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0" w:type="auto"/>
      </w:tblPr>
      <w:tblGrid>
        <w:gridCol w:w="5037"/>
        <w:gridCol w:w="313"/>
        <w:gridCol w:w="313"/>
        <w:gridCol w:w="3694"/>
      </w:tblGrid>
      <w:tr>
        <w:tc>
          <w:tcPr>
            <w:tcW w:w="5036" w:type="dxa"/>
          </w:tcPr>
          <w:p>
            <w:pPr>
              <w:spacing w:after="0"/>
            </w:pPr>
            <w:r>
              <w:rPr>
                <w:rFonts w:ascii="Times New Roman"/>
                <w:sz w:val="28"/>
              </w:rPr>
              <w:t/>
            </w:r>
          </w:p>
        </w:tc>
        <w:tc>
          <w:tcPr>
            <w:tcW w:w="340" w:type="dxa"/>
          </w:tcPr>
          <w:p>
            <w:pPr>
              <w:spacing w:after="0"/>
            </w:pPr>
            <w:r>
              <w:rPr>
                <w:rFonts w:ascii="Times New Roman"/>
                <w:sz w:val="28"/>
              </w:rPr>
              <w:t/>
            </w:r>
          </w:p>
        </w:tc>
        <w:tc>
          <w:tcPr>
            <w:tcW w:w="340" w:type="dxa"/>
          </w:tcPr>
          <w:p>
            <w:pPr>
              <w:spacing w:after="0"/>
            </w:pPr>
            <w:r>
              <w:rPr>
                <w:rFonts w:ascii="Times New Roman"/>
                <w:sz w:val="28"/>
              </w:rPr>
              <w:t/>
            </w:r>
          </w:p>
        </w:tc>
        <w:tc>
          <w:tcPr>
            <w:tcW w:w="4173" w:type="dxa"/>
            <w:vMerge w:val="restart"/>
          </w:tcPr>
          <w:p>
            <w:pPr>
              <w:spacing w:after="0"/>
            </w:pPr>
            <w:r>
              <w:rPr>
                <w:rFonts w:ascii="Times New Roman"/>
                <w:sz w:val="28"/>
              </w:rPr>
              <w:t>Director of Example Organization</w:t>
            </w:r>
          </w:p>
        </w:tc>
      </w:tr>
      <w:tr>
        <w:tc>
          <w:tcPr>
            <w:tcW w:w="5036" w:type="dxa"/>
          </w:tcPr>
          <w:tbl>
            <w:tblPr>
              <w:tblW w:w="482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2127"/>
              <w:gridCol w:w="425"/>
              <w:gridCol w:w="2268"/>
            </w:tblGrid>
            <w:tr>
              <w:tc>
                <w:tcPr>
                  <w:tcW w:w="2127" w:type="dxa"/>
                  <w:tcBorders>
                    <w:bottom w:val="single" w:sz="4" w:color="0050A0"/>
                  </w:tcBorders>
                </w:tcPr>
                <w:p>
                  <w:pPr>
                    <w:spacing w:after="0"/>
                  </w:pPr>
                  <w:r>
                    <w:rPr>
                      <w:rFonts w:ascii="Times New Roman"/>
                      <w:sz w:val="28"/>
                    </w:rPr>
                    <w:t/>
                  </w:r>
                </w:p>
              </w:tc>
              <w:tc>
                <w:tcPr>
                  <w:tcW w:w="425" w:type="dxa"/>
                </w:tcPr>
                <w:p>
                  <w:pPr>
                    <w:spacing w:after="0"/>
                  </w:pPr>
                  <w:r>
                    <w:rPr>
                      <w:rFonts w:ascii="Times New Roman"/>
                      <w:sz w:val="28"/>
                    </w:rPr>
                    <w:t>No</w:t>
                  </w:r>
                </w:p>
              </w:tc>
              <w:tc>
                <w:tcPr>
                  <w:tcW w:w="2268" w:type="dxa"/>
                  <w:tcBorders>
                    <w:bottom w:val="single" w:sz="4" w:color="0050A0"/>
                  </w:tcBorders>
                </w:tcPr>
                <w:p>
                  <w:pPr>
                    <w:spacing w:after="0"/>
                  </w:pPr>
                  <w:r>
                    <w:rPr>
                      <w:rFonts w:ascii="Times New Roman"/>
                      <w:sz w:val="28"/>
                    </w:rPr>
                    <w:t/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Times New Roman"/>
                <w:sz w:val="28"/>
              </w:rPr>
              <w:t/>
            </w:r>
          </w:p>
        </w:tc>
        <w:tc>
          <w:tcPr>
            <w:tcW w:w="340" w:type="dxa"/>
          </w:tcPr>
          <w:p>
            <w:pPr>
              <w:spacing w:after="0"/>
            </w:pPr>
            <w:r>
              <w:rPr>
                <w:rFonts w:ascii="Times New Roman"/>
                <w:sz w:val="28"/>
              </w:rPr>
              <w:t/>
            </w:r>
          </w:p>
        </w:tc>
        <w:tc>
          <w:tcPr>
            <w:tcW w:w="340" w:type="dxa"/>
          </w:tcPr>
          <w:p>
            <w:pPr>
              <w:spacing w:after="0"/>
            </w:pPr>
            <w:r>
              <w:rPr>
                <w:rFonts w:ascii="Times New Roman"/>
                <w:sz w:val="28"/>
              </w:rPr>
              <w:t/>
            </w:r>
          </w:p>
        </w:tc>
        <w:tc>
          <w:tcPr>
            <w:tcW w:w="4173" w:type="dxa"/>
            <w:vMerge/>
          </w:tcPr>
          <w:p>
            <w:pPr>
              <w:spacing w:after="0"/>
            </w:pPr>
            <w:r>
              <w:rPr>
                <w:rFonts w:ascii="Times New Roman"/>
                <w:sz w:val="28"/>
              </w:rPr>
              <w:t/>
            </w:r>
          </w:p>
        </w:tc>
      </w:tr>
    </w:tbl>
    <w:p>
      <w:pPr>
        <w:spacing w:after="0"/>
      </w:pPr>
      <w:r>
        <w:rPr>
          <w:rFonts w:ascii="Times New Roman"/>
          <w:sz w:val="28"/>
        </w:rPr>
        <w:t>Body marker</w:t>
      </w:r>
    </w:p>
    <w:sectPr>
      <w:pgSz w:w="11909" w:h="16834"/>
      <w:pgMar w:top="1440" w:left="1701" w:right="851" w:bottom="1440"/>
    </w:sectPr>
  </w:body>
</w:document>
</file>