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pPr w:leftFromText="141" w:rightFromText="141" w:vertAnchor="page" w:horzAnchor="margin" w:tblpXSpec="center" w:tblpY="946"/>
        <w:tblW w:w="10316" w:type="dxa"/>
        <w:tblBorders>
          <w:top w:val="none" w:sz="0" w:space="0" w:color="auto"/>
          <w:left w:val="none" w:sz="0" w:space="0" w:color="auto"/>
          <w:bottom w:val="double" w:sz="4" w:space="0" w:color="595959" w:themeColor="text1" w:themeTint="A6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043"/>
        <w:gridCol w:w="2743"/>
        <w:gridCol w:w="2693"/>
        <w:gridCol w:w="1134"/>
        <w:gridCol w:w="1703"/>
      </w:tblGrid>
      <w:tr w:rsidR="00D73E34" w:rsidRPr="003B14E0" w14:paraId="4B203F63" w14:textId="77777777" w:rsidTr="001E013E">
        <w:trPr>
          <w:trHeight w:val="567"/>
        </w:trPr>
        <w:tc>
          <w:tcPr>
            <w:tcW w:w="2043" w:type="dxa"/>
            <w:vMerge w:val="restart"/>
          </w:tcPr>
          <w:p w14:paraId="54400194" w14:textId="77777777" w:rsidR="00D73E34" w:rsidRPr="003B14E0" w:rsidRDefault="00D73E34" w:rsidP="001E013E">
            <w:pPr>
              <w:tabs>
                <w:tab w:val="center" w:pos="4536"/>
                <w:tab w:val="right" w:pos="9072"/>
              </w:tabs>
              <w:rPr>
                <w:rFonts w:ascii="MS Sans Serif" w:hAnsi="MS Sans Serif"/>
                <w:lang w:val="en-US"/>
              </w:rPr>
            </w:pPr>
            <w:r w:rsidRPr="003B14E0">
              <w:rPr>
                <w:rFonts w:ascii="MS Sans Serif" w:hAnsi="MS Sans Serif"/>
                <w:noProof/>
              </w:rPr>
              <w:drawing>
                <wp:anchor distT="0" distB="0" distL="114300" distR="114300" simplePos="0" relativeHeight="251659264" behindDoc="0" locked="0" layoutInCell="1" allowOverlap="1" wp14:anchorId="705E6649" wp14:editId="7086EE89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104140</wp:posOffset>
                  </wp:positionV>
                  <wp:extent cx="857250" cy="1043609"/>
                  <wp:effectExtent l="0" t="0" r="0" b="4445"/>
                  <wp:wrapNone/>
                  <wp:docPr id="1" name="Obraz 1" descr="hn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n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3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570" w:type="dxa"/>
            <w:gridSpan w:val="3"/>
            <w:vAlign w:val="center"/>
          </w:tcPr>
          <w:p w14:paraId="3689661B" w14:textId="77777777" w:rsidR="00D73E34" w:rsidRPr="00BD524B" w:rsidRDefault="00D73E34" w:rsidP="001E013E">
            <w:pPr>
              <w:tabs>
                <w:tab w:val="center" w:pos="4536"/>
                <w:tab w:val="right" w:pos="9072"/>
              </w:tabs>
              <w:rPr>
                <w:rFonts w:ascii="Cambria" w:hAnsi="Cambria"/>
                <w:b/>
                <w:color w:val="595959" w:themeColor="text1" w:themeTint="A6"/>
                <w:sz w:val="28"/>
                <w:szCs w:val="28"/>
              </w:rPr>
            </w:pPr>
            <w:r>
              <w:rPr>
                <w:rFonts w:ascii="Cambria" w:hAnsi="Cambria"/>
                <w:b/>
                <w:color w:val="595959" w:themeColor="text1" w:themeTint="A6"/>
                <w:sz w:val="28"/>
                <w:szCs w:val="28"/>
              </w:rPr>
              <w:t>Burmistrz Nowogrodu Bobrzańskiego</w:t>
            </w:r>
          </w:p>
        </w:tc>
        <w:tc>
          <w:tcPr>
            <w:tcW w:w="1703" w:type="dxa"/>
          </w:tcPr>
          <w:p w14:paraId="501EDD65" w14:textId="77777777" w:rsidR="00D73E34" w:rsidRPr="00A41C8E" w:rsidRDefault="00D73E34" w:rsidP="001E013E">
            <w:pPr>
              <w:tabs>
                <w:tab w:val="center" w:pos="4536"/>
                <w:tab w:val="right" w:pos="9072"/>
              </w:tabs>
              <w:jc w:val="right"/>
              <w:rPr>
                <w:rFonts w:ascii="MS Sans Serif" w:hAnsi="MS Sans Serif"/>
                <w:color w:val="595959" w:themeColor="text1" w:themeTint="A6"/>
                <w:lang w:val="en-US"/>
              </w:rPr>
            </w:pPr>
          </w:p>
        </w:tc>
      </w:tr>
      <w:tr w:rsidR="00D73E34" w:rsidRPr="00CC1EEC" w14:paraId="4A335C32" w14:textId="77777777" w:rsidTr="001E013E">
        <w:trPr>
          <w:trHeight w:val="1418"/>
        </w:trPr>
        <w:tc>
          <w:tcPr>
            <w:tcW w:w="2043" w:type="dxa"/>
            <w:vMerge/>
          </w:tcPr>
          <w:p w14:paraId="2F2C8EAF" w14:textId="77777777" w:rsidR="00D73E34" w:rsidRPr="003B14E0" w:rsidRDefault="00D73E34" w:rsidP="001E013E">
            <w:pPr>
              <w:tabs>
                <w:tab w:val="center" w:pos="4536"/>
                <w:tab w:val="right" w:pos="9072"/>
              </w:tabs>
              <w:rPr>
                <w:rFonts w:ascii="MS Sans Serif" w:hAnsi="MS Sans Serif"/>
                <w:lang w:val="en-US"/>
              </w:rPr>
            </w:pPr>
          </w:p>
        </w:tc>
        <w:tc>
          <w:tcPr>
            <w:tcW w:w="2743" w:type="dxa"/>
          </w:tcPr>
          <w:p w14:paraId="5B6AA19F" w14:textId="77777777" w:rsidR="00D73E34" w:rsidRPr="00A41C8E" w:rsidRDefault="00D73E34" w:rsidP="001E013E">
            <w:pPr>
              <w:rPr>
                <w:color w:val="595959" w:themeColor="text1" w:themeTint="A6"/>
              </w:rPr>
            </w:pPr>
            <w:r w:rsidRPr="00A41C8E">
              <w:rPr>
                <w:rFonts w:ascii="Cambria" w:hAnsi="Cambria"/>
                <w:color w:val="595959" w:themeColor="text1" w:themeTint="A6"/>
                <w:sz w:val="18"/>
                <w:szCs w:val="18"/>
              </w:rPr>
              <w:t xml:space="preserve">ul. J. Słowackiego 11     </w:t>
            </w:r>
            <w:r w:rsidRPr="00A41C8E">
              <w:rPr>
                <w:color w:val="595959" w:themeColor="text1" w:themeTint="A6"/>
              </w:rPr>
              <w:t xml:space="preserve"> </w:t>
            </w:r>
          </w:p>
          <w:p w14:paraId="24C726A2" w14:textId="77777777" w:rsidR="00D73E34" w:rsidRPr="00A41C8E" w:rsidRDefault="00D73E34" w:rsidP="001E013E">
            <w:pPr>
              <w:rPr>
                <w:rFonts w:ascii="Cambria" w:hAnsi="Cambria"/>
                <w:color w:val="595959" w:themeColor="text1" w:themeTint="A6"/>
                <w:sz w:val="18"/>
                <w:szCs w:val="18"/>
              </w:rPr>
            </w:pPr>
            <w:r w:rsidRPr="00A41C8E">
              <w:rPr>
                <w:rFonts w:ascii="Cambria" w:hAnsi="Cambria"/>
                <w:color w:val="595959" w:themeColor="text1" w:themeTint="A6"/>
                <w:sz w:val="18"/>
                <w:szCs w:val="18"/>
              </w:rPr>
              <w:t xml:space="preserve">66-010 Nowogród Bobrzański </w:t>
            </w:r>
          </w:p>
          <w:p w14:paraId="0EF3B062" w14:textId="52D6D988" w:rsidR="00D428DD" w:rsidRPr="00D428DD" w:rsidRDefault="00D73E34" w:rsidP="00D428DD">
            <w:pPr>
              <w:rPr>
                <w:rFonts w:ascii="Cambria" w:hAnsi="Cambria"/>
                <w:color w:val="595959" w:themeColor="text1" w:themeTint="A6"/>
                <w:sz w:val="18"/>
                <w:szCs w:val="18"/>
              </w:rPr>
            </w:pPr>
            <w:r w:rsidRPr="00073CE1">
              <w:rPr>
                <w:rFonts w:ascii="Cambria" w:hAnsi="Cambria"/>
                <w:color w:val="595959" w:themeColor="text1" w:themeTint="A6"/>
                <w:sz w:val="18"/>
                <w:szCs w:val="18"/>
              </w:rPr>
              <w:t>NIP: 9291004928</w:t>
            </w:r>
            <w:r w:rsidRPr="006D074F">
              <w:rPr>
                <w:rFonts w:ascii="Cambria" w:hAnsi="Cambria"/>
                <w:color w:val="595959" w:themeColor="text1" w:themeTint="A6"/>
                <w:sz w:val="18"/>
                <w:szCs w:val="18"/>
                <w:lang w:val="de-DE"/>
              </w:rPr>
              <w:br/>
            </w:r>
            <w:proofErr w:type="spellStart"/>
            <w:r w:rsidRPr="00073CE1">
              <w:rPr>
                <w:rFonts w:ascii="Cambria" w:hAnsi="Cambria"/>
                <w:color w:val="595959" w:themeColor="text1" w:themeTint="A6"/>
                <w:sz w:val="18"/>
                <w:szCs w:val="18"/>
                <w:lang w:val="de-DE"/>
              </w:rPr>
              <w:t>e-mail</w:t>
            </w:r>
            <w:proofErr w:type="spellEnd"/>
            <w:r w:rsidRPr="00073CE1">
              <w:rPr>
                <w:rFonts w:ascii="Cambria" w:hAnsi="Cambria"/>
                <w:color w:val="595959" w:themeColor="text1" w:themeTint="A6"/>
                <w:sz w:val="18"/>
                <w:szCs w:val="18"/>
                <w:lang w:val="de-DE"/>
              </w:rPr>
              <w:t xml:space="preserve">: </w:t>
            </w:r>
            <w:r w:rsidR="00D428DD">
              <w:t xml:space="preserve"> </w:t>
            </w:r>
            <w:r w:rsidR="00D428DD" w:rsidRPr="00D428DD">
              <w:rPr>
                <w:rFonts w:ascii="Cambria" w:hAnsi="Cambria"/>
                <w:color w:val="595959" w:themeColor="text1" w:themeTint="A6"/>
                <w:sz w:val="18"/>
                <w:szCs w:val="18"/>
                <w:lang w:val="de-DE"/>
              </w:rPr>
              <w:t>gmina@nowogrodbobrz.pl,</w:t>
            </w:r>
          </w:p>
          <w:p w14:paraId="36FAC595" w14:textId="35C255DA" w:rsidR="00D73E34" w:rsidRPr="00073CE1" w:rsidRDefault="00D428DD" w:rsidP="00D428DD">
            <w:pPr>
              <w:rPr>
                <w:rFonts w:ascii="Cambria" w:hAnsi="Cambria"/>
                <w:color w:val="595959" w:themeColor="text1" w:themeTint="A6"/>
                <w:sz w:val="18"/>
                <w:szCs w:val="18"/>
                <w:lang w:val="de-DE"/>
              </w:rPr>
            </w:pPr>
            <w:r w:rsidRPr="00D428DD">
              <w:rPr>
                <w:rFonts w:ascii="Cambria" w:hAnsi="Cambria"/>
                <w:color w:val="595959" w:themeColor="text1" w:themeTint="A6"/>
                <w:sz w:val="18"/>
                <w:szCs w:val="18"/>
                <w:lang w:val="de-DE"/>
              </w:rPr>
              <w:t>urzad@nowogrodbobrz.pl</w:t>
            </w:r>
            <w:r w:rsidR="00D73E34" w:rsidRPr="00073CE1">
              <w:rPr>
                <w:rFonts w:ascii="Cambria" w:hAnsi="Cambria"/>
                <w:color w:val="595959" w:themeColor="text1" w:themeTint="A6"/>
                <w:sz w:val="18"/>
                <w:szCs w:val="18"/>
                <w:lang w:val="de-DE"/>
              </w:rPr>
              <w:br/>
            </w:r>
            <w:proofErr w:type="spellStart"/>
            <w:r w:rsidR="00D73E34" w:rsidRPr="00073CE1">
              <w:rPr>
                <w:rFonts w:ascii="Cambria" w:hAnsi="Cambria"/>
                <w:color w:val="595959" w:themeColor="text1" w:themeTint="A6"/>
                <w:sz w:val="18"/>
                <w:szCs w:val="18"/>
                <w:lang w:val="de-DE"/>
              </w:rPr>
              <w:t>web</w:t>
            </w:r>
            <w:proofErr w:type="spellEnd"/>
            <w:r w:rsidR="00D73E34" w:rsidRPr="00073CE1">
              <w:rPr>
                <w:rFonts w:ascii="Cambria" w:hAnsi="Cambria"/>
                <w:color w:val="595959" w:themeColor="text1" w:themeTint="A6"/>
                <w:sz w:val="18"/>
                <w:szCs w:val="18"/>
                <w:lang w:val="de-DE"/>
              </w:rPr>
              <w:t>: www.nowogrodbobrz.pl</w:t>
            </w:r>
          </w:p>
        </w:tc>
        <w:tc>
          <w:tcPr>
            <w:tcW w:w="2693" w:type="dxa"/>
          </w:tcPr>
          <w:p w14:paraId="4D7AC5DC" w14:textId="77777777" w:rsidR="00D73E34" w:rsidRPr="00263CE3" w:rsidRDefault="00D73E34" w:rsidP="001E013E">
            <w:pPr>
              <w:tabs>
                <w:tab w:val="center" w:pos="4536"/>
                <w:tab w:val="right" w:pos="9072"/>
              </w:tabs>
              <w:rPr>
                <w:rFonts w:asciiTheme="majorHAnsi" w:hAnsiTheme="majorHAnsi"/>
                <w:color w:val="595959" w:themeColor="text1" w:themeTint="A6"/>
                <w:sz w:val="18"/>
                <w:szCs w:val="18"/>
              </w:rPr>
            </w:pPr>
            <w:r w:rsidRPr="00263CE3">
              <w:rPr>
                <w:rFonts w:asciiTheme="majorHAnsi" w:hAnsiTheme="majorHAnsi"/>
                <w:color w:val="595959" w:themeColor="text1" w:themeTint="A6"/>
                <w:sz w:val="18"/>
                <w:szCs w:val="18"/>
              </w:rPr>
              <w:t xml:space="preserve">Dni i godziny urzędowania: </w:t>
            </w:r>
          </w:p>
          <w:p w14:paraId="7A0575DD" w14:textId="77777777" w:rsidR="00D73E34" w:rsidRPr="00263CE3" w:rsidRDefault="00D73E34" w:rsidP="001E013E">
            <w:pPr>
              <w:tabs>
                <w:tab w:val="center" w:pos="4536"/>
                <w:tab w:val="right" w:pos="9072"/>
              </w:tabs>
              <w:rPr>
                <w:rFonts w:asciiTheme="majorHAnsi" w:hAnsiTheme="majorHAnsi"/>
                <w:color w:val="595959" w:themeColor="text1" w:themeTint="A6"/>
                <w:sz w:val="18"/>
                <w:szCs w:val="18"/>
              </w:rPr>
            </w:pPr>
            <w:r w:rsidRPr="00263CE3">
              <w:rPr>
                <w:rFonts w:asciiTheme="majorHAnsi" w:hAnsiTheme="majorHAnsi"/>
                <w:color w:val="595959" w:themeColor="text1" w:themeTint="A6"/>
                <w:sz w:val="18"/>
                <w:szCs w:val="18"/>
              </w:rPr>
              <w:t>Poniedziałek  8.00-16.00</w:t>
            </w:r>
          </w:p>
          <w:p w14:paraId="3E87A389" w14:textId="77777777" w:rsidR="00D73E34" w:rsidRPr="00A41C8E" w:rsidRDefault="00D73E34" w:rsidP="001E013E">
            <w:pPr>
              <w:tabs>
                <w:tab w:val="center" w:pos="4536"/>
                <w:tab w:val="right" w:pos="9072"/>
              </w:tabs>
              <w:rPr>
                <w:rFonts w:ascii="MS Sans Serif" w:hAnsi="MS Sans Serif"/>
                <w:color w:val="595959" w:themeColor="text1" w:themeTint="A6"/>
                <w:sz w:val="8"/>
                <w:szCs w:val="8"/>
              </w:rPr>
            </w:pPr>
            <w:r w:rsidRPr="00263CE3">
              <w:rPr>
                <w:rFonts w:asciiTheme="majorHAnsi" w:hAnsiTheme="majorHAnsi"/>
                <w:color w:val="595959" w:themeColor="text1" w:themeTint="A6"/>
                <w:sz w:val="18"/>
                <w:szCs w:val="18"/>
              </w:rPr>
              <w:t>wtorek - piątek.7.00 – 15.00</w:t>
            </w:r>
          </w:p>
        </w:tc>
        <w:tc>
          <w:tcPr>
            <w:tcW w:w="2837" w:type="dxa"/>
            <w:gridSpan w:val="2"/>
          </w:tcPr>
          <w:p w14:paraId="7499892C" w14:textId="77777777" w:rsidR="00D73E34" w:rsidRPr="00A41C8E" w:rsidRDefault="00D73E34" w:rsidP="001E013E">
            <w:pPr>
              <w:tabs>
                <w:tab w:val="center" w:pos="4536"/>
                <w:tab w:val="right" w:pos="9072"/>
              </w:tabs>
              <w:rPr>
                <w:rFonts w:asciiTheme="majorHAnsi" w:hAnsiTheme="majorHAnsi"/>
                <w:b/>
                <w:color w:val="595959" w:themeColor="text1" w:themeTint="A6"/>
                <w:sz w:val="18"/>
                <w:szCs w:val="18"/>
              </w:rPr>
            </w:pPr>
            <w:r w:rsidRPr="00A41C8E">
              <w:rPr>
                <w:rFonts w:asciiTheme="majorHAnsi" w:hAnsiTheme="majorHAnsi"/>
                <w:b/>
                <w:color w:val="595959" w:themeColor="text1" w:themeTint="A6"/>
                <w:sz w:val="18"/>
                <w:szCs w:val="18"/>
              </w:rPr>
              <w:t xml:space="preserve">Nr telefonów i faksów:   </w:t>
            </w:r>
          </w:p>
          <w:p w14:paraId="413044FC" w14:textId="04E43083" w:rsidR="00D73E34" w:rsidRDefault="00D73E34" w:rsidP="001E013E">
            <w:pPr>
              <w:tabs>
                <w:tab w:val="center" w:pos="4536"/>
                <w:tab w:val="right" w:pos="9072"/>
              </w:tabs>
              <w:rPr>
                <w:rFonts w:asciiTheme="majorHAnsi" w:hAnsiTheme="majorHAnsi"/>
                <w:color w:val="595959" w:themeColor="text1" w:themeTint="A6"/>
                <w:sz w:val="18"/>
                <w:szCs w:val="18"/>
              </w:rPr>
            </w:pPr>
            <w:r w:rsidRPr="00A41C8E">
              <w:rPr>
                <w:rFonts w:asciiTheme="majorHAnsi" w:hAnsiTheme="majorHAnsi"/>
                <w:color w:val="595959" w:themeColor="text1" w:themeTint="A6"/>
                <w:sz w:val="18"/>
                <w:szCs w:val="18"/>
              </w:rPr>
              <w:t xml:space="preserve">Centrala   </w:t>
            </w:r>
            <w:r w:rsidR="00D428DD">
              <w:rPr>
                <w:rFonts w:asciiTheme="majorHAnsi" w:hAnsiTheme="majorHAnsi"/>
                <w:color w:val="595959" w:themeColor="text1" w:themeTint="A6"/>
                <w:sz w:val="18"/>
                <w:szCs w:val="18"/>
              </w:rPr>
              <w:t>+48517886284</w:t>
            </w:r>
          </w:p>
          <w:p w14:paraId="73D355E1" w14:textId="6B1782C1" w:rsidR="00D73E34" w:rsidRPr="00A41C8E" w:rsidRDefault="00D73E34" w:rsidP="001E013E">
            <w:pPr>
              <w:tabs>
                <w:tab w:val="center" w:pos="4536"/>
                <w:tab w:val="right" w:pos="9072"/>
              </w:tabs>
              <w:rPr>
                <w:rFonts w:asciiTheme="majorHAnsi" w:hAnsiTheme="majorHAnsi"/>
                <w:color w:val="595959" w:themeColor="text1" w:themeTint="A6"/>
                <w:sz w:val="18"/>
                <w:szCs w:val="18"/>
              </w:rPr>
            </w:pPr>
            <w:r>
              <w:rPr>
                <w:rFonts w:asciiTheme="majorHAnsi" w:hAnsiTheme="majorHAnsi"/>
                <w:color w:val="595959" w:themeColor="text1" w:themeTint="A6"/>
                <w:sz w:val="18"/>
                <w:szCs w:val="18"/>
              </w:rPr>
              <w:t xml:space="preserve">Fax             </w:t>
            </w:r>
            <w:r w:rsidR="001B2AC4">
              <w:rPr>
                <w:rFonts w:asciiTheme="majorHAnsi" w:hAnsiTheme="majorHAnsi"/>
                <w:color w:val="595959" w:themeColor="text1" w:themeTint="A6"/>
                <w:sz w:val="18"/>
                <w:szCs w:val="18"/>
              </w:rPr>
              <w:t>+48517886299</w:t>
            </w:r>
          </w:p>
          <w:p w14:paraId="0D928CE1" w14:textId="77777777" w:rsidR="00D73E34" w:rsidRPr="00A41C8E" w:rsidRDefault="00D73E34" w:rsidP="001E013E">
            <w:pPr>
              <w:tabs>
                <w:tab w:val="center" w:pos="4536"/>
                <w:tab w:val="right" w:pos="9072"/>
              </w:tabs>
              <w:rPr>
                <w:rFonts w:ascii="Arial Narrow" w:hAnsi="Arial Narrow"/>
                <w:color w:val="595959" w:themeColor="text1" w:themeTint="A6"/>
                <w:sz w:val="18"/>
                <w:szCs w:val="18"/>
              </w:rPr>
            </w:pPr>
          </w:p>
        </w:tc>
      </w:tr>
    </w:tbl>
    <w:p w14:paraId="2F64B671" w14:textId="389D0B8F" w:rsidR="006D16A0" w:rsidRPr="00FA03D3" w:rsidRDefault="006D16A0" w:rsidP="001341F5">
      <w:pPr>
        <w:jc w:val="right"/>
        <w:rPr>
          <w:rFonts w:ascii="Times New Roman" w:hAnsi="Times New Roman" w:cs="Times New Roman"/>
          <w:sz w:val="24"/>
          <w:szCs w:val="24"/>
        </w:rPr>
      </w:pPr>
      <w:r w:rsidRPr="00FA03D3">
        <w:rPr>
          <w:rFonts w:ascii="Times New Roman" w:hAnsi="Times New Roman" w:cs="Times New Roman"/>
          <w:sz w:val="24"/>
          <w:szCs w:val="24"/>
        </w:rPr>
        <w:t>Now</w:t>
      </w:r>
      <w:r w:rsidR="00244D41">
        <w:rPr>
          <w:rFonts w:ascii="Times New Roman" w:hAnsi="Times New Roman" w:cs="Times New Roman"/>
          <w:sz w:val="24"/>
          <w:szCs w:val="24"/>
        </w:rPr>
        <w:t xml:space="preserve">ogród Bobrzański, dn. </w:t>
      </w:r>
      <w:r w:rsidR="00221DAC">
        <w:rPr>
          <w:rFonts w:ascii="Times New Roman" w:hAnsi="Times New Roman" w:cs="Times New Roman"/>
          <w:sz w:val="24"/>
          <w:szCs w:val="24"/>
        </w:rPr>
        <w:t>11 marca</w:t>
      </w:r>
      <w:r w:rsidR="00AF716B">
        <w:rPr>
          <w:rFonts w:ascii="Times New Roman" w:hAnsi="Times New Roman" w:cs="Times New Roman"/>
          <w:sz w:val="24"/>
          <w:szCs w:val="24"/>
        </w:rPr>
        <w:t xml:space="preserve"> 2025</w:t>
      </w:r>
      <w:r w:rsidR="00D30B3B">
        <w:rPr>
          <w:rFonts w:ascii="Times New Roman" w:hAnsi="Times New Roman" w:cs="Times New Roman"/>
          <w:sz w:val="24"/>
          <w:szCs w:val="24"/>
        </w:rPr>
        <w:t>r</w:t>
      </w:r>
      <w:r w:rsidRPr="00FA03D3">
        <w:rPr>
          <w:rFonts w:ascii="Times New Roman" w:hAnsi="Times New Roman" w:cs="Times New Roman"/>
          <w:sz w:val="24"/>
          <w:szCs w:val="24"/>
        </w:rPr>
        <w:t>.</w:t>
      </w:r>
    </w:p>
    <w:p w14:paraId="45B7E371" w14:textId="1A9B4AA9" w:rsidR="00FA03D3" w:rsidRPr="00244D41" w:rsidRDefault="00FA03D3" w:rsidP="00FA03D3">
      <w:pPr>
        <w:rPr>
          <w:rFonts w:ascii="Times New Roman" w:hAnsi="Times New Roman" w:cs="Times New Roman"/>
        </w:rPr>
      </w:pPr>
      <w:r w:rsidRPr="00244D41">
        <w:rPr>
          <w:rFonts w:ascii="Times New Roman" w:hAnsi="Times New Roman" w:cs="Times New Roman"/>
        </w:rPr>
        <w:t>PP.</w:t>
      </w:r>
      <w:r w:rsidR="00D13C30">
        <w:rPr>
          <w:rFonts w:ascii="Times New Roman" w:hAnsi="Times New Roman" w:cs="Times New Roman"/>
        </w:rPr>
        <w:t>673</w:t>
      </w:r>
      <w:r w:rsidR="007610E7">
        <w:rPr>
          <w:rFonts w:ascii="Times New Roman" w:hAnsi="Times New Roman" w:cs="Times New Roman"/>
        </w:rPr>
        <w:t>0.</w:t>
      </w:r>
      <w:r w:rsidR="001B2AC4">
        <w:rPr>
          <w:rFonts w:ascii="Times New Roman" w:hAnsi="Times New Roman" w:cs="Times New Roman"/>
        </w:rPr>
        <w:t>1</w:t>
      </w:r>
      <w:r w:rsidR="007F2418">
        <w:rPr>
          <w:rFonts w:ascii="Times New Roman" w:hAnsi="Times New Roman" w:cs="Times New Roman"/>
        </w:rPr>
        <w:t>3</w:t>
      </w:r>
      <w:r w:rsidR="00F64BC3">
        <w:rPr>
          <w:rFonts w:ascii="Times New Roman" w:hAnsi="Times New Roman" w:cs="Times New Roman"/>
        </w:rPr>
        <w:t>5</w:t>
      </w:r>
      <w:r w:rsidR="000F102A">
        <w:rPr>
          <w:rFonts w:ascii="Times New Roman" w:hAnsi="Times New Roman" w:cs="Times New Roman"/>
        </w:rPr>
        <w:t>.202</w:t>
      </w:r>
      <w:r w:rsidR="009675BD">
        <w:rPr>
          <w:rFonts w:ascii="Times New Roman" w:hAnsi="Times New Roman" w:cs="Times New Roman"/>
        </w:rPr>
        <w:t>4</w:t>
      </w:r>
      <w:r w:rsidR="003D6D4D">
        <w:rPr>
          <w:rFonts w:ascii="Times New Roman" w:hAnsi="Times New Roman" w:cs="Times New Roman"/>
        </w:rPr>
        <w:t xml:space="preserve"> AS</w:t>
      </w:r>
    </w:p>
    <w:p w14:paraId="3A9D5073" w14:textId="77777777" w:rsidR="00C45CDE" w:rsidRPr="00FA03D3" w:rsidRDefault="006D16A0" w:rsidP="006D16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A03D3">
        <w:rPr>
          <w:rFonts w:ascii="Times New Roman" w:hAnsi="Times New Roman" w:cs="Times New Roman"/>
          <w:b/>
          <w:bCs/>
          <w:sz w:val="24"/>
          <w:szCs w:val="24"/>
        </w:rPr>
        <w:t>OBWIESZCZENIE</w:t>
      </w:r>
    </w:p>
    <w:p w14:paraId="3DE133F3" w14:textId="13C46173" w:rsidR="00787BCD" w:rsidRPr="001B29AD" w:rsidRDefault="007610E7" w:rsidP="00787BCD">
      <w:pPr>
        <w:pStyle w:val="Nagwek3"/>
        <w:ind w:firstLine="708"/>
        <w:jc w:val="both"/>
        <w:rPr>
          <w:rFonts w:ascii="Times New Roman" w:hAnsi="Times New Roman"/>
          <w:b w:val="0"/>
          <w:bCs/>
          <w:sz w:val="24"/>
        </w:rPr>
      </w:pPr>
      <w:r w:rsidRPr="00787BCD">
        <w:rPr>
          <w:rFonts w:ascii="Times New Roman" w:hAnsi="Times New Roman"/>
          <w:b w:val="0"/>
          <w:bCs/>
          <w:sz w:val="24"/>
        </w:rPr>
        <w:t>Na podstawie art. 61 § 4 oraz art. 49</w:t>
      </w:r>
      <w:r w:rsidR="00F64BC3" w:rsidRPr="00787BCD">
        <w:rPr>
          <w:rFonts w:ascii="Times New Roman" w:hAnsi="Times New Roman"/>
          <w:b w:val="0"/>
          <w:bCs/>
          <w:sz w:val="24"/>
        </w:rPr>
        <w:t xml:space="preserve"> i </w:t>
      </w:r>
      <w:r w:rsidR="00787BCD" w:rsidRPr="00787BCD">
        <w:rPr>
          <w:rFonts w:ascii="Times New Roman" w:hAnsi="Times New Roman"/>
          <w:b w:val="0"/>
          <w:bCs/>
          <w:sz w:val="24"/>
        </w:rPr>
        <w:t>4</w:t>
      </w:r>
      <w:r w:rsidR="00F64BC3" w:rsidRPr="00787BCD">
        <w:rPr>
          <w:rFonts w:ascii="Times New Roman" w:hAnsi="Times New Roman"/>
          <w:b w:val="0"/>
          <w:bCs/>
          <w:sz w:val="24"/>
        </w:rPr>
        <w:t>9a</w:t>
      </w:r>
      <w:r w:rsidRPr="00787BCD">
        <w:rPr>
          <w:rFonts w:ascii="Times New Roman" w:hAnsi="Times New Roman"/>
          <w:b w:val="0"/>
          <w:bCs/>
          <w:sz w:val="24"/>
        </w:rPr>
        <w:t xml:space="preserve"> ustawy z dnia 14 czerwca 1960 r. – Kodeks postępowania administracyjnego (tj. Dz. U. z 202</w:t>
      </w:r>
      <w:r w:rsidR="009D7FAC" w:rsidRPr="00787BCD">
        <w:rPr>
          <w:rFonts w:ascii="Times New Roman" w:hAnsi="Times New Roman"/>
          <w:b w:val="0"/>
          <w:bCs/>
          <w:sz w:val="24"/>
        </w:rPr>
        <w:t>4</w:t>
      </w:r>
      <w:r w:rsidRPr="00787BCD">
        <w:rPr>
          <w:rFonts w:ascii="Times New Roman" w:hAnsi="Times New Roman"/>
          <w:b w:val="0"/>
          <w:bCs/>
          <w:sz w:val="24"/>
        </w:rPr>
        <w:t xml:space="preserve">r., poz. </w:t>
      </w:r>
      <w:r w:rsidR="009D7FAC" w:rsidRPr="00787BCD">
        <w:rPr>
          <w:rFonts w:ascii="Times New Roman" w:hAnsi="Times New Roman"/>
          <w:b w:val="0"/>
          <w:bCs/>
          <w:sz w:val="24"/>
        </w:rPr>
        <w:t>572</w:t>
      </w:r>
      <w:r w:rsidRPr="00787BCD">
        <w:rPr>
          <w:rFonts w:ascii="Times New Roman" w:hAnsi="Times New Roman"/>
          <w:b w:val="0"/>
          <w:bCs/>
          <w:sz w:val="24"/>
        </w:rPr>
        <w:t xml:space="preserve">) </w:t>
      </w:r>
      <w:r w:rsidR="00787BCD" w:rsidRPr="00787BCD">
        <w:rPr>
          <w:rFonts w:ascii="Times New Roman" w:hAnsi="Times New Roman"/>
          <w:b w:val="0"/>
          <w:bCs/>
          <w:sz w:val="24"/>
        </w:rPr>
        <w:t>w</w:t>
      </w:r>
      <w:r w:rsidR="00787BCD" w:rsidRPr="001B29AD">
        <w:rPr>
          <w:rFonts w:ascii="Times New Roman" w:hAnsi="Times New Roman"/>
          <w:b w:val="0"/>
          <w:bCs/>
          <w:sz w:val="24"/>
        </w:rPr>
        <w:t xml:space="preserve"> związku z prowadzonym postępowaniem w sprawie decyzji o warunkach zabudowy dla inwestycji polegającej </w:t>
      </w:r>
      <w:bookmarkStart w:id="0" w:name="_Hlk515354566"/>
      <w:r w:rsidR="00787BCD" w:rsidRPr="001B29AD">
        <w:rPr>
          <w:rFonts w:ascii="Times New Roman" w:hAnsi="Times New Roman"/>
          <w:b w:val="0"/>
          <w:bCs/>
          <w:sz w:val="24"/>
        </w:rPr>
        <w:t xml:space="preserve">na </w:t>
      </w:r>
      <w:r w:rsidR="00787BCD" w:rsidRPr="009577C9">
        <w:rPr>
          <w:rFonts w:ascii="Times New Roman" w:hAnsi="Times New Roman"/>
          <w:b w:val="0"/>
          <w:bCs/>
          <w:sz w:val="24"/>
        </w:rPr>
        <w:t xml:space="preserve">zabudowie mieszkaniowej na działce nr </w:t>
      </w:r>
      <w:proofErr w:type="spellStart"/>
      <w:r w:rsidR="00787BCD" w:rsidRPr="009577C9">
        <w:rPr>
          <w:rFonts w:ascii="Times New Roman" w:hAnsi="Times New Roman"/>
          <w:b w:val="0"/>
          <w:bCs/>
          <w:sz w:val="24"/>
        </w:rPr>
        <w:t>ewid</w:t>
      </w:r>
      <w:proofErr w:type="spellEnd"/>
      <w:r w:rsidR="00787BCD" w:rsidRPr="009577C9">
        <w:rPr>
          <w:rFonts w:ascii="Times New Roman" w:hAnsi="Times New Roman"/>
          <w:b w:val="0"/>
          <w:bCs/>
          <w:sz w:val="24"/>
        </w:rPr>
        <w:t>. 408/34 położonej w obrębie Niwiska w gminie Nowogród Bobrzański,</w:t>
      </w:r>
      <w:r w:rsidR="00787BCD">
        <w:rPr>
          <w:rFonts w:ascii="Times New Roman" w:hAnsi="Times New Roman"/>
          <w:b w:val="0"/>
          <w:bCs/>
          <w:sz w:val="24"/>
        </w:rPr>
        <w:t xml:space="preserve"> </w:t>
      </w:r>
      <w:r w:rsidR="00787BCD" w:rsidRPr="001B29AD">
        <w:rPr>
          <w:rFonts w:ascii="Times New Roman" w:hAnsi="Times New Roman"/>
          <w:b w:val="0"/>
          <w:bCs/>
          <w:sz w:val="24"/>
        </w:rPr>
        <w:t xml:space="preserve">zawiadamiam, </w:t>
      </w:r>
      <w:bookmarkEnd w:id="0"/>
      <w:r w:rsidR="00221DAC" w:rsidRPr="00820F75">
        <w:rPr>
          <w:rFonts w:ascii="Times New Roman" w:hAnsi="Times New Roman"/>
          <w:b w:val="0"/>
          <w:sz w:val="24"/>
        </w:rPr>
        <w:t xml:space="preserve">o wydaniu w dn. </w:t>
      </w:r>
      <w:r w:rsidR="00221DAC">
        <w:rPr>
          <w:rFonts w:ascii="Times New Roman" w:hAnsi="Times New Roman"/>
          <w:b w:val="0"/>
          <w:sz w:val="24"/>
        </w:rPr>
        <w:t>11</w:t>
      </w:r>
      <w:r w:rsidR="00221DAC" w:rsidRPr="00820F75">
        <w:rPr>
          <w:rFonts w:ascii="Times New Roman" w:hAnsi="Times New Roman"/>
          <w:b w:val="0"/>
          <w:sz w:val="24"/>
        </w:rPr>
        <w:t xml:space="preserve"> marca 2025r. decyzji nr 1</w:t>
      </w:r>
      <w:r w:rsidR="00221DAC">
        <w:rPr>
          <w:rFonts w:ascii="Times New Roman" w:hAnsi="Times New Roman"/>
          <w:b w:val="0"/>
          <w:sz w:val="24"/>
        </w:rPr>
        <w:t>9</w:t>
      </w:r>
      <w:r w:rsidR="00221DAC" w:rsidRPr="00820F75">
        <w:rPr>
          <w:rFonts w:ascii="Times New Roman" w:hAnsi="Times New Roman"/>
          <w:b w:val="0"/>
          <w:sz w:val="24"/>
        </w:rPr>
        <w:t xml:space="preserve">/WZ/2025 w sprawie  warunków zabudowy pn. zabudowa mieszkaniowa </w:t>
      </w:r>
      <w:r w:rsidR="00221DAC" w:rsidRPr="005E4FF6">
        <w:rPr>
          <w:rFonts w:ascii="Times New Roman" w:hAnsi="Times New Roman"/>
          <w:sz w:val="24"/>
        </w:rPr>
        <w:t xml:space="preserve">na działce nr </w:t>
      </w:r>
      <w:proofErr w:type="spellStart"/>
      <w:r w:rsidR="00221DAC" w:rsidRPr="005E4FF6">
        <w:rPr>
          <w:rFonts w:ascii="Times New Roman" w:hAnsi="Times New Roman"/>
          <w:sz w:val="24"/>
        </w:rPr>
        <w:t>ewid</w:t>
      </w:r>
      <w:proofErr w:type="spellEnd"/>
      <w:r w:rsidR="00221DAC" w:rsidRPr="005E4FF6">
        <w:rPr>
          <w:rFonts w:ascii="Times New Roman" w:hAnsi="Times New Roman"/>
          <w:sz w:val="24"/>
        </w:rPr>
        <w:t xml:space="preserve">. </w:t>
      </w:r>
      <w:r w:rsidR="00221DAC">
        <w:rPr>
          <w:rFonts w:ascii="Times New Roman" w:hAnsi="Times New Roman"/>
          <w:sz w:val="24"/>
        </w:rPr>
        <w:t>408/34 położonej w obrębie Niwiska w gminie Nowogród Bobrzański</w:t>
      </w:r>
    </w:p>
    <w:p w14:paraId="72F7CEC1" w14:textId="0FB03F4C" w:rsidR="00221DAC" w:rsidRDefault="00221DAC" w:rsidP="00221DAC">
      <w:pPr>
        <w:pStyle w:val="Tekstpodstawowy"/>
        <w:ind w:firstLine="708"/>
        <w:jc w:val="both"/>
        <w:rPr>
          <w:i w:val="0"/>
        </w:rPr>
      </w:pPr>
      <w:r w:rsidRPr="006F0903">
        <w:rPr>
          <w:i w:val="0"/>
        </w:rPr>
        <w:t>Decyzja znajduje się w tut. Urzędzie w pokoju nr 205.</w:t>
      </w:r>
      <w:r w:rsidRPr="006F0903">
        <w:rPr>
          <w:i w:val="0"/>
          <w:color w:val="FF0000"/>
        </w:rPr>
        <w:t xml:space="preserve"> </w:t>
      </w:r>
      <w:r w:rsidRPr="006F0903">
        <w:rPr>
          <w:i w:val="0"/>
        </w:rPr>
        <w:t xml:space="preserve">Informację można uzyskiwać w godzinach urzędowania osobiście (po wcześniejszym umówieniu się telefonicznie) </w:t>
      </w:r>
      <w:bookmarkStart w:id="1" w:name="_Hlk38528067"/>
      <w:r w:rsidRPr="006F0903">
        <w:rPr>
          <w:i w:val="0"/>
        </w:rPr>
        <w:t xml:space="preserve">lub telefonicznie (nr </w:t>
      </w:r>
      <w:r w:rsidRPr="006F0903">
        <w:rPr>
          <w:i w:val="0"/>
          <w:iCs w:val="0"/>
        </w:rPr>
        <w:t>517886284</w:t>
      </w:r>
      <w:r w:rsidRPr="006F0903">
        <w:rPr>
          <w:i w:val="0"/>
        </w:rPr>
        <w:t>).</w:t>
      </w:r>
      <w:bookmarkEnd w:id="1"/>
      <w:r w:rsidRPr="006F0903">
        <w:rPr>
          <w:i w:val="0"/>
        </w:rPr>
        <w:t xml:space="preserve"> Decyzja udost</w:t>
      </w:r>
      <w:r>
        <w:rPr>
          <w:i w:val="0"/>
        </w:rPr>
        <w:t>ę</w:t>
      </w:r>
      <w:r w:rsidRPr="006F0903">
        <w:rPr>
          <w:i w:val="0"/>
        </w:rPr>
        <w:t>pniona jest również na bip Urzędu od dnia publikacji obwieszczenia.</w:t>
      </w:r>
    </w:p>
    <w:p w14:paraId="491F3764" w14:textId="11E90D59" w:rsidR="007610E7" w:rsidRDefault="007610E7" w:rsidP="009675BD">
      <w:pPr>
        <w:spacing w:after="0" w:line="240" w:lineRule="auto"/>
        <w:ind w:firstLine="708"/>
        <w:jc w:val="both"/>
        <w:rPr>
          <w:bCs/>
        </w:rPr>
      </w:pPr>
    </w:p>
    <w:p w14:paraId="25345360" w14:textId="51920024" w:rsidR="005264A1" w:rsidRDefault="005264A1" w:rsidP="00A57A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90579E" w14:textId="77777777" w:rsidR="00666055" w:rsidRPr="00602C75" w:rsidRDefault="00666055" w:rsidP="00666055">
      <w:pPr>
        <w:spacing w:after="0"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602C75">
        <w:rPr>
          <w:rFonts w:ascii="Times New Roman" w:hAnsi="Times New Roman" w:cs="Times New Roman"/>
          <w:bCs/>
          <w:sz w:val="24"/>
          <w:szCs w:val="24"/>
        </w:rPr>
        <w:t>Z up. BURMISTRZ</w:t>
      </w:r>
    </w:p>
    <w:p w14:paraId="077E1581" w14:textId="77777777" w:rsidR="00666055" w:rsidRPr="00602C75" w:rsidRDefault="00666055" w:rsidP="00666055">
      <w:pPr>
        <w:spacing w:after="0"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0B0BA5D2" w14:textId="77777777" w:rsidR="00666055" w:rsidRPr="00602C75" w:rsidRDefault="00666055" w:rsidP="00666055">
      <w:pPr>
        <w:spacing w:after="0" w:line="240" w:lineRule="auto"/>
        <w:jc w:val="right"/>
        <w:rPr>
          <w:rFonts w:ascii="Times New Roman" w:hAnsi="Times New Roman" w:cs="Times New Roman"/>
          <w:bCs/>
          <w:i/>
          <w:sz w:val="24"/>
          <w:szCs w:val="24"/>
        </w:rPr>
      </w:pPr>
      <w:r w:rsidRPr="00602C75">
        <w:rPr>
          <w:rFonts w:ascii="Times New Roman" w:hAnsi="Times New Roman" w:cs="Times New Roman"/>
          <w:bCs/>
          <w:i/>
          <w:sz w:val="24"/>
          <w:szCs w:val="24"/>
        </w:rPr>
        <w:t>mgr inż. Mirosław Walencik</w:t>
      </w:r>
    </w:p>
    <w:p w14:paraId="58E5265B" w14:textId="77777777" w:rsidR="00666055" w:rsidRPr="00602C75" w:rsidRDefault="00666055" w:rsidP="00666055">
      <w:pPr>
        <w:spacing w:after="0" w:line="240" w:lineRule="auto"/>
        <w:ind w:firstLine="709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602C75">
        <w:rPr>
          <w:rFonts w:ascii="Times New Roman" w:hAnsi="Times New Roman" w:cs="Times New Roman"/>
          <w:bCs/>
          <w:sz w:val="24"/>
          <w:szCs w:val="24"/>
        </w:rPr>
        <w:t>Zastępca Burmistrza</w:t>
      </w:r>
    </w:p>
    <w:p w14:paraId="14465016" w14:textId="687B1CE1" w:rsidR="008123B6" w:rsidRDefault="008123B6" w:rsidP="00A57A5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19144FEE" w14:textId="77777777" w:rsidR="00F64BC3" w:rsidRDefault="00F64BC3" w:rsidP="00A57A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0FC91E" w14:textId="77777777" w:rsidR="008123B6" w:rsidRDefault="008123B6" w:rsidP="00A57A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5160AA" w14:textId="46F6224A" w:rsidR="005264A1" w:rsidRDefault="005264A1" w:rsidP="00A57A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8E4420" w14:textId="4BD87842" w:rsidR="005264A1" w:rsidRDefault="005264A1" w:rsidP="00A57A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728A0B" w14:textId="77777777" w:rsidR="005264A1" w:rsidRDefault="005264A1" w:rsidP="00A57A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DFD287" w14:textId="1F4CF288" w:rsidR="00F6446F" w:rsidRDefault="00F6446F" w:rsidP="00A02BED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71AC0C3D" w14:textId="4AC0EE51" w:rsidR="006D16A0" w:rsidRPr="00D528F9" w:rsidRDefault="00E819AB" w:rsidP="00FF4DFD">
      <w:pPr>
        <w:jc w:val="both"/>
        <w:rPr>
          <w:sz w:val="16"/>
          <w:szCs w:val="16"/>
        </w:rPr>
      </w:pPr>
      <w:r w:rsidRPr="00D528F9">
        <w:rPr>
          <w:rFonts w:ascii="Times New Roman" w:hAnsi="Times New Roman" w:cs="Times New Roman"/>
          <w:sz w:val="16"/>
          <w:szCs w:val="16"/>
        </w:rPr>
        <w:t xml:space="preserve">Sprawę prowadzi: </w:t>
      </w:r>
      <w:r w:rsidR="00D73E34" w:rsidRPr="00D528F9">
        <w:rPr>
          <w:rFonts w:ascii="Times New Roman" w:hAnsi="Times New Roman" w:cs="Times New Roman"/>
          <w:sz w:val="16"/>
          <w:szCs w:val="16"/>
        </w:rPr>
        <w:t xml:space="preserve">stanowisko ds. </w:t>
      </w:r>
      <w:r w:rsidRPr="00D528F9">
        <w:rPr>
          <w:rFonts w:ascii="Times New Roman" w:hAnsi="Times New Roman" w:cs="Times New Roman"/>
          <w:sz w:val="16"/>
          <w:szCs w:val="16"/>
        </w:rPr>
        <w:t xml:space="preserve">planowania i zagospodarowani przestrzennego Urzędu Miejskiego </w:t>
      </w:r>
      <w:r w:rsidR="00D73E34" w:rsidRPr="00D528F9">
        <w:rPr>
          <w:rFonts w:ascii="Times New Roman" w:hAnsi="Times New Roman" w:cs="Times New Roman"/>
          <w:sz w:val="16"/>
          <w:szCs w:val="16"/>
        </w:rPr>
        <w:br/>
      </w:r>
      <w:r w:rsidRPr="00D528F9">
        <w:rPr>
          <w:rFonts w:ascii="Times New Roman" w:hAnsi="Times New Roman" w:cs="Times New Roman"/>
          <w:sz w:val="16"/>
          <w:szCs w:val="16"/>
        </w:rPr>
        <w:t xml:space="preserve">w Nowogrodzie Bobrzańskim, ul. </w:t>
      </w:r>
      <w:r w:rsidR="00D73E34" w:rsidRPr="00D528F9">
        <w:rPr>
          <w:rFonts w:ascii="Times New Roman" w:hAnsi="Times New Roman" w:cs="Times New Roman"/>
          <w:sz w:val="16"/>
          <w:szCs w:val="16"/>
        </w:rPr>
        <w:t xml:space="preserve">J. </w:t>
      </w:r>
      <w:r w:rsidRPr="00D528F9">
        <w:rPr>
          <w:rFonts w:ascii="Times New Roman" w:hAnsi="Times New Roman" w:cs="Times New Roman"/>
          <w:sz w:val="16"/>
          <w:szCs w:val="16"/>
        </w:rPr>
        <w:t xml:space="preserve">Słowackiego 11, pokój nr </w:t>
      </w:r>
      <w:r w:rsidR="00D73E34" w:rsidRPr="00D528F9">
        <w:rPr>
          <w:rFonts w:ascii="Times New Roman" w:hAnsi="Times New Roman" w:cs="Times New Roman"/>
          <w:sz w:val="16"/>
          <w:szCs w:val="16"/>
        </w:rPr>
        <w:t>205</w:t>
      </w:r>
    </w:p>
    <w:sectPr w:rsidR="006D16A0" w:rsidRPr="00D528F9" w:rsidSect="00AD7549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AAACD" w14:textId="77777777" w:rsidR="00984E8C" w:rsidRDefault="00984E8C" w:rsidP="00905AC6">
      <w:pPr>
        <w:spacing w:after="0" w:line="240" w:lineRule="auto"/>
      </w:pPr>
      <w:r>
        <w:separator/>
      </w:r>
    </w:p>
  </w:endnote>
  <w:endnote w:type="continuationSeparator" w:id="0">
    <w:p w14:paraId="2B085B38" w14:textId="77777777" w:rsidR="00984E8C" w:rsidRDefault="00984E8C" w:rsidP="00905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43D56" w14:textId="77777777" w:rsidR="00984E8C" w:rsidRDefault="00984E8C" w:rsidP="00905AC6">
      <w:pPr>
        <w:spacing w:after="0" w:line="240" w:lineRule="auto"/>
      </w:pPr>
      <w:r>
        <w:separator/>
      </w:r>
    </w:p>
  </w:footnote>
  <w:footnote w:type="continuationSeparator" w:id="0">
    <w:p w14:paraId="112D6721" w14:textId="77777777" w:rsidR="00984E8C" w:rsidRDefault="00984E8C" w:rsidP="00905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E55"/>
    <w:multiLevelType w:val="hybridMultilevel"/>
    <w:tmpl w:val="C774267A"/>
    <w:lvl w:ilvl="0" w:tplc="0415000F">
      <w:start w:val="1"/>
      <w:numFmt w:val="decimal"/>
      <w:lvlText w:val="%1."/>
      <w:lvlJc w:val="left"/>
      <w:pPr>
        <w:ind w:left="781" w:hanging="360"/>
      </w:pPr>
    </w:lvl>
    <w:lvl w:ilvl="1" w:tplc="04150019" w:tentative="1">
      <w:start w:val="1"/>
      <w:numFmt w:val="lowerLetter"/>
      <w:lvlText w:val="%2."/>
      <w:lvlJc w:val="left"/>
      <w:pPr>
        <w:ind w:left="1501" w:hanging="360"/>
      </w:pPr>
    </w:lvl>
    <w:lvl w:ilvl="2" w:tplc="0415001B" w:tentative="1">
      <w:start w:val="1"/>
      <w:numFmt w:val="lowerRoman"/>
      <w:lvlText w:val="%3."/>
      <w:lvlJc w:val="right"/>
      <w:pPr>
        <w:ind w:left="2221" w:hanging="180"/>
      </w:pPr>
    </w:lvl>
    <w:lvl w:ilvl="3" w:tplc="0415000F" w:tentative="1">
      <w:start w:val="1"/>
      <w:numFmt w:val="decimal"/>
      <w:lvlText w:val="%4."/>
      <w:lvlJc w:val="left"/>
      <w:pPr>
        <w:ind w:left="2941" w:hanging="360"/>
      </w:pPr>
    </w:lvl>
    <w:lvl w:ilvl="4" w:tplc="04150019" w:tentative="1">
      <w:start w:val="1"/>
      <w:numFmt w:val="lowerLetter"/>
      <w:lvlText w:val="%5."/>
      <w:lvlJc w:val="left"/>
      <w:pPr>
        <w:ind w:left="3661" w:hanging="360"/>
      </w:pPr>
    </w:lvl>
    <w:lvl w:ilvl="5" w:tplc="0415001B" w:tentative="1">
      <w:start w:val="1"/>
      <w:numFmt w:val="lowerRoman"/>
      <w:lvlText w:val="%6."/>
      <w:lvlJc w:val="right"/>
      <w:pPr>
        <w:ind w:left="4381" w:hanging="180"/>
      </w:pPr>
    </w:lvl>
    <w:lvl w:ilvl="6" w:tplc="0415000F" w:tentative="1">
      <w:start w:val="1"/>
      <w:numFmt w:val="decimal"/>
      <w:lvlText w:val="%7."/>
      <w:lvlJc w:val="left"/>
      <w:pPr>
        <w:ind w:left="5101" w:hanging="360"/>
      </w:pPr>
    </w:lvl>
    <w:lvl w:ilvl="7" w:tplc="04150019" w:tentative="1">
      <w:start w:val="1"/>
      <w:numFmt w:val="lowerLetter"/>
      <w:lvlText w:val="%8."/>
      <w:lvlJc w:val="left"/>
      <w:pPr>
        <w:ind w:left="5821" w:hanging="360"/>
      </w:pPr>
    </w:lvl>
    <w:lvl w:ilvl="8" w:tplc="0415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" w15:restartNumberingAfterBreak="0">
    <w:nsid w:val="4E4B696A"/>
    <w:multiLevelType w:val="hybridMultilevel"/>
    <w:tmpl w:val="D09C78B8"/>
    <w:lvl w:ilvl="0" w:tplc="0415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386B4C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66876273">
    <w:abstractNumId w:val="1"/>
  </w:num>
  <w:num w:numId="2" w16cid:durableId="187033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6A0"/>
    <w:rsid w:val="00033E6A"/>
    <w:rsid w:val="00035A1E"/>
    <w:rsid w:val="00054BAF"/>
    <w:rsid w:val="00057E4F"/>
    <w:rsid w:val="00060AA6"/>
    <w:rsid w:val="00072C74"/>
    <w:rsid w:val="000768F9"/>
    <w:rsid w:val="00082266"/>
    <w:rsid w:val="000879EE"/>
    <w:rsid w:val="000B0AA0"/>
    <w:rsid w:val="000C745F"/>
    <w:rsid w:val="000D2EC5"/>
    <w:rsid w:val="000E1AB5"/>
    <w:rsid w:val="000F102A"/>
    <w:rsid w:val="00102E16"/>
    <w:rsid w:val="0012014B"/>
    <w:rsid w:val="001341F5"/>
    <w:rsid w:val="001564F6"/>
    <w:rsid w:val="001811C7"/>
    <w:rsid w:val="00182CAC"/>
    <w:rsid w:val="00182F47"/>
    <w:rsid w:val="001917D6"/>
    <w:rsid w:val="00191E7B"/>
    <w:rsid w:val="001B2AC4"/>
    <w:rsid w:val="001C1563"/>
    <w:rsid w:val="001C4E54"/>
    <w:rsid w:val="001D005D"/>
    <w:rsid w:val="001D0BB5"/>
    <w:rsid w:val="001E5040"/>
    <w:rsid w:val="00207656"/>
    <w:rsid w:val="00221DAC"/>
    <w:rsid w:val="00244D41"/>
    <w:rsid w:val="00262EC8"/>
    <w:rsid w:val="00293D17"/>
    <w:rsid w:val="002C23EF"/>
    <w:rsid w:val="002F1B91"/>
    <w:rsid w:val="00314AC5"/>
    <w:rsid w:val="0035111F"/>
    <w:rsid w:val="00365317"/>
    <w:rsid w:val="00367E61"/>
    <w:rsid w:val="00390E8F"/>
    <w:rsid w:val="003917D3"/>
    <w:rsid w:val="003A64E4"/>
    <w:rsid w:val="003A6A18"/>
    <w:rsid w:val="003B0D86"/>
    <w:rsid w:val="003D0E7E"/>
    <w:rsid w:val="003D6D4D"/>
    <w:rsid w:val="0040218F"/>
    <w:rsid w:val="00420725"/>
    <w:rsid w:val="0043119A"/>
    <w:rsid w:val="004417E1"/>
    <w:rsid w:val="00454797"/>
    <w:rsid w:val="00455BAA"/>
    <w:rsid w:val="004670FD"/>
    <w:rsid w:val="004848F9"/>
    <w:rsid w:val="00486D06"/>
    <w:rsid w:val="00494EEB"/>
    <w:rsid w:val="00511373"/>
    <w:rsid w:val="00525B1D"/>
    <w:rsid w:val="005264A1"/>
    <w:rsid w:val="00543EEE"/>
    <w:rsid w:val="005766FF"/>
    <w:rsid w:val="00584966"/>
    <w:rsid w:val="00597714"/>
    <w:rsid w:val="005A044D"/>
    <w:rsid w:val="005A0E2F"/>
    <w:rsid w:val="005A41BB"/>
    <w:rsid w:val="005B4BA0"/>
    <w:rsid w:val="005C25EE"/>
    <w:rsid w:val="005C5B79"/>
    <w:rsid w:val="00643CC3"/>
    <w:rsid w:val="00646D9E"/>
    <w:rsid w:val="00666055"/>
    <w:rsid w:val="00691E73"/>
    <w:rsid w:val="00695A98"/>
    <w:rsid w:val="006C35EF"/>
    <w:rsid w:val="006C5614"/>
    <w:rsid w:val="006D16A0"/>
    <w:rsid w:val="006E2EB3"/>
    <w:rsid w:val="006F2CB0"/>
    <w:rsid w:val="00702726"/>
    <w:rsid w:val="007073E9"/>
    <w:rsid w:val="00713495"/>
    <w:rsid w:val="00714CDE"/>
    <w:rsid w:val="00720DB8"/>
    <w:rsid w:val="00737DE1"/>
    <w:rsid w:val="007610E7"/>
    <w:rsid w:val="00787BCD"/>
    <w:rsid w:val="00796E23"/>
    <w:rsid w:val="007D36C0"/>
    <w:rsid w:val="007F2418"/>
    <w:rsid w:val="00805DB9"/>
    <w:rsid w:val="008123B6"/>
    <w:rsid w:val="00857F65"/>
    <w:rsid w:val="008714E0"/>
    <w:rsid w:val="0087310B"/>
    <w:rsid w:val="0088463B"/>
    <w:rsid w:val="00905AC6"/>
    <w:rsid w:val="009138B4"/>
    <w:rsid w:val="00916F20"/>
    <w:rsid w:val="00921FD5"/>
    <w:rsid w:val="00925334"/>
    <w:rsid w:val="00942680"/>
    <w:rsid w:val="00957FE3"/>
    <w:rsid w:val="0096021D"/>
    <w:rsid w:val="00960FFA"/>
    <w:rsid w:val="009675BD"/>
    <w:rsid w:val="009702A1"/>
    <w:rsid w:val="00984E8C"/>
    <w:rsid w:val="00994C8B"/>
    <w:rsid w:val="00996A48"/>
    <w:rsid w:val="009A7F29"/>
    <w:rsid w:val="009C18C5"/>
    <w:rsid w:val="009C540D"/>
    <w:rsid w:val="009C7A42"/>
    <w:rsid w:val="009D1CFD"/>
    <w:rsid w:val="009D2A2F"/>
    <w:rsid w:val="009D7FAC"/>
    <w:rsid w:val="009E6AA6"/>
    <w:rsid w:val="00A02BED"/>
    <w:rsid w:val="00A278B9"/>
    <w:rsid w:val="00A57A5E"/>
    <w:rsid w:val="00A632A2"/>
    <w:rsid w:val="00A63BD7"/>
    <w:rsid w:val="00A7200A"/>
    <w:rsid w:val="00A926C0"/>
    <w:rsid w:val="00AA45D8"/>
    <w:rsid w:val="00AC28C6"/>
    <w:rsid w:val="00AD7549"/>
    <w:rsid w:val="00AE3409"/>
    <w:rsid w:val="00AE4F35"/>
    <w:rsid w:val="00AF1916"/>
    <w:rsid w:val="00AF561D"/>
    <w:rsid w:val="00AF716B"/>
    <w:rsid w:val="00B02D0D"/>
    <w:rsid w:val="00B12DB7"/>
    <w:rsid w:val="00B2092E"/>
    <w:rsid w:val="00B35623"/>
    <w:rsid w:val="00B375A7"/>
    <w:rsid w:val="00B4254D"/>
    <w:rsid w:val="00B44EFB"/>
    <w:rsid w:val="00B51AD0"/>
    <w:rsid w:val="00B62CD2"/>
    <w:rsid w:val="00B7499F"/>
    <w:rsid w:val="00B76B86"/>
    <w:rsid w:val="00B846B2"/>
    <w:rsid w:val="00B85A23"/>
    <w:rsid w:val="00BA60F9"/>
    <w:rsid w:val="00BB1FC1"/>
    <w:rsid w:val="00BB25AF"/>
    <w:rsid w:val="00BB2879"/>
    <w:rsid w:val="00BB46D3"/>
    <w:rsid w:val="00BB72AE"/>
    <w:rsid w:val="00BC241A"/>
    <w:rsid w:val="00BE19F2"/>
    <w:rsid w:val="00C04FF7"/>
    <w:rsid w:val="00C062DC"/>
    <w:rsid w:val="00C35C18"/>
    <w:rsid w:val="00C3762A"/>
    <w:rsid w:val="00C45CDE"/>
    <w:rsid w:val="00C81DBC"/>
    <w:rsid w:val="00C86238"/>
    <w:rsid w:val="00C930F7"/>
    <w:rsid w:val="00C97686"/>
    <w:rsid w:val="00CA6E48"/>
    <w:rsid w:val="00CB1591"/>
    <w:rsid w:val="00CC5C0D"/>
    <w:rsid w:val="00CD31C5"/>
    <w:rsid w:val="00CD5DCE"/>
    <w:rsid w:val="00D110FD"/>
    <w:rsid w:val="00D13C30"/>
    <w:rsid w:val="00D16B86"/>
    <w:rsid w:val="00D208EB"/>
    <w:rsid w:val="00D30B3B"/>
    <w:rsid w:val="00D33DC8"/>
    <w:rsid w:val="00D428DD"/>
    <w:rsid w:val="00D50E73"/>
    <w:rsid w:val="00D528F9"/>
    <w:rsid w:val="00D73E34"/>
    <w:rsid w:val="00D849D4"/>
    <w:rsid w:val="00DC79C1"/>
    <w:rsid w:val="00DD5ABF"/>
    <w:rsid w:val="00DF3254"/>
    <w:rsid w:val="00E041B9"/>
    <w:rsid w:val="00E24205"/>
    <w:rsid w:val="00E365DA"/>
    <w:rsid w:val="00E56844"/>
    <w:rsid w:val="00E630B2"/>
    <w:rsid w:val="00E66F33"/>
    <w:rsid w:val="00E76B9D"/>
    <w:rsid w:val="00E813FD"/>
    <w:rsid w:val="00E819AB"/>
    <w:rsid w:val="00E97D22"/>
    <w:rsid w:val="00EC3B19"/>
    <w:rsid w:val="00F444B5"/>
    <w:rsid w:val="00F6446F"/>
    <w:rsid w:val="00F64BC3"/>
    <w:rsid w:val="00F70B9F"/>
    <w:rsid w:val="00F717E9"/>
    <w:rsid w:val="00F74B0F"/>
    <w:rsid w:val="00F766B4"/>
    <w:rsid w:val="00F77AB2"/>
    <w:rsid w:val="00F9047A"/>
    <w:rsid w:val="00F9458C"/>
    <w:rsid w:val="00FA03D3"/>
    <w:rsid w:val="00FE7A5A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1A8B0"/>
  <w15:docId w15:val="{A5929823-692A-4298-9230-C4486E08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qFormat/>
    <w:rsid w:val="00787BCD"/>
    <w:pPr>
      <w:keepNext/>
      <w:spacing w:after="0" w:line="240" w:lineRule="auto"/>
      <w:outlineLvl w:val="2"/>
    </w:pPr>
    <w:rPr>
      <w:rFonts w:ascii="Arial" w:eastAsia="Times New Roman" w:hAnsi="Arial" w:cs="Times New Roman"/>
      <w:b/>
      <w:sz w:val="20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E819A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819A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819A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819A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819AB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8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819AB"/>
    <w:rPr>
      <w:rFonts w:ascii="Tahoma" w:hAnsi="Tahoma" w:cs="Tahoma"/>
      <w:sz w:val="16"/>
      <w:szCs w:val="16"/>
    </w:rPr>
  </w:style>
  <w:style w:type="paragraph" w:styleId="Tekstpodstawowy">
    <w:name w:val="Body Text"/>
    <w:basedOn w:val="Normalny"/>
    <w:link w:val="TekstpodstawowyZnak"/>
    <w:semiHidden/>
    <w:rsid w:val="00FA03D3"/>
    <w:pPr>
      <w:spacing w:after="0" w:line="240" w:lineRule="auto"/>
    </w:pPr>
    <w:rPr>
      <w:rFonts w:ascii="Times New Roman" w:eastAsia="Times New Roman" w:hAnsi="Times New Roman" w:cs="Times New Roman"/>
      <w:i/>
      <w:iCs/>
      <w:noProof/>
      <w:snapToGrid w:val="0"/>
      <w:sz w:val="24"/>
      <w:szCs w:val="24"/>
      <w:lang w:val="cs-CZ" w:eastAsia="pl-PL"/>
    </w:rPr>
  </w:style>
  <w:style w:type="character" w:customStyle="1" w:styleId="TekstpodstawowyZnak">
    <w:name w:val="Tekst podstawowy Znak"/>
    <w:basedOn w:val="Domylnaczcionkaakapitu"/>
    <w:link w:val="Tekstpodstawowy"/>
    <w:semiHidden/>
    <w:rsid w:val="00FA03D3"/>
    <w:rPr>
      <w:rFonts w:ascii="Times New Roman" w:eastAsia="Times New Roman" w:hAnsi="Times New Roman" w:cs="Times New Roman"/>
      <w:i/>
      <w:iCs/>
      <w:noProof/>
      <w:snapToGrid w:val="0"/>
      <w:sz w:val="24"/>
      <w:szCs w:val="24"/>
      <w:lang w:val="cs-CZ" w:eastAsia="pl-PL"/>
    </w:rPr>
  </w:style>
  <w:style w:type="paragraph" w:styleId="Akapitzlist">
    <w:name w:val="List Paragraph"/>
    <w:basedOn w:val="Normalny"/>
    <w:uiPriority w:val="34"/>
    <w:qFormat/>
    <w:rsid w:val="00D849D4"/>
    <w:pPr>
      <w:ind w:left="720"/>
      <w:contextualSpacing/>
    </w:pPr>
  </w:style>
  <w:style w:type="table" w:styleId="Tabela-Siatka">
    <w:name w:val="Table Grid"/>
    <w:basedOn w:val="Standardowy"/>
    <w:uiPriority w:val="59"/>
    <w:rsid w:val="00D30B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3">
    <w:name w:val="Body Text 3"/>
    <w:basedOn w:val="Normalny"/>
    <w:link w:val="Tekstpodstawowy3Znak"/>
    <w:uiPriority w:val="99"/>
    <w:unhideWhenUsed/>
    <w:rsid w:val="00FF4DF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FF4DFD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05AC6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05AC6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05AC6"/>
    <w:rPr>
      <w:vertAlign w:val="superscript"/>
    </w:rPr>
  </w:style>
  <w:style w:type="character" w:styleId="Pogrubienie">
    <w:name w:val="Strong"/>
    <w:basedOn w:val="Domylnaczcionkaakapitu"/>
    <w:uiPriority w:val="22"/>
    <w:qFormat/>
    <w:rsid w:val="007610E7"/>
    <w:rPr>
      <w:b/>
      <w:bCs/>
    </w:rPr>
  </w:style>
  <w:style w:type="character" w:customStyle="1" w:styleId="Nagwek3Znak">
    <w:name w:val="Nagłówek 3 Znak"/>
    <w:basedOn w:val="Domylnaczcionkaakapitu"/>
    <w:link w:val="Nagwek3"/>
    <w:rsid w:val="00787BCD"/>
    <w:rPr>
      <w:rFonts w:ascii="Arial" w:eastAsia="Times New Roman" w:hAnsi="Arial" w:cs="Times New Roman"/>
      <w:b/>
      <w:sz w:val="20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 Surman</dc:creator>
  <cp:lastModifiedBy>Andżelika Surman</cp:lastModifiedBy>
  <cp:revision>3</cp:revision>
  <cp:lastPrinted>2023-12-27T11:07:00Z</cp:lastPrinted>
  <dcterms:created xsi:type="dcterms:W3CDTF">2025-03-11T10:55:00Z</dcterms:created>
  <dcterms:modified xsi:type="dcterms:W3CDTF">2025-03-12T10:51:00Z</dcterms:modified>
</cp:coreProperties>
</file>