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235" ns0:rightFromText="235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16"/>
                <ns0:szCs ns0:val="20"/>
                <ns0:lang ns0:eastAsia="ru-RU"/>
              </ns0:rPr>
            </ns0:pPr>
          </ns0:p>
          <ns0:tbl>
            <ns0:tblPr>
              <ns0:tblpPr ns0:leftFromText="235" ns0:rightFromText="235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