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400" w:type="dxa"/>
        <w:tblLayout w:type="fixed"/>
      </w:tblPr>
      <w:tblGrid>
        <w:gridCol w:w="6000"/>
        <w:gridCol w:w="3400"/>
      </w:tblGrid>
      <w:tr>
        <w:tc>
          <w:tcPr>
            <w:tcW w:w="6000" w:type="dxa"/>
          </w:tcPr>
          <w:p>
            <w:pPr>
              <w:spacing w:after="160" w:line="259" w:lineRule="auto"/>
              <w:rPr>
                <w:rFonts w:ascii="Times New Roman" w:hAnsi="Times New Roman"/>
                <w:sz w:val="22"/>
              </w:rPr>
            </w:pPr>
          </w:p>
          <w:tbl>
            <w:tblPr>
              <w:tblW w:w="4815" w:type="dxa"/>
              <w:tblLayout w:type="fixed"/>
            </w:tblPr>
            <w:tblGrid>
              <w:gridCol w:w="2400"/>
              <w:gridCol w:w="2415"/>
            </w:tblGrid>
            <w:tr>
              <w:tc>
                <w:tcPr>
                  <w:tcW w:w="2400" w:type="dxa"/>
                </w:tcPr>
                <w:p>
                  <w:pPr>
                    <w:spacing w:after="0" w:line="259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Nested marker</w:t>
                  </w:r>
                </w:p>
              </w:tc>
              <w:tc>
                <w:tcPr>
                  <w:tcW w:w="2415" w:type="dxa"/>
                </w:tcPr>
                <w:p>
                  <w:pPr>
                    <w:spacing w:after="0" w:line="259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Date marker</w:t>
                  </w:r>
                </w:p>
              </w:tc>
            </w:tr>
          </w:tbl>
          <w:p>
            <w:pPr>
              <w:spacing w:after="0" w:line="259" w:lineRule="auto"/>
              <w:rPr>
                <w:rFonts w:ascii="Times New Roman" w:hAnsi="Times New Roman"/>
                <w:sz w:val="20"/>
              </w:rPr>
            </w:pPr>
          </w:p>
          <w:p>
            <w:pPr>
              <w:spacing w:after="0" w:line="259" w:lineRule="auto"/>
              <w:rPr>
                <w:rFonts w:ascii="Times New Roman" w:hAnsi="Times New Roman"/>
                <w:sz w:val="20"/>
              </w:rPr>
            </w:pPr>
          </w:p>
          <w:p>
            <w:pPr>
              <w:spacing w:after="0" w:line="259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3400" w:type="dxa"/>
          </w:tcPr>
          <w:p>
            <w:pPr>
              <w:spacing w:after="0" w:line="259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Right marker</w:t>
            </w:r>
          </w:p>
        </w:tc>
      </w:tr>
    </w:tbl>
    <w:p>
      <w:pPr>
        <w:spacing w:after="0" w:line="259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9" w:h="16834"/>
      <w:pgMar w:top="1440" w:bottom="1440" w:left="1701" w:right="851"/>
    </w:sectPr>
  </w:body>
</w:document>
</file>