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431599" w:displacedByCustomXml="next"/>
    <w:sdt>
      <w:sdtPr>
        <w:rPr>
          <w:rFonts w:asciiTheme="majorHAnsi" w:hAnsiTheme="majorHAnsi" w:cstheme="majorHAnsi"/>
        </w:rPr>
        <w:id w:val="-328593295"/>
        <w:docPartObj>
          <w:docPartGallery w:val="Cover Pages"/>
          <w:docPartUnique/>
        </w:docPartObj>
      </w:sdtPr>
      <w:sdtEndPr/>
      <w:sdtContent>
        <w:p w14:paraId="2006EB0F" w14:textId="213B2CE3"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447470A5" wp14:editId="42124DBF">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587B9CA5" w:rsidR="008B4D3E" w:rsidRDefault="008B4D3E">
                                      <w:pPr>
                                        <w:pStyle w:val="Sinespaciado"/>
                                        <w:rPr>
                                          <w:color w:val="FFFFFF" w:themeColor="background1"/>
                                          <w:sz w:val="32"/>
                                          <w:szCs w:val="32"/>
                                        </w:rPr>
                                      </w:pPr>
                                      <w:proofErr w:type="spellStart"/>
                                      <w:r>
                                        <w:rPr>
                                          <w:color w:val="FFFFFF" w:themeColor="background1"/>
                                          <w:sz w:val="32"/>
                                          <w:szCs w:val="32"/>
                                        </w:rPr>
                                        <w:t>Brothersoft</w:t>
                                      </w:r>
                                      <w:proofErr w:type="spellEnd"/>
                                      <w:r>
                                        <w:rPr>
                                          <w:color w:val="FFFFFF" w:themeColor="background1"/>
                                          <w:sz w:val="32"/>
                                          <w:szCs w:val="32"/>
                                        </w:rPr>
                                        <w:t xml:space="preserve"> 2020</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7470A5"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3BABEAD" w14:textId="587B9CA5" w:rsidR="008B4D3E" w:rsidRDefault="008B4D3E">
                                <w:pPr>
                                  <w:pStyle w:val="Sinespaciado"/>
                                  <w:rPr>
                                    <w:color w:val="FFFFFF" w:themeColor="background1"/>
                                    <w:sz w:val="32"/>
                                    <w:szCs w:val="32"/>
                                  </w:rPr>
                                </w:pPr>
                                <w:proofErr w:type="spellStart"/>
                                <w:r>
                                  <w:rPr>
                                    <w:color w:val="FFFFFF" w:themeColor="background1"/>
                                    <w:sz w:val="32"/>
                                    <w:szCs w:val="32"/>
                                  </w:rPr>
                                  <w:t>Brothersoft</w:t>
                                </w:r>
                                <w:proofErr w:type="spellEnd"/>
                                <w:r>
                                  <w:rPr>
                                    <w:color w:val="FFFFFF" w:themeColor="background1"/>
                                    <w:sz w:val="32"/>
                                    <w:szCs w:val="32"/>
                                  </w:rPr>
                                  <w:t xml:space="preserve"> 2020</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5B20BF" w14:textId="2FD48A39" w:rsidR="008B4D3E" w:rsidRDefault="0001321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Requerimientos</w:t>
                                </w:r>
                              </w:p>
                            </w:sdtContent>
                          </w:sdt>
                          <w:sdt>
                            <w:sdtPr>
                              <w:rPr>
                                <w:caps/>
                                <w:color w:val="44546A" w:themeColor="text2"/>
                                <w:sz w:val="36"/>
                                <w:szCs w:val="36"/>
                              </w:rPr>
                              <w:alias w:val="Subtítulo"/>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270421B2" w14:textId="2A7AF1BA" w:rsidR="008B4D3E" w:rsidRDefault="008B4D3E">
                                <w:pPr>
                                  <w:pStyle w:val="Sinespaciado"/>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FDE2E7A" w14:textId="0EA313CC"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rPr>
            <w:br w:type="page"/>
          </w:r>
        </w:p>
      </w:sdtContent>
    </w:sdt>
    <w:sdt>
      <w:sdtPr>
        <w:rPr>
          <w:rFonts w:asciiTheme="minorHAnsi" w:eastAsiaTheme="minorHAnsi" w:hAnsiTheme="minorHAnsi" w:cstheme="majorHAnsi"/>
          <w:color w:val="auto"/>
          <w:sz w:val="22"/>
          <w:szCs w:val="22"/>
          <w:lang w:val="es-ES" w:eastAsia="en-US"/>
        </w:rPr>
        <w:id w:val="1463920095"/>
        <w:docPartObj>
          <w:docPartGallery w:val="Table of Contents"/>
          <w:docPartUnique/>
        </w:docPartObj>
      </w:sdtPr>
      <w:sdtEndPr>
        <w:rPr>
          <w:b/>
          <w:bCs/>
        </w:rPr>
      </w:sdtEndPr>
      <w:sdtContent>
        <w:p w14:paraId="7FFF382C" w14:textId="2BE92E45" w:rsidR="008B4D3E" w:rsidRPr="00013213" w:rsidRDefault="008B4D3E" w:rsidP="00013213">
          <w:pPr>
            <w:pStyle w:val="TtuloTDC"/>
            <w:spacing w:line="360" w:lineRule="auto"/>
            <w:rPr>
              <w:rFonts w:cstheme="majorHAnsi"/>
            </w:rPr>
          </w:pPr>
          <w:r w:rsidRPr="00013213">
            <w:rPr>
              <w:rFonts w:cstheme="majorHAnsi"/>
              <w:lang w:val="es-ES"/>
            </w:rPr>
            <w:t>Contenido</w:t>
          </w:r>
        </w:p>
        <w:p w14:paraId="74CC1101" w14:textId="00AE28F5" w:rsidR="008845FA" w:rsidRDefault="008B4D3E">
          <w:pPr>
            <w:pStyle w:val="TDC1"/>
            <w:tabs>
              <w:tab w:val="left" w:pos="440"/>
              <w:tab w:val="right" w:leader="dot" w:pos="8494"/>
            </w:tabs>
            <w:rPr>
              <w:rFonts w:eastAsiaTheme="minorEastAsia"/>
              <w:noProof/>
              <w:lang w:eastAsia="es-PE"/>
            </w:rPr>
          </w:pPr>
          <w:r w:rsidRPr="00013213">
            <w:rPr>
              <w:rFonts w:asciiTheme="majorHAnsi" w:hAnsiTheme="majorHAnsi" w:cstheme="majorHAnsi"/>
            </w:rPr>
            <w:fldChar w:fldCharType="begin"/>
          </w:r>
          <w:r w:rsidRPr="00013213">
            <w:rPr>
              <w:rFonts w:asciiTheme="majorHAnsi" w:hAnsiTheme="majorHAnsi" w:cstheme="majorHAnsi"/>
            </w:rPr>
            <w:instrText xml:space="preserve"> TOC \o "1-3" \h \z \u </w:instrText>
          </w:r>
          <w:r w:rsidRPr="00013213">
            <w:rPr>
              <w:rFonts w:asciiTheme="majorHAnsi" w:hAnsiTheme="majorHAnsi" w:cstheme="majorHAnsi"/>
            </w:rPr>
            <w:fldChar w:fldCharType="separate"/>
          </w:r>
          <w:hyperlink w:anchor="_Toc49880615" w:history="1">
            <w:r w:rsidR="008845FA" w:rsidRPr="00EE77E3">
              <w:rPr>
                <w:rStyle w:val="Hipervnculo"/>
                <w:rFonts w:cstheme="majorHAnsi"/>
                <w:noProof/>
              </w:rPr>
              <w:t>1.</w:t>
            </w:r>
            <w:r w:rsidR="008845FA">
              <w:rPr>
                <w:rFonts w:eastAsiaTheme="minorEastAsia"/>
                <w:noProof/>
                <w:lang w:eastAsia="es-PE"/>
              </w:rPr>
              <w:tab/>
            </w:r>
            <w:r w:rsidR="008845FA" w:rsidRPr="00EE77E3">
              <w:rPr>
                <w:rStyle w:val="Hipervnculo"/>
                <w:rFonts w:cstheme="majorHAnsi"/>
                <w:noProof/>
                <w:lang w:bidi="es-ES"/>
              </w:rPr>
              <w:t>Requerimientos funionales</w:t>
            </w:r>
            <w:r w:rsidR="008845FA">
              <w:rPr>
                <w:noProof/>
                <w:webHidden/>
              </w:rPr>
              <w:tab/>
            </w:r>
            <w:r w:rsidR="008845FA">
              <w:rPr>
                <w:noProof/>
                <w:webHidden/>
              </w:rPr>
              <w:fldChar w:fldCharType="begin"/>
            </w:r>
            <w:r w:rsidR="008845FA">
              <w:rPr>
                <w:noProof/>
                <w:webHidden/>
              </w:rPr>
              <w:instrText xml:space="preserve"> PAGEREF _Toc49880615 \h </w:instrText>
            </w:r>
            <w:r w:rsidR="008845FA">
              <w:rPr>
                <w:noProof/>
                <w:webHidden/>
              </w:rPr>
            </w:r>
            <w:r w:rsidR="008845FA">
              <w:rPr>
                <w:noProof/>
                <w:webHidden/>
              </w:rPr>
              <w:fldChar w:fldCharType="separate"/>
            </w:r>
            <w:r w:rsidR="008845FA">
              <w:rPr>
                <w:noProof/>
                <w:webHidden/>
              </w:rPr>
              <w:t>2</w:t>
            </w:r>
            <w:r w:rsidR="008845FA">
              <w:rPr>
                <w:noProof/>
                <w:webHidden/>
              </w:rPr>
              <w:fldChar w:fldCharType="end"/>
            </w:r>
          </w:hyperlink>
        </w:p>
        <w:p w14:paraId="53B55104" w14:textId="558961BB" w:rsidR="008845FA" w:rsidRDefault="00CD71C9">
          <w:pPr>
            <w:pStyle w:val="TDC1"/>
            <w:tabs>
              <w:tab w:val="left" w:pos="440"/>
              <w:tab w:val="right" w:leader="dot" w:pos="8494"/>
            </w:tabs>
            <w:rPr>
              <w:rFonts w:eastAsiaTheme="minorEastAsia"/>
              <w:noProof/>
              <w:lang w:eastAsia="es-PE"/>
            </w:rPr>
          </w:pPr>
          <w:hyperlink w:anchor="_Toc49880616" w:history="1">
            <w:r w:rsidR="008845FA" w:rsidRPr="00EE77E3">
              <w:rPr>
                <w:rStyle w:val="Hipervnculo"/>
                <w:rFonts w:cstheme="majorHAnsi"/>
                <w:noProof/>
              </w:rPr>
              <w:t>2.</w:t>
            </w:r>
            <w:r w:rsidR="008845FA">
              <w:rPr>
                <w:rFonts w:eastAsiaTheme="minorEastAsia"/>
                <w:noProof/>
                <w:lang w:eastAsia="es-PE"/>
              </w:rPr>
              <w:tab/>
            </w:r>
            <w:r w:rsidR="008845FA" w:rsidRPr="00EE77E3">
              <w:rPr>
                <w:rStyle w:val="Hipervnculo"/>
                <w:rFonts w:cstheme="majorHAnsi"/>
                <w:noProof/>
                <w:lang w:bidi="es-ES"/>
              </w:rPr>
              <w:t>Requerimientos no funcionales</w:t>
            </w:r>
            <w:r w:rsidR="008845FA">
              <w:rPr>
                <w:noProof/>
                <w:webHidden/>
              </w:rPr>
              <w:tab/>
            </w:r>
            <w:r w:rsidR="008845FA">
              <w:rPr>
                <w:noProof/>
                <w:webHidden/>
              </w:rPr>
              <w:fldChar w:fldCharType="begin"/>
            </w:r>
            <w:r w:rsidR="008845FA">
              <w:rPr>
                <w:noProof/>
                <w:webHidden/>
              </w:rPr>
              <w:instrText xml:space="preserve"> PAGEREF _Toc49880616 \h </w:instrText>
            </w:r>
            <w:r w:rsidR="008845FA">
              <w:rPr>
                <w:noProof/>
                <w:webHidden/>
              </w:rPr>
            </w:r>
            <w:r w:rsidR="008845FA">
              <w:rPr>
                <w:noProof/>
                <w:webHidden/>
              </w:rPr>
              <w:fldChar w:fldCharType="separate"/>
            </w:r>
            <w:r w:rsidR="008845FA">
              <w:rPr>
                <w:noProof/>
                <w:webHidden/>
              </w:rPr>
              <w:t>3</w:t>
            </w:r>
            <w:r w:rsidR="008845FA">
              <w:rPr>
                <w:noProof/>
                <w:webHidden/>
              </w:rPr>
              <w:fldChar w:fldCharType="end"/>
            </w:r>
          </w:hyperlink>
        </w:p>
        <w:p w14:paraId="7D1AE9E4" w14:textId="6DF1F7D1" w:rsidR="008B4D3E" w:rsidRPr="00013213" w:rsidRDefault="008B4D3E" w:rsidP="00013213">
          <w:pPr>
            <w:spacing w:line="360" w:lineRule="auto"/>
            <w:rPr>
              <w:rFonts w:asciiTheme="majorHAnsi" w:hAnsiTheme="majorHAnsi" w:cstheme="majorHAnsi"/>
            </w:rPr>
          </w:pPr>
          <w:r w:rsidRPr="00013213">
            <w:rPr>
              <w:rFonts w:asciiTheme="majorHAnsi" w:hAnsiTheme="majorHAnsi" w:cstheme="majorHAnsi"/>
              <w:b/>
              <w:bCs/>
              <w:lang w:val="es-ES"/>
            </w:rPr>
            <w:fldChar w:fldCharType="end"/>
          </w:r>
        </w:p>
      </w:sdtContent>
    </w:sdt>
    <w:p w14:paraId="304275DC" w14:textId="361E23F8" w:rsidR="008B4D3E" w:rsidRPr="00013213" w:rsidRDefault="008B4D3E" w:rsidP="00F7688A">
      <w:pPr>
        <w:spacing w:line="360" w:lineRule="auto"/>
        <w:ind w:left="708" w:hanging="708"/>
        <w:rPr>
          <w:rFonts w:asciiTheme="majorHAnsi" w:hAnsiTheme="majorHAnsi" w:cstheme="majorHAnsi"/>
        </w:rPr>
      </w:pPr>
      <w:r w:rsidRPr="00013213">
        <w:rPr>
          <w:rFonts w:asciiTheme="majorHAnsi" w:hAnsiTheme="majorHAnsi" w:cstheme="majorHAnsi"/>
        </w:rPr>
        <w:br w:type="page"/>
      </w:r>
    </w:p>
    <w:p w14:paraId="57D17223" w14:textId="3AC87C0B" w:rsidR="00013213" w:rsidRPr="00013213" w:rsidRDefault="00013213" w:rsidP="00013213">
      <w:pPr>
        <w:pStyle w:val="Ttulo1"/>
        <w:numPr>
          <w:ilvl w:val="0"/>
          <w:numId w:val="7"/>
        </w:numPr>
        <w:spacing w:line="360" w:lineRule="auto"/>
        <w:rPr>
          <w:rFonts w:cstheme="majorHAnsi"/>
          <w:noProof/>
        </w:rPr>
      </w:pPr>
      <w:bookmarkStart w:id="1" w:name="_Toc47559407"/>
      <w:bookmarkStart w:id="2" w:name="_Toc49880615"/>
      <w:bookmarkEnd w:id="0"/>
      <w:r w:rsidRPr="00013213">
        <w:rPr>
          <w:rFonts w:cstheme="majorHAnsi"/>
          <w:noProof/>
          <w:lang w:bidi="es-ES"/>
        </w:rPr>
        <w:lastRenderedPageBreak/>
        <w:t>Requerimientos</w:t>
      </w:r>
      <w:bookmarkEnd w:id="1"/>
      <w:r w:rsidR="007F5088">
        <w:rPr>
          <w:rFonts w:cstheme="majorHAnsi"/>
          <w:noProof/>
          <w:lang w:bidi="es-ES"/>
        </w:rPr>
        <w:t xml:space="preserve"> funionales</w:t>
      </w:r>
      <w:bookmarkEnd w:id="2"/>
    </w:p>
    <w:p w14:paraId="191498F6" w14:textId="77777777" w:rsidR="00013213" w:rsidRPr="00013213" w:rsidRDefault="00013213" w:rsidP="00955326">
      <w:pPr>
        <w:spacing w:line="360" w:lineRule="auto"/>
        <w:jc w:val="both"/>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Los requerimientos de pagos en la web y moviles son los siguientes:</w:t>
      </w:r>
    </w:p>
    <w:p w14:paraId="518BC275" w14:textId="123CE3CD" w:rsidR="002B00C2" w:rsidRDefault="00433080" w:rsidP="00433080">
      <w:pPr>
        <w:pStyle w:val="Ttulo1"/>
        <w:numPr>
          <w:ilvl w:val="1"/>
          <w:numId w:val="7"/>
        </w:numPr>
        <w:spacing w:line="360" w:lineRule="auto"/>
        <w:rPr>
          <w:rFonts w:cstheme="majorHAnsi"/>
          <w:noProof/>
          <w:sz w:val="24"/>
          <w:szCs w:val="24"/>
        </w:rPr>
      </w:pPr>
      <w:r>
        <w:rPr>
          <w:rFonts w:cstheme="majorHAnsi"/>
          <w:noProof/>
          <w:sz w:val="24"/>
          <w:szCs w:val="24"/>
        </w:rPr>
        <w:t xml:space="preserve"> </w:t>
      </w:r>
      <w:r w:rsidR="002B00C2">
        <w:rPr>
          <w:rFonts w:cstheme="majorHAnsi"/>
          <w:noProof/>
          <w:sz w:val="24"/>
          <w:szCs w:val="24"/>
        </w:rPr>
        <w:t>RQ1 Pagina de Inicio</w:t>
      </w:r>
    </w:p>
    <w:p w14:paraId="6D2E9069" w14:textId="6D13D401" w:rsidR="002B00C2" w:rsidRPr="004043CF" w:rsidRDefault="002B00C2" w:rsidP="002B00C2">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La pagina de inicio debe mostrarnos la siguiente información:</w:t>
      </w:r>
    </w:p>
    <w:p w14:paraId="2CB90C72" w14:textId="23234305"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Formulario de ingreso a la aplicación.</w:t>
      </w:r>
    </w:p>
    <w:p w14:paraId="1ACEE6EB" w14:textId="063E981E"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de recuperar contraseña.</w:t>
      </w:r>
    </w:p>
    <w:p w14:paraId="2A5E71B8" w14:textId="4945A031"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para registrase.</w:t>
      </w:r>
    </w:p>
    <w:p w14:paraId="0F1F4E92" w14:textId="1FE4F71B"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Logo de la empresa, dirección y números telefónicos.</w:t>
      </w:r>
    </w:p>
    <w:p w14:paraId="2DE87F4E" w14:textId="3BA96DD8"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Enlace de descarga de la aplicación</w:t>
      </w:r>
      <w:r w:rsidR="00FB29FD" w:rsidRPr="004043CF">
        <w:rPr>
          <w:rFonts w:asciiTheme="majorHAnsi" w:hAnsiTheme="majorHAnsi" w:cstheme="majorHAnsi"/>
          <w:noProof/>
          <w:sz w:val="24"/>
          <w:szCs w:val="24"/>
        </w:rPr>
        <w:t>.</w:t>
      </w:r>
    </w:p>
    <w:p w14:paraId="5DED7127" w14:textId="4C7B9254" w:rsidR="002B00C2" w:rsidRPr="004043CF" w:rsidRDefault="002B00C2" w:rsidP="004043CF">
      <w:pPr>
        <w:pStyle w:val="Prrafodelista"/>
        <w:spacing w:before="160" w:after="0" w:line="360" w:lineRule="auto"/>
        <w:jc w:val="both"/>
        <w:rPr>
          <w:rFonts w:asciiTheme="majorHAnsi" w:hAnsiTheme="majorHAnsi" w:cstheme="majorHAnsi"/>
          <w:noProof/>
          <w:sz w:val="24"/>
          <w:szCs w:val="24"/>
        </w:rPr>
      </w:pPr>
      <w:r w:rsidRPr="004043CF">
        <w:rPr>
          <w:rFonts w:asciiTheme="majorHAnsi" w:hAnsiTheme="majorHAnsi" w:cstheme="majorHAnsi"/>
          <w:noProof/>
          <w:sz w:val="24"/>
          <w:szCs w:val="24"/>
        </w:rPr>
        <w:t>Métodos de pago (Visa, MasterCard)</w:t>
      </w:r>
      <w:r w:rsidR="00FB29FD" w:rsidRPr="004043CF">
        <w:rPr>
          <w:rFonts w:asciiTheme="majorHAnsi" w:hAnsiTheme="majorHAnsi" w:cstheme="majorHAnsi"/>
          <w:noProof/>
          <w:sz w:val="24"/>
          <w:szCs w:val="24"/>
        </w:rPr>
        <w:t>.</w:t>
      </w:r>
    </w:p>
    <w:p w14:paraId="508ACF29" w14:textId="7518B49D" w:rsidR="00433080" w:rsidRDefault="00433080" w:rsidP="00433080">
      <w:pPr>
        <w:pStyle w:val="Ttulo1"/>
        <w:numPr>
          <w:ilvl w:val="1"/>
          <w:numId w:val="7"/>
        </w:numPr>
        <w:spacing w:line="360" w:lineRule="auto"/>
        <w:rPr>
          <w:rFonts w:cstheme="majorHAnsi"/>
          <w:noProof/>
          <w:sz w:val="24"/>
          <w:szCs w:val="24"/>
        </w:rPr>
      </w:pPr>
      <w:r>
        <w:rPr>
          <w:rFonts w:cstheme="majorHAnsi"/>
          <w:noProof/>
          <w:sz w:val="24"/>
          <w:szCs w:val="24"/>
        </w:rPr>
        <w:t>RQ</w:t>
      </w:r>
      <w:r w:rsidR="002B00C2">
        <w:rPr>
          <w:rFonts w:cstheme="majorHAnsi"/>
          <w:noProof/>
          <w:sz w:val="24"/>
          <w:szCs w:val="24"/>
        </w:rPr>
        <w:t>2</w:t>
      </w:r>
      <w:r>
        <w:rPr>
          <w:rFonts w:cstheme="majorHAnsi"/>
          <w:noProof/>
          <w:sz w:val="24"/>
          <w:szCs w:val="24"/>
        </w:rPr>
        <w:t xml:space="preserve"> Registro de usuario</w:t>
      </w:r>
    </w:p>
    <w:p w14:paraId="6187C3FA" w14:textId="22D9A40A"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El cliente debe ingresar sus datos personales que solicita el modulo para registrarse en el sistema  este registro le permite ingresar al </w:t>
      </w:r>
      <w:r w:rsidRPr="00FB29FD">
        <w:rPr>
          <w:rFonts w:asciiTheme="majorHAnsi" w:hAnsiTheme="majorHAnsi" w:cstheme="majorHAnsi"/>
          <w:noProof/>
          <w:sz w:val="24"/>
          <w:szCs w:val="24"/>
        </w:rPr>
        <w:t>aplicativo WEB o APP</w:t>
      </w:r>
      <w:r>
        <w:rPr>
          <w:rFonts w:asciiTheme="majorHAnsi" w:hAnsiTheme="majorHAnsi" w:cstheme="majorHAnsi"/>
          <w:noProof/>
          <w:sz w:val="24"/>
          <w:szCs w:val="24"/>
        </w:rPr>
        <w:t>.</w:t>
      </w:r>
    </w:p>
    <w:p w14:paraId="41E950CD" w14:textId="77777777"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El registro comprende el ingreso de los siguientes datos que pueden ser obligatorios.</w:t>
      </w:r>
    </w:p>
    <w:p w14:paraId="1276E3E2" w14:textId="132D0A1A" w:rsidR="004043CF" w:rsidRDefault="004043CF" w:rsidP="00FB29FD">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 </w:t>
      </w:r>
    </w:p>
    <w:p w14:paraId="30B2D444" w14:textId="4C3B943C" w:rsidR="00BB6D32" w:rsidRDefault="004043CF" w:rsidP="00FB29FD">
      <w:pPr>
        <w:pStyle w:val="Prrafodelista"/>
        <w:numPr>
          <w:ilvl w:val="1"/>
          <w:numId w:val="5"/>
        </w:numPr>
        <w:spacing w:before="160" w:after="0" w:line="360" w:lineRule="auto"/>
        <w:jc w:val="both"/>
        <w:rPr>
          <w:rFonts w:asciiTheme="majorHAnsi" w:hAnsiTheme="majorHAnsi" w:cstheme="majorHAnsi"/>
          <w:noProof/>
          <w:sz w:val="24"/>
          <w:szCs w:val="24"/>
        </w:rPr>
      </w:pPr>
      <w:bookmarkStart w:id="3" w:name="_Hlk52351924"/>
      <w:r>
        <w:rPr>
          <w:rFonts w:asciiTheme="majorHAnsi" w:hAnsiTheme="majorHAnsi" w:cstheme="majorHAnsi"/>
          <w:noProof/>
          <w:sz w:val="24"/>
          <w:szCs w:val="24"/>
        </w:rPr>
        <w:t>T</w:t>
      </w:r>
      <w:r w:rsidR="00BB6D32" w:rsidRPr="00FB29FD">
        <w:rPr>
          <w:rFonts w:asciiTheme="majorHAnsi" w:hAnsiTheme="majorHAnsi" w:cstheme="majorHAnsi"/>
          <w:noProof/>
          <w:sz w:val="24"/>
          <w:szCs w:val="24"/>
        </w:rPr>
        <w:t>ipo de documento</w:t>
      </w:r>
      <w:r>
        <w:rPr>
          <w:rFonts w:asciiTheme="majorHAnsi" w:hAnsiTheme="majorHAnsi" w:cstheme="majorHAnsi"/>
          <w:noProof/>
          <w:sz w:val="24"/>
          <w:szCs w:val="24"/>
        </w:rPr>
        <w:t>,</w:t>
      </w:r>
      <w:r w:rsidR="00BB6D32" w:rsidRPr="00FB29FD">
        <w:rPr>
          <w:rFonts w:asciiTheme="majorHAnsi" w:hAnsiTheme="majorHAnsi" w:cstheme="majorHAnsi"/>
          <w:noProof/>
          <w:sz w:val="24"/>
          <w:szCs w:val="24"/>
        </w:rPr>
        <w:t xml:space="preserve"> puede ser DNI</w:t>
      </w:r>
      <w:r>
        <w:rPr>
          <w:rFonts w:asciiTheme="majorHAnsi" w:hAnsiTheme="majorHAnsi" w:cstheme="majorHAnsi"/>
          <w:noProof/>
          <w:sz w:val="24"/>
          <w:szCs w:val="24"/>
        </w:rPr>
        <w:t xml:space="preserve"> (8 digitos)</w:t>
      </w:r>
      <w:r w:rsidR="00BB6D32" w:rsidRPr="00FB29FD">
        <w:rPr>
          <w:rFonts w:asciiTheme="majorHAnsi" w:hAnsiTheme="majorHAnsi" w:cstheme="majorHAnsi"/>
          <w:noProof/>
          <w:sz w:val="24"/>
          <w:szCs w:val="24"/>
        </w:rPr>
        <w:t>, RUC</w:t>
      </w:r>
      <w:r>
        <w:rPr>
          <w:rFonts w:asciiTheme="majorHAnsi" w:hAnsiTheme="majorHAnsi" w:cstheme="majorHAnsi"/>
          <w:noProof/>
          <w:sz w:val="24"/>
          <w:szCs w:val="24"/>
        </w:rPr>
        <w:t xml:space="preserve"> (11 digitos)</w:t>
      </w:r>
      <w:r w:rsidR="00BB6D32" w:rsidRPr="00FB29FD">
        <w:rPr>
          <w:rFonts w:asciiTheme="majorHAnsi" w:hAnsiTheme="majorHAnsi" w:cstheme="majorHAnsi"/>
          <w:noProof/>
          <w:sz w:val="24"/>
          <w:szCs w:val="24"/>
        </w:rPr>
        <w:t>, Carnet de extranjeria</w:t>
      </w:r>
      <w:r>
        <w:rPr>
          <w:rFonts w:asciiTheme="majorHAnsi" w:hAnsiTheme="majorHAnsi" w:cstheme="majorHAnsi"/>
          <w:noProof/>
          <w:sz w:val="24"/>
          <w:szCs w:val="24"/>
        </w:rPr>
        <w:t>(</w:t>
      </w:r>
      <w:r w:rsidR="00F7688A">
        <w:rPr>
          <w:rFonts w:asciiTheme="majorHAnsi" w:hAnsiTheme="majorHAnsi" w:cstheme="majorHAnsi"/>
          <w:noProof/>
          <w:sz w:val="24"/>
          <w:szCs w:val="24"/>
        </w:rPr>
        <w:t>9</w:t>
      </w:r>
      <w:r>
        <w:rPr>
          <w:rFonts w:asciiTheme="majorHAnsi" w:hAnsiTheme="majorHAnsi" w:cstheme="majorHAnsi"/>
          <w:noProof/>
          <w:sz w:val="24"/>
          <w:szCs w:val="24"/>
        </w:rPr>
        <w:t xml:space="preserve"> digitos)</w:t>
      </w:r>
      <w:r w:rsidR="001E71AA" w:rsidRPr="00FB29FD">
        <w:rPr>
          <w:rFonts w:asciiTheme="majorHAnsi" w:hAnsiTheme="majorHAnsi" w:cstheme="majorHAnsi"/>
          <w:noProof/>
          <w:sz w:val="24"/>
          <w:szCs w:val="24"/>
        </w:rPr>
        <w:t>; escoger uno por defecto</w:t>
      </w:r>
      <w:r w:rsidR="00BB6D32" w:rsidRPr="00FB29FD">
        <w:rPr>
          <w:rFonts w:asciiTheme="majorHAnsi" w:hAnsiTheme="majorHAnsi" w:cstheme="majorHAnsi"/>
          <w:noProof/>
          <w:sz w:val="24"/>
          <w:szCs w:val="24"/>
        </w:rPr>
        <w:t>.</w:t>
      </w:r>
    </w:p>
    <w:p w14:paraId="21294844" w14:textId="1D878A89" w:rsidR="00BB6D32" w:rsidRDefault="004043CF"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Nu</w:t>
      </w:r>
      <w:r w:rsidR="00BB6D32">
        <w:rPr>
          <w:rFonts w:asciiTheme="majorHAnsi" w:hAnsiTheme="majorHAnsi" w:cstheme="majorHAnsi"/>
          <w:noProof/>
          <w:sz w:val="24"/>
          <w:szCs w:val="24"/>
        </w:rPr>
        <w:t>mero de documento</w:t>
      </w:r>
      <w:r w:rsidR="001E71AA">
        <w:rPr>
          <w:rFonts w:asciiTheme="majorHAnsi" w:hAnsiTheme="majorHAnsi" w:cstheme="majorHAnsi"/>
          <w:noProof/>
          <w:sz w:val="24"/>
          <w:szCs w:val="24"/>
        </w:rPr>
        <w:t>(obligatorio)</w:t>
      </w:r>
      <w:r w:rsidR="00BB6D32">
        <w:rPr>
          <w:rFonts w:asciiTheme="majorHAnsi" w:hAnsiTheme="majorHAnsi" w:cstheme="majorHAnsi"/>
          <w:noProof/>
          <w:sz w:val="24"/>
          <w:szCs w:val="24"/>
        </w:rPr>
        <w:t>.</w:t>
      </w:r>
    </w:p>
    <w:p w14:paraId="163835A8" w14:textId="4F41EF42"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Nombres</w:t>
      </w:r>
      <w:r w:rsidR="001E71AA">
        <w:rPr>
          <w:rFonts w:asciiTheme="majorHAnsi" w:hAnsiTheme="majorHAnsi" w:cstheme="majorHAnsi"/>
          <w:noProof/>
          <w:sz w:val="24"/>
          <w:szCs w:val="24"/>
        </w:rPr>
        <w:t>(obligatorio).</w:t>
      </w:r>
    </w:p>
    <w:p w14:paraId="6B229370" w14:textId="2F848EA5"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paterno</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4F511C96" w14:textId="0B61175A"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Apellido Materno</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331066E4" w14:textId="26C98F25"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institucional o principal</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1EB727E7" w14:textId="3A792C1F"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Correo secundario.</w:t>
      </w:r>
    </w:p>
    <w:p w14:paraId="559E7601" w14:textId="1D8541CE" w:rsidR="00BB6D32"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Numero de telefono o celular</w:t>
      </w:r>
      <w:r w:rsidR="001E71AA">
        <w:rPr>
          <w:rFonts w:asciiTheme="majorHAnsi" w:hAnsiTheme="majorHAnsi" w:cstheme="majorHAnsi"/>
          <w:noProof/>
          <w:sz w:val="24"/>
          <w:szCs w:val="24"/>
        </w:rPr>
        <w:t>(obligatorio)</w:t>
      </w:r>
      <w:r>
        <w:rPr>
          <w:rFonts w:asciiTheme="majorHAnsi" w:hAnsiTheme="majorHAnsi" w:cstheme="majorHAnsi"/>
          <w:noProof/>
          <w:sz w:val="24"/>
          <w:szCs w:val="24"/>
        </w:rPr>
        <w:t>.</w:t>
      </w:r>
    </w:p>
    <w:p w14:paraId="451DAE7B" w14:textId="29CD91D8" w:rsidR="001E71AA" w:rsidRDefault="00BB6D32" w:rsidP="00955326">
      <w:pPr>
        <w:pStyle w:val="Prrafodelista"/>
        <w:numPr>
          <w:ilvl w:val="1"/>
          <w:numId w:val="5"/>
        </w:numPr>
        <w:spacing w:before="160" w:after="0" w:line="360" w:lineRule="auto"/>
        <w:jc w:val="both"/>
        <w:rPr>
          <w:rFonts w:asciiTheme="majorHAnsi" w:hAnsiTheme="majorHAnsi" w:cstheme="majorHAnsi"/>
          <w:noProof/>
          <w:sz w:val="24"/>
          <w:szCs w:val="24"/>
        </w:rPr>
      </w:pPr>
      <w:r w:rsidRPr="001E71AA">
        <w:rPr>
          <w:rFonts w:asciiTheme="majorHAnsi" w:hAnsiTheme="majorHAnsi" w:cstheme="majorHAnsi"/>
          <w:noProof/>
          <w:sz w:val="24"/>
          <w:szCs w:val="24"/>
        </w:rPr>
        <w:t>Contraseña</w:t>
      </w:r>
      <w:r w:rsidR="001E71AA">
        <w:rPr>
          <w:rFonts w:asciiTheme="majorHAnsi" w:hAnsiTheme="majorHAnsi" w:cstheme="majorHAnsi"/>
          <w:noProof/>
          <w:sz w:val="24"/>
          <w:szCs w:val="24"/>
        </w:rPr>
        <w:t>(obligatorio)</w:t>
      </w:r>
      <w:r w:rsidR="004043CF">
        <w:rPr>
          <w:rFonts w:asciiTheme="majorHAnsi" w:hAnsiTheme="majorHAnsi" w:cstheme="majorHAnsi"/>
          <w:noProof/>
          <w:sz w:val="24"/>
          <w:szCs w:val="24"/>
        </w:rPr>
        <w:t xml:space="preserve">, es de 6 digitos </w:t>
      </w:r>
      <w:r w:rsidR="009D4943">
        <w:rPr>
          <w:rFonts w:asciiTheme="majorHAnsi" w:hAnsiTheme="majorHAnsi" w:cstheme="majorHAnsi"/>
          <w:noProof/>
          <w:sz w:val="24"/>
          <w:szCs w:val="24"/>
        </w:rPr>
        <w:t>alfanumerico.</w:t>
      </w:r>
    </w:p>
    <w:p w14:paraId="21AF3BEC" w14:textId="00E7EE36" w:rsidR="001E71AA" w:rsidRDefault="001E71AA"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w:t>
      </w:r>
      <w:r w:rsidR="00BB6D32" w:rsidRPr="001E71AA">
        <w:rPr>
          <w:rFonts w:asciiTheme="majorHAnsi" w:hAnsiTheme="majorHAnsi" w:cstheme="majorHAnsi"/>
          <w:noProof/>
          <w:sz w:val="24"/>
          <w:szCs w:val="24"/>
        </w:rPr>
        <w:t>ebe completar un codigo captcha</w:t>
      </w:r>
      <w:r>
        <w:rPr>
          <w:rFonts w:asciiTheme="majorHAnsi" w:hAnsiTheme="majorHAnsi" w:cstheme="majorHAnsi"/>
          <w:noProof/>
          <w:sz w:val="24"/>
          <w:szCs w:val="24"/>
        </w:rPr>
        <w:t>(obligatorio).</w:t>
      </w:r>
    </w:p>
    <w:p w14:paraId="7C1DEA87" w14:textId="5CAA382D" w:rsidR="001E71AA" w:rsidRDefault="001E71AA"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Debe a</w:t>
      </w:r>
      <w:r w:rsidR="00BB6D32" w:rsidRPr="001E71AA">
        <w:rPr>
          <w:rFonts w:asciiTheme="majorHAnsi" w:hAnsiTheme="majorHAnsi" w:cstheme="majorHAnsi"/>
          <w:noProof/>
          <w:sz w:val="24"/>
          <w:szCs w:val="24"/>
        </w:rPr>
        <w:t>ceptar los terminos</w:t>
      </w:r>
      <w:r>
        <w:rPr>
          <w:rFonts w:asciiTheme="majorHAnsi" w:hAnsiTheme="majorHAnsi" w:cstheme="majorHAnsi"/>
          <w:noProof/>
          <w:sz w:val="24"/>
          <w:szCs w:val="24"/>
        </w:rPr>
        <w:t xml:space="preserve"> y condiciones para poder grabar(obligatorio).</w:t>
      </w:r>
    </w:p>
    <w:p w14:paraId="63A48691" w14:textId="26247F8C" w:rsidR="001E71AA" w:rsidRDefault="009D4943" w:rsidP="00955326">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lastRenderedPageBreak/>
        <w:t xml:space="preserve">La aplicación </w:t>
      </w:r>
      <w:r w:rsidR="00BB6D32" w:rsidRPr="001E71AA">
        <w:rPr>
          <w:rFonts w:asciiTheme="majorHAnsi" w:hAnsiTheme="majorHAnsi" w:cstheme="majorHAnsi"/>
          <w:noProof/>
          <w:sz w:val="24"/>
          <w:szCs w:val="24"/>
        </w:rPr>
        <w:t xml:space="preserve">valida que no este repetido el numero de documento y el correo principal. </w:t>
      </w:r>
    </w:p>
    <w:p w14:paraId="1B94C487" w14:textId="7348D70B" w:rsidR="00CE35CD" w:rsidRPr="001E71AA" w:rsidRDefault="00CE35CD" w:rsidP="00955326">
      <w:pPr>
        <w:pStyle w:val="Prrafodelista"/>
        <w:numPr>
          <w:ilvl w:val="1"/>
          <w:numId w:val="5"/>
        </w:numPr>
        <w:spacing w:before="160" w:after="0" w:line="360" w:lineRule="auto"/>
        <w:jc w:val="both"/>
        <w:rPr>
          <w:rFonts w:asciiTheme="majorHAnsi" w:hAnsiTheme="majorHAnsi" w:cstheme="majorHAnsi"/>
          <w:noProof/>
          <w:sz w:val="24"/>
          <w:szCs w:val="24"/>
        </w:rPr>
      </w:pPr>
      <w:r w:rsidRPr="001E71AA">
        <w:rPr>
          <w:rFonts w:asciiTheme="majorHAnsi" w:hAnsiTheme="majorHAnsi" w:cstheme="majorHAnsi"/>
          <w:noProof/>
          <w:sz w:val="24"/>
          <w:szCs w:val="24"/>
        </w:rPr>
        <w:t xml:space="preserve">Una vez registrado la </w:t>
      </w:r>
      <w:r w:rsidR="009D4943">
        <w:rPr>
          <w:rFonts w:asciiTheme="majorHAnsi" w:hAnsiTheme="majorHAnsi" w:cstheme="majorHAnsi"/>
          <w:noProof/>
          <w:sz w:val="24"/>
          <w:szCs w:val="24"/>
        </w:rPr>
        <w:t xml:space="preserve">aplicación </w:t>
      </w:r>
      <w:r w:rsidRPr="001E71AA">
        <w:rPr>
          <w:rFonts w:asciiTheme="majorHAnsi" w:hAnsiTheme="majorHAnsi" w:cstheme="majorHAnsi"/>
          <w:noProof/>
          <w:sz w:val="24"/>
          <w:szCs w:val="24"/>
        </w:rPr>
        <w:t xml:space="preserve">envia un correo electronico de confirmacion de la cuenta, el usuario debe aceptar ese correo para </w:t>
      </w:r>
      <w:r w:rsidR="009D4943">
        <w:rPr>
          <w:rFonts w:asciiTheme="majorHAnsi" w:hAnsiTheme="majorHAnsi" w:cstheme="majorHAnsi"/>
          <w:noProof/>
          <w:sz w:val="24"/>
          <w:szCs w:val="24"/>
        </w:rPr>
        <w:t>activar su</w:t>
      </w:r>
      <w:r w:rsidRPr="001E71AA">
        <w:rPr>
          <w:rFonts w:asciiTheme="majorHAnsi" w:hAnsiTheme="majorHAnsi" w:cstheme="majorHAnsi"/>
          <w:noProof/>
          <w:sz w:val="24"/>
          <w:szCs w:val="24"/>
        </w:rPr>
        <w:t xml:space="preserve"> cuenta. </w:t>
      </w:r>
    </w:p>
    <w:bookmarkEnd w:id="3"/>
    <w:p w14:paraId="0FBD3332" w14:textId="5C667837" w:rsidR="001E71AA" w:rsidRDefault="001E71AA" w:rsidP="001E71AA">
      <w:pPr>
        <w:pStyle w:val="Ttulo1"/>
        <w:numPr>
          <w:ilvl w:val="1"/>
          <w:numId w:val="7"/>
        </w:numPr>
        <w:spacing w:line="360" w:lineRule="auto"/>
        <w:rPr>
          <w:rFonts w:cstheme="majorHAnsi"/>
          <w:noProof/>
          <w:sz w:val="24"/>
          <w:szCs w:val="24"/>
        </w:rPr>
      </w:pPr>
      <w:r>
        <w:rPr>
          <w:rFonts w:cstheme="majorHAnsi"/>
          <w:noProof/>
          <w:sz w:val="24"/>
          <w:szCs w:val="24"/>
        </w:rPr>
        <w:t>RQ</w:t>
      </w:r>
      <w:r w:rsidR="002B00C2">
        <w:rPr>
          <w:rFonts w:cstheme="majorHAnsi"/>
          <w:noProof/>
          <w:sz w:val="24"/>
          <w:szCs w:val="24"/>
        </w:rPr>
        <w:t>3</w:t>
      </w:r>
      <w:r>
        <w:rPr>
          <w:rFonts w:cstheme="majorHAnsi"/>
          <w:noProof/>
          <w:sz w:val="24"/>
          <w:szCs w:val="24"/>
        </w:rPr>
        <w:t xml:space="preserve"> Recuperar contraseña</w:t>
      </w:r>
    </w:p>
    <w:p w14:paraId="53B26106" w14:textId="4AF65BE7" w:rsidR="009D4943" w:rsidRPr="009D4943" w:rsidRDefault="00BB6D32" w:rsidP="009D4943">
      <w:pPr>
        <w:pStyle w:val="Prrafodelista"/>
        <w:numPr>
          <w:ilvl w:val="1"/>
          <w:numId w:val="5"/>
        </w:numPr>
        <w:spacing w:before="160" w:after="0" w:line="360" w:lineRule="auto"/>
        <w:jc w:val="both"/>
        <w:rPr>
          <w:rFonts w:asciiTheme="majorHAnsi" w:hAnsiTheme="majorHAnsi" w:cstheme="majorHAnsi"/>
          <w:noProof/>
          <w:sz w:val="24"/>
          <w:szCs w:val="24"/>
        </w:rPr>
      </w:pPr>
      <w:bookmarkStart w:id="4" w:name="_Hlk52352267"/>
      <w:r>
        <w:rPr>
          <w:rFonts w:asciiTheme="majorHAnsi" w:hAnsiTheme="majorHAnsi" w:cstheme="majorHAnsi"/>
          <w:noProof/>
          <w:sz w:val="24"/>
          <w:szCs w:val="24"/>
        </w:rPr>
        <w:t xml:space="preserve">Si el usuario se olvida </w:t>
      </w:r>
      <w:r w:rsidR="009D4943">
        <w:rPr>
          <w:rFonts w:asciiTheme="majorHAnsi" w:hAnsiTheme="majorHAnsi" w:cstheme="majorHAnsi"/>
          <w:noProof/>
          <w:sz w:val="24"/>
          <w:szCs w:val="24"/>
        </w:rPr>
        <w:t xml:space="preserve">su </w:t>
      </w:r>
      <w:r>
        <w:rPr>
          <w:rFonts w:asciiTheme="majorHAnsi" w:hAnsiTheme="majorHAnsi" w:cstheme="majorHAnsi"/>
          <w:noProof/>
          <w:sz w:val="24"/>
          <w:szCs w:val="24"/>
        </w:rPr>
        <w:t>c</w:t>
      </w:r>
      <w:r w:rsidR="00013213" w:rsidRPr="00013213">
        <w:rPr>
          <w:rFonts w:asciiTheme="majorHAnsi" w:hAnsiTheme="majorHAnsi" w:cstheme="majorHAnsi"/>
          <w:noProof/>
          <w:sz w:val="24"/>
          <w:szCs w:val="24"/>
        </w:rPr>
        <w:t>ontraseña</w:t>
      </w:r>
      <w:r>
        <w:rPr>
          <w:rFonts w:asciiTheme="majorHAnsi" w:hAnsiTheme="majorHAnsi" w:cstheme="majorHAnsi"/>
          <w:noProof/>
          <w:sz w:val="24"/>
          <w:szCs w:val="24"/>
        </w:rPr>
        <w:t xml:space="preserve"> </w:t>
      </w:r>
      <w:r w:rsidR="001E71AA">
        <w:rPr>
          <w:rFonts w:asciiTheme="majorHAnsi" w:hAnsiTheme="majorHAnsi" w:cstheme="majorHAnsi"/>
          <w:noProof/>
          <w:sz w:val="24"/>
          <w:szCs w:val="24"/>
        </w:rPr>
        <w:t>tiene</w:t>
      </w:r>
      <w:r>
        <w:rPr>
          <w:rFonts w:asciiTheme="majorHAnsi" w:hAnsiTheme="majorHAnsi" w:cstheme="majorHAnsi"/>
          <w:noProof/>
          <w:sz w:val="24"/>
          <w:szCs w:val="24"/>
        </w:rPr>
        <w:t xml:space="preserve"> la opcion de recuperarla,</w:t>
      </w:r>
      <w:r w:rsidR="001E71AA">
        <w:rPr>
          <w:rFonts w:asciiTheme="majorHAnsi" w:hAnsiTheme="majorHAnsi" w:cstheme="majorHAnsi"/>
          <w:noProof/>
          <w:sz w:val="24"/>
          <w:szCs w:val="24"/>
        </w:rPr>
        <w:t xml:space="preserve"> para hacerlo </w:t>
      </w:r>
      <w:r w:rsidR="009D4943">
        <w:rPr>
          <w:rFonts w:asciiTheme="majorHAnsi" w:hAnsiTheme="majorHAnsi" w:cstheme="majorHAnsi"/>
          <w:noProof/>
          <w:sz w:val="24"/>
          <w:szCs w:val="24"/>
        </w:rPr>
        <w:t xml:space="preserve">debe </w:t>
      </w:r>
      <w:r w:rsidR="001E71AA">
        <w:rPr>
          <w:rFonts w:asciiTheme="majorHAnsi" w:hAnsiTheme="majorHAnsi" w:cstheme="majorHAnsi"/>
          <w:noProof/>
          <w:sz w:val="24"/>
          <w:szCs w:val="24"/>
        </w:rPr>
        <w:t>ingresa</w:t>
      </w:r>
      <w:r w:rsidR="009D4943">
        <w:rPr>
          <w:rFonts w:asciiTheme="majorHAnsi" w:hAnsiTheme="majorHAnsi" w:cstheme="majorHAnsi"/>
          <w:noProof/>
          <w:sz w:val="24"/>
          <w:szCs w:val="24"/>
        </w:rPr>
        <w:t>r</w:t>
      </w:r>
      <w:r w:rsidR="001E71AA">
        <w:rPr>
          <w:rFonts w:asciiTheme="majorHAnsi" w:hAnsiTheme="majorHAnsi" w:cstheme="majorHAnsi"/>
          <w:noProof/>
          <w:sz w:val="24"/>
          <w:szCs w:val="24"/>
        </w:rPr>
        <w:t xml:space="preserve"> su correo electronico con el que se registro</w:t>
      </w:r>
      <w:r w:rsidR="009D4943">
        <w:rPr>
          <w:rFonts w:asciiTheme="majorHAnsi" w:hAnsiTheme="majorHAnsi" w:cstheme="majorHAnsi"/>
          <w:noProof/>
          <w:sz w:val="24"/>
          <w:szCs w:val="24"/>
        </w:rPr>
        <w:t xml:space="preserve">, la aplicación envia un correo con su nueva contraseña. </w:t>
      </w:r>
    </w:p>
    <w:p w14:paraId="403BB600" w14:textId="38780A70" w:rsidR="001E71AA" w:rsidRDefault="009D4943" w:rsidP="009D4943">
      <w:pPr>
        <w:pStyle w:val="Prrafodelista"/>
        <w:numPr>
          <w:ilvl w:val="1"/>
          <w:numId w:val="5"/>
        </w:numPr>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Si la cuanta no esta activa</w:t>
      </w:r>
      <w:r w:rsidR="001E71AA">
        <w:rPr>
          <w:rFonts w:asciiTheme="majorHAnsi" w:hAnsiTheme="majorHAnsi" w:cstheme="majorHAnsi"/>
          <w:noProof/>
          <w:sz w:val="24"/>
          <w:szCs w:val="24"/>
        </w:rPr>
        <w:t xml:space="preserve">, </w:t>
      </w:r>
      <w:r>
        <w:rPr>
          <w:rFonts w:asciiTheme="majorHAnsi" w:hAnsiTheme="majorHAnsi" w:cstheme="majorHAnsi"/>
          <w:noProof/>
          <w:sz w:val="24"/>
          <w:szCs w:val="24"/>
        </w:rPr>
        <w:t>la aplicación activa la cuenta</w:t>
      </w:r>
      <w:r w:rsidR="001E71AA">
        <w:rPr>
          <w:rFonts w:asciiTheme="majorHAnsi" w:hAnsiTheme="majorHAnsi" w:cstheme="majorHAnsi"/>
          <w:noProof/>
          <w:sz w:val="24"/>
          <w:szCs w:val="24"/>
        </w:rPr>
        <w:t>.</w:t>
      </w:r>
    </w:p>
    <w:bookmarkEnd w:id="4"/>
    <w:p w14:paraId="24B56BA2" w14:textId="3AE2AE8E" w:rsidR="001E71AA" w:rsidRDefault="002B00C2" w:rsidP="001E71AA">
      <w:pPr>
        <w:pStyle w:val="Ttulo1"/>
        <w:numPr>
          <w:ilvl w:val="1"/>
          <w:numId w:val="7"/>
        </w:numPr>
        <w:spacing w:line="360" w:lineRule="auto"/>
        <w:rPr>
          <w:rFonts w:cstheme="majorHAnsi"/>
          <w:noProof/>
          <w:sz w:val="24"/>
          <w:szCs w:val="24"/>
        </w:rPr>
      </w:pPr>
      <w:r>
        <w:rPr>
          <w:rFonts w:cstheme="majorHAnsi"/>
          <w:noProof/>
          <w:sz w:val="24"/>
          <w:szCs w:val="24"/>
        </w:rPr>
        <w:t xml:space="preserve">RQ4 </w:t>
      </w:r>
      <w:r w:rsidR="001E71AA">
        <w:rPr>
          <w:rFonts w:cstheme="majorHAnsi"/>
          <w:noProof/>
          <w:sz w:val="24"/>
          <w:szCs w:val="24"/>
        </w:rPr>
        <w:t xml:space="preserve">Ingreso a la plataforma(Login) </w:t>
      </w:r>
    </w:p>
    <w:p w14:paraId="54D222E6" w14:textId="50566B4F" w:rsidR="009D4943" w:rsidRDefault="00CE35CD" w:rsidP="002F28F7">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Para el ingres</w:t>
      </w:r>
      <w:r w:rsidR="001E313E">
        <w:rPr>
          <w:rFonts w:asciiTheme="majorHAnsi" w:hAnsiTheme="majorHAnsi" w:cstheme="majorHAnsi"/>
          <w:noProof/>
          <w:sz w:val="24"/>
          <w:szCs w:val="24"/>
        </w:rPr>
        <w:t>o</w:t>
      </w:r>
      <w:r>
        <w:rPr>
          <w:rFonts w:asciiTheme="majorHAnsi" w:hAnsiTheme="majorHAnsi" w:cstheme="majorHAnsi"/>
          <w:noProof/>
          <w:sz w:val="24"/>
          <w:szCs w:val="24"/>
        </w:rPr>
        <w:t xml:space="preserve"> a la</w:t>
      </w:r>
      <w:r w:rsidR="009D4943">
        <w:rPr>
          <w:rFonts w:asciiTheme="majorHAnsi" w:hAnsiTheme="majorHAnsi" w:cstheme="majorHAnsi"/>
          <w:noProof/>
          <w:sz w:val="24"/>
          <w:szCs w:val="24"/>
        </w:rPr>
        <w:t xml:space="preserve"> aplicacion</w:t>
      </w:r>
      <w:r>
        <w:rPr>
          <w:rFonts w:asciiTheme="majorHAnsi" w:hAnsiTheme="majorHAnsi" w:cstheme="majorHAnsi"/>
          <w:noProof/>
          <w:sz w:val="24"/>
          <w:szCs w:val="24"/>
        </w:rPr>
        <w:t xml:space="preserve"> web o app </w:t>
      </w:r>
      <w:r w:rsidR="009D4943">
        <w:rPr>
          <w:rFonts w:asciiTheme="majorHAnsi" w:hAnsiTheme="majorHAnsi" w:cstheme="majorHAnsi"/>
          <w:noProof/>
          <w:sz w:val="24"/>
          <w:szCs w:val="24"/>
        </w:rPr>
        <w:t>se solicita el correo electronico principal y la contraseña</w:t>
      </w:r>
      <w:r w:rsidR="001E71AA">
        <w:rPr>
          <w:rFonts w:asciiTheme="majorHAnsi" w:hAnsiTheme="majorHAnsi" w:cstheme="majorHAnsi"/>
          <w:noProof/>
          <w:sz w:val="24"/>
          <w:szCs w:val="24"/>
        </w:rPr>
        <w:t>.</w:t>
      </w:r>
    </w:p>
    <w:p w14:paraId="1E5F9CBA" w14:textId="45976ABF" w:rsidR="002F28F7" w:rsidRPr="002F28F7" w:rsidRDefault="002F28F7" w:rsidP="002F28F7">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La aplicación valida que la cuenta este activa.</w:t>
      </w:r>
    </w:p>
    <w:p w14:paraId="2A124E47" w14:textId="7F2C8D72" w:rsidR="00CA7011" w:rsidRDefault="002B00C2" w:rsidP="00CA7011">
      <w:pPr>
        <w:pStyle w:val="Ttulo1"/>
        <w:numPr>
          <w:ilvl w:val="1"/>
          <w:numId w:val="7"/>
        </w:numPr>
        <w:spacing w:line="360" w:lineRule="auto"/>
        <w:rPr>
          <w:rFonts w:cstheme="majorHAnsi"/>
          <w:noProof/>
          <w:sz w:val="24"/>
          <w:szCs w:val="24"/>
        </w:rPr>
      </w:pPr>
      <w:r>
        <w:rPr>
          <w:rFonts w:cstheme="majorHAnsi"/>
          <w:noProof/>
          <w:sz w:val="24"/>
          <w:szCs w:val="24"/>
        </w:rPr>
        <w:t xml:space="preserve">RQ5 </w:t>
      </w:r>
      <w:r w:rsidR="00CA7011">
        <w:rPr>
          <w:rFonts w:cstheme="majorHAnsi"/>
          <w:noProof/>
          <w:sz w:val="24"/>
          <w:szCs w:val="24"/>
        </w:rPr>
        <w:t>Busqueda de contrato</w:t>
      </w:r>
    </w:p>
    <w:p w14:paraId="7FB79F5D" w14:textId="65FADD82" w:rsidR="00F77A2A" w:rsidRDefault="00C36901" w:rsidP="00C36901">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Para buscar un contrato ingresamos </w:t>
      </w:r>
      <w:r w:rsidR="004B1CB4">
        <w:rPr>
          <w:rFonts w:asciiTheme="majorHAnsi" w:hAnsiTheme="majorHAnsi" w:cstheme="majorHAnsi"/>
          <w:noProof/>
          <w:sz w:val="24"/>
          <w:szCs w:val="24"/>
        </w:rPr>
        <w:t>un</w:t>
      </w:r>
      <w:r>
        <w:rPr>
          <w:rFonts w:asciiTheme="majorHAnsi" w:hAnsiTheme="majorHAnsi" w:cstheme="majorHAnsi"/>
          <w:noProof/>
          <w:sz w:val="24"/>
          <w:szCs w:val="24"/>
        </w:rPr>
        <w:t xml:space="preserve"> numero </w:t>
      </w:r>
      <w:r w:rsidR="00955326">
        <w:rPr>
          <w:rFonts w:asciiTheme="majorHAnsi" w:hAnsiTheme="majorHAnsi" w:cstheme="majorHAnsi"/>
          <w:noProof/>
          <w:sz w:val="24"/>
          <w:szCs w:val="24"/>
        </w:rPr>
        <w:t xml:space="preserve">entero, </w:t>
      </w:r>
      <w:r w:rsidR="004B1CB4">
        <w:rPr>
          <w:rFonts w:asciiTheme="majorHAnsi" w:hAnsiTheme="majorHAnsi" w:cstheme="majorHAnsi"/>
          <w:noProof/>
          <w:sz w:val="24"/>
          <w:szCs w:val="24"/>
        </w:rPr>
        <w:t xml:space="preserve">la aplicación valida </w:t>
      </w:r>
      <w:r w:rsidR="00544E0A">
        <w:rPr>
          <w:rFonts w:asciiTheme="majorHAnsi" w:hAnsiTheme="majorHAnsi" w:cstheme="majorHAnsi"/>
          <w:noProof/>
          <w:sz w:val="24"/>
          <w:szCs w:val="24"/>
        </w:rPr>
        <w:t>las sguientes condiciones</w:t>
      </w:r>
      <w:r w:rsidR="004B1CB4">
        <w:rPr>
          <w:rFonts w:asciiTheme="majorHAnsi" w:hAnsiTheme="majorHAnsi" w:cstheme="majorHAnsi"/>
          <w:noProof/>
          <w:sz w:val="24"/>
          <w:szCs w:val="24"/>
        </w:rPr>
        <w:t>.</w:t>
      </w:r>
    </w:p>
    <w:p w14:paraId="3876F803" w14:textId="7D5DCC02" w:rsidR="004B1CB4" w:rsidRDefault="004B1CB4" w:rsidP="00C36901">
      <w:pPr>
        <w:pStyle w:val="Prrafodelista"/>
        <w:spacing w:before="160" w:after="0" w:line="360" w:lineRule="auto"/>
        <w:jc w:val="both"/>
        <w:rPr>
          <w:rFonts w:asciiTheme="majorHAnsi" w:hAnsiTheme="majorHAnsi" w:cstheme="majorHAnsi"/>
          <w:noProof/>
          <w:sz w:val="24"/>
          <w:szCs w:val="24"/>
        </w:rPr>
      </w:pPr>
    </w:p>
    <w:tbl>
      <w:tblPr>
        <w:tblStyle w:val="Tablaconcuadrcula"/>
        <w:tblW w:w="8189" w:type="dxa"/>
        <w:tblInd w:w="595" w:type="dxa"/>
        <w:tblLook w:val="04A0" w:firstRow="1" w:lastRow="0" w:firstColumn="1" w:lastColumn="0" w:noHBand="0" w:noVBand="1"/>
      </w:tblPr>
      <w:tblGrid>
        <w:gridCol w:w="1810"/>
        <w:gridCol w:w="4253"/>
        <w:gridCol w:w="2126"/>
      </w:tblGrid>
      <w:tr w:rsidR="00544E0A" w14:paraId="6DD197A3" w14:textId="77777777" w:rsidTr="00C529C1">
        <w:tc>
          <w:tcPr>
            <w:tcW w:w="1810" w:type="dxa"/>
          </w:tcPr>
          <w:p w14:paraId="495ABB60" w14:textId="30C64740" w:rsidR="00544E0A" w:rsidRDefault="00F77A2A" w:rsidP="00F77A2A">
            <w:pPr>
              <w:pStyle w:val="Ttulo1"/>
              <w:spacing w:line="360" w:lineRule="auto"/>
              <w:outlineLvl w:val="0"/>
              <w:rPr>
                <w:rFonts w:cstheme="majorHAnsi"/>
                <w:noProof/>
                <w:sz w:val="24"/>
                <w:szCs w:val="24"/>
              </w:rPr>
            </w:pPr>
            <w:r>
              <w:rPr>
                <w:rFonts w:cstheme="majorHAnsi"/>
                <w:noProof/>
                <w:sz w:val="24"/>
                <w:szCs w:val="24"/>
              </w:rPr>
              <w:lastRenderedPageBreak/>
              <w:t>RQ</w:t>
            </w:r>
          </w:p>
        </w:tc>
        <w:tc>
          <w:tcPr>
            <w:tcW w:w="4253" w:type="dxa"/>
          </w:tcPr>
          <w:p w14:paraId="38D32F16" w14:textId="148055C6" w:rsidR="00544E0A" w:rsidRDefault="00F77A2A"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Condicion</w:t>
            </w:r>
          </w:p>
        </w:tc>
        <w:tc>
          <w:tcPr>
            <w:tcW w:w="2126" w:type="dxa"/>
          </w:tcPr>
          <w:p w14:paraId="18C23756" w14:textId="10ACE0AF" w:rsidR="00544E0A" w:rsidRPr="00F77A2A" w:rsidRDefault="00F77A2A" w:rsidP="00F77A2A">
            <w:pPr>
              <w:pStyle w:val="Prrafodelista"/>
              <w:spacing w:before="160" w:line="360" w:lineRule="auto"/>
              <w:ind w:left="0"/>
              <w:jc w:val="both"/>
              <w:rPr>
                <w:rFonts w:asciiTheme="majorHAnsi" w:hAnsiTheme="majorHAnsi" w:cstheme="majorHAnsi"/>
                <w:noProof/>
                <w:sz w:val="24"/>
                <w:szCs w:val="24"/>
              </w:rPr>
            </w:pPr>
            <w:r w:rsidRPr="00F77A2A">
              <w:rPr>
                <w:rFonts w:asciiTheme="majorHAnsi" w:hAnsiTheme="majorHAnsi" w:cstheme="majorHAnsi"/>
                <w:noProof/>
                <w:sz w:val="24"/>
                <w:szCs w:val="24"/>
              </w:rPr>
              <w:t>Accion</w:t>
            </w:r>
          </w:p>
        </w:tc>
      </w:tr>
      <w:tr w:rsidR="00F77A2A" w14:paraId="54C8E1BE" w14:textId="77777777" w:rsidTr="00C529C1">
        <w:tc>
          <w:tcPr>
            <w:tcW w:w="1810" w:type="dxa"/>
          </w:tcPr>
          <w:p w14:paraId="1DF016C9" w14:textId="77777777" w:rsidR="00F77A2A" w:rsidRDefault="00F77A2A" w:rsidP="00F77A2A">
            <w:pPr>
              <w:pStyle w:val="Ttulo1"/>
              <w:numPr>
                <w:ilvl w:val="2"/>
                <w:numId w:val="7"/>
              </w:numPr>
              <w:spacing w:line="360" w:lineRule="auto"/>
              <w:outlineLvl w:val="0"/>
              <w:rPr>
                <w:rFonts w:cstheme="majorHAnsi"/>
                <w:noProof/>
                <w:sz w:val="24"/>
                <w:szCs w:val="24"/>
              </w:rPr>
            </w:pPr>
          </w:p>
        </w:tc>
        <w:tc>
          <w:tcPr>
            <w:tcW w:w="4253" w:type="dxa"/>
          </w:tcPr>
          <w:p w14:paraId="1EA6EE8B" w14:textId="5F168966"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sin deuda anterior</w:t>
            </w:r>
          </w:p>
        </w:tc>
        <w:tc>
          <w:tcPr>
            <w:tcW w:w="2126" w:type="dxa"/>
          </w:tcPr>
          <w:p w14:paraId="051A15F4" w14:textId="637BA25D"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66F62DF5" w14:textId="77777777" w:rsidTr="00C529C1">
        <w:tc>
          <w:tcPr>
            <w:tcW w:w="1810" w:type="dxa"/>
          </w:tcPr>
          <w:p w14:paraId="1CB3274D"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1FF77BC8" w14:textId="354CA16D"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1 mes (no vencido)</w:t>
            </w:r>
          </w:p>
        </w:tc>
        <w:tc>
          <w:tcPr>
            <w:tcW w:w="2126" w:type="dxa"/>
          </w:tcPr>
          <w:p w14:paraId="74547415" w14:textId="4E3148DB"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45CEA388" w14:textId="77777777" w:rsidTr="00C529C1">
        <w:tc>
          <w:tcPr>
            <w:tcW w:w="1810" w:type="dxa"/>
          </w:tcPr>
          <w:p w14:paraId="0D4DF23D"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0252C6A9" w14:textId="4BA8AD2E"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1 mes (vencido)</w:t>
            </w:r>
          </w:p>
        </w:tc>
        <w:tc>
          <w:tcPr>
            <w:tcW w:w="2126" w:type="dxa"/>
          </w:tcPr>
          <w:p w14:paraId="3C9BF339" w14:textId="47B1D92E"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4BDDD9C3" w14:textId="77777777" w:rsidTr="00C529C1">
        <w:tc>
          <w:tcPr>
            <w:tcW w:w="1810" w:type="dxa"/>
          </w:tcPr>
          <w:p w14:paraId="23647060"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F37CFCA" w14:textId="62D7FF1F"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(no vencido)</w:t>
            </w:r>
          </w:p>
        </w:tc>
        <w:tc>
          <w:tcPr>
            <w:tcW w:w="2126" w:type="dxa"/>
          </w:tcPr>
          <w:p w14:paraId="7B2B6C12" w14:textId="36115E29" w:rsid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7CC12451" w14:textId="77777777" w:rsidTr="00C529C1">
        <w:tc>
          <w:tcPr>
            <w:tcW w:w="1810" w:type="dxa"/>
          </w:tcPr>
          <w:p w14:paraId="548A6AC6"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D2F10D5" w14:textId="6C472C2F"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(vencido)</w:t>
            </w:r>
          </w:p>
        </w:tc>
        <w:tc>
          <w:tcPr>
            <w:tcW w:w="2126" w:type="dxa"/>
          </w:tcPr>
          <w:p w14:paraId="71A5B296" w14:textId="6F3D22F9"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0F40B068" w14:textId="77777777" w:rsidTr="00C529C1">
        <w:tc>
          <w:tcPr>
            <w:tcW w:w="1810" w:type="dxa"/>
          </w:tcPr>
          <w:p w14:paraId="6326B659"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5F2E4D7F" w14:textId="51E4B902"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(no vencido) y con opción de pagar el monto del</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recibo anterior</w:t>
            </w:r>
          </w:p>
        </w:tc>
        <w:tc>
          <w:tcPr>
            <w:tcW w:w="2126" w:type="dxa"/>
          </w:tcPr>
          <w:p w14:paraId="0E5FE0D3" w14:textId="5AD9B8C8"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525C80AE" w14:textId="77777777" w:rsidTr="00C529C1">
        <w:tc>
          <w:tcPr>
            <w:tcW w:w="1810" w:type="dxa"/>
          </w:tcPr>
          <w:p w14:paraId="22C1B779"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7CA85633" w14:textId="6160CB01"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2 meses (vencido) y con opción de pagar el monto del recibo</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anterior</w:t>
            </w:r>
          </w:p>
        </w:tc>
        <w:tc>
          <w:tcPr>
            <w:tcW w:w="2126" w:type="dxa"/>
          </w:tcPr>
          <w:p w14:paraId="60FFDA09" w14:textId="42E476F0"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(NO ACEPTAR EL PAGO)</w:t>
            </w:r>
          </w:p>
        </w:tc>
      </w:tr>
      <w:tr w:rsidR="00544E0A" w14:paraId="6E7C5321" w14:textId="77777777" w:rsidTr="00C529C1">
        <w:tc>
          <w:tcPr>
            <w:tcW w:w="1810" w:type="dxa"/>
          </w:tcPr>
          <w:p w14:paraId="0B1AFFC7"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25D33356" w14:textId="3C97F3E7"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3 meses</w:t>
            </w:r>
          </w:p>
        </w:tc>
        <w:tc>
          <w:tcPr>
            <w:tcW w:w="2126" w:type="dxa"/>
          </w:tcPr>
          <w:p w14:paraId="32652D01" w14:textId="53DB8C14"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1FED0456" w14:textId="77777777" w:rsidTr="00C529C1">
        <w:tc>
          <w:tcPr>
            <w:tcW w:w="1810" w:type="dxa"/>
          </w:tcPr>
          <w:p w14:paraId="1489BA51"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02BD75DE" w14:textId="7829F223"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5 meses</w:t>
            </w:r>
          </w:p>
        </w:tc>
        <w:tc>
          <w:tcPr>
            <w:tcW w:w="2126" w:type="dxa"/>
          </w:tcPr>
          <w:p w14:paraId="395F8138" w14:textId="2F25AF62"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6026B6C1" w14:textId="77777777" w:rsidTr="00C529C1">
        <w:tc>
          <w:tcPr>
            <w:tcW w:w="1810" w:type="dxa"/>
          </w:tcPr>
          <w:p w14:paraId="7A387E71"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6457B062" w14:textId="24061976"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deuda de 7 meses</w:t>
            </w:r>
          </w:p>
        </w:tc>
        <w:tc>
          <w:tcPr>
            <w:tcW w:w="2126" w:type="dxa"/>
          </w:tcPr>
          <w:p w14:paraId="131678D8" w14:textId="3599E5AB" w:rsidR="00544E0A" w:rsidRPr="00544E0A" w:rsidRDefault="00544E0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w:t>
            </w:r>
          </w:p>
        </w:tc>
      </w:tr>
      <w:tr w:rsidR="00544E0A" w14:paraId="12425997" w14:textId="77777777" w:rsidTr="00C529C1">
        <w:tc>
          <w:tcPr>
            <w:tcW w:w="1810" w:type="dxa"/>
          </w:tcPr>
          <w:p w14:paraId="714E84A8" w14:textId="77777777" w:rsidR="00544E0A" w:rsidRDefault="00544E0A" w:rsidP="00F77A2A">
            <w:pPr>
              <w:pStyle w:val="Ttulo1"/>
              <w:numPr>
                <w:ilvl w:val="2"/>
                <w:numId w:val="7"/>
              </w:numPr>
              <w:spacing w:line="360" w:lineRule="auto"/>
              <w:outlineLvl w:val="0"/>
              <w:rPr>
                <w:rFonts w:cstheme="majorHAnsi"/>
                <w:noProof/>
                <w:sz w:val="24"/>
                <w:szCs w:val="24"/>
              </w:rPr>
            </w:pPr>
          </w:p>
        </w:tc>
        <w:tc>
          <w:tcPr>
            <w:tcW w:w="4253" w:type="dxa"/>
          </w:tcPr>
          <w:p w14:paraId="6C440EE0" w14:textId="63A635C9" w:rsidR="00544E0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facilidad de pago generada en el día</w:t>
            </w:r>
          </w:p>
        </w:tc>
        <w:tc>
          <w:tcPr>
            <w:tcW w:w="2126" w:type="dxa"/>
          </w:tcPr>
          <w:p w14:paraId="09FB8C4F" w14:textId="33702150" w:rsidR="00544E0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 EL PAGO DE LA</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FACILIDAD)</w:t>
            </w:r>
            <w:r w:rsidRPr="00544E0A">
              <w:rPr>
                <w:rFonts w:asciiTheme="majorHAnsi" w:hAnsiTheme="majorHAnsi" w:cstheme="majorHAnsi"/>
                <w:noProof/>
                <w:sz w:val="24"/>
                <w:szCs w:val="24"/>
              </w:rPr>
              <w:tab/>
            </w:r>
          </w:p>
        </w:tc>
      </w:tr>
      <w:tr w:rsidR="00F77A2A" w14:paraId="6113F6B9" w14:textId="77777777" w:rsidTr="00C529C1">
        <w:tc>
          <w:tcPr>
            <w:tcW w:w="1810" w:type="dxa"/>
          </w:tcPr>
          <w:p w14:paraId="6CD382D0" w14:textId="77777777" w:rsidR="00F77A2A" w:rsidRDefault="00F77A2A" w:rsidP="00F77A2A">
            <w:pPr>
              <w:pStyle w:val="Ttulo1"/>
              <w:numPr>
                <w:ilvl w:val="2"/>
                <w:numId w:val="7"/>
              </w:numPr>
              <w:spacing w:line="360" w:lineRule="auto"/>
              <w:outlineLvl w:val="0"/>
              <w:rPr>
                <w:rFonts w:cstheme="majorHAnsi"/>
                <w:noProof/>
                <w:sz w:val="24"/>
                <w:szCs w:val="24"/>
              </w:rPr>
            </w:pPr>
          </w:p>
        </w:tc>
        <w:tc>
          <w:tcPr>
            <w:tcW w:w="4253" w:type="dxa"/>
          </w:tcPr>
          <w:p w14:paraId="094E4985" w14:textId="13BC4DF1"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Suministro activo con facilidad de pago cancelada (y con saldo pendiente de pago)</w:t>
            </w:r>
          </w:p>
        </w:tc>
        <w:tc>
          <w:tcPr>
            <w:tcW w:w="2126" w:type="dxa"/>
          </w:tcPr>
          <w:p w14:paraId="1B6732C9" w14:textId="5DC41355" w:rsidR="00F77A2A" w:rsidRPr="00544E0A" w:rsidRDefault="00F77A2A" w:rsidP="00C36901">
            <w:pPr>
              <w:pStyle w:val="Prrafodelista"/>
              <w:spacing w:before="160" w:line="360" w:lineRule="auto"/>
              <w:ind w:left="0"/>
              <w:jc w:val="both"/>
              <w:rPr>
                <w:rFonts w:asciiTheme="majorHAnsi" w:hAnsiTheme="majorHAnsi" w:cstheme="majorHAnsi"/>
                <w:noProof/>
                <w:sz w:val="24"/>
                <w:szCs w:val="24"/>
              </w:rPr>
            </w:pPr>
            <w:r w:rsidRPr="00544E0A">
              <w:rPr>
                <w:rFonts w:asciiTheme="majorHAnsi" w:hAnsiTheme="majorHAnsi" w:cstheme="majorHAnsi"/>
                <w:noProof/>
                <w:sz w:val="24"/>
                <w:szCs w:val="24"/>
              </w:rPr>
              <w:t>(ACEPTAR</w:t>
            </w:r>
            <w:r>
              <w:rPr>
                <w:rFonts w:asciiTheme="majorHAnsi" w:hAnsiTheme="majorHAnsi" w:cstheme="majorHAnsi"/>
                <w:noProof/>
                <w:sz w:val="24"/>
                <w:szCs w:val="24"/>
              </w:rPr>
              <w:t xml:space="preserve"> </w:t>
            </w:r>
            <w:r w:rsidRPr="00544E0A">
              <w:rPr>
                <w:rFonts w:asciiTheme="majorHAnsi" w:hAnsiTheme="majorHAnsi" w:cstheme="majorHAnsi"/>
                <w:noProof/>
                <w:sz w:val="24"/>
                <w:szCs w:val="24"/>
              </w:rPr>
              <w:t>EL PAGO DEL SALDO)</w:t>
            </w:r>
            <w:r w:rsidRPr="00544E0A">
              <w:rPr>
                <w:rFonts w:asciiTheme="majorHAnsi" w:hAnsiTheme="majorHAnsi" w:cstheme="majorHAnsi"/>
                <w:noProof/>
                <w:sz w:val="24"/>
                <w:szCs w:val="24"/>
              </w:rPr>
              <w:tab/>
            </w:r>
          </w:p>
        </w:tc>
      </w:tr>
      <w:tr w:rsidR="003D6308" w14:paraId="68DADD9C" w14:textId="77777777" w:rsidTr="00C529C1">
        <w:tc>
          <w:tcPr>
            <w:tcW w:w="1810" w:type="dxa"/>
          </w:tcPr>
          <w:p w14:paraId="09C8F70C"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7DBA3FED" w14:textId="70BB26BF"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w:t>
            </w:r>
            <w:r w:rsidR="003D6308">
              <w:rPr>
                <w:rFonts w:asciiTheme="majorHAnsi" w:hAnsiTheme="majorHAnsi" w:cstheme="majorHAnsi"/>
                <w:noProof/>
                <w:sz w:val="24"/>
                <w:szCs w:val="24"/>
              </w:rPr>
              <w:t xml:space="preserve"> no existe.</w:t>
            </w:r>
          </w:p>
        </w:tc>
        <w:tc>
          <w:tcPr>
            <w:tcW w:w="2126" w:type="dxa"/>
          </w:tcPr>
          <w:p w14:paraId="6D336C9E" w14:textId="27A1FB62"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EXISTE</w:t>
            </w:r>
          </w:p>
        </w:tc>
      </w:tr>
      <w:tr w:rsidR="003D6308" w14:paraId="0CFBD589" w14:textId="77777777" w:rsidTr="00C529C1">
        <w:tc>
          <w:tcPr>
            <w:tcW w:w="1810" w:type="dxa"/>
          </w:tcPr>
          <w:p w14:paraId="1D9C186E"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0861EE7C" w14:textId="607768B3"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 no activo</w:t>
            </w:r>
            <w:r w:rsidR="003D6308">
              <w:rPr>
                <w:rFonts w:asciiTheme="majorHAnsi" w:hAnsiTheme="majorHAnsi" w:cstheme="majorHAnsi"/>
                <w:noProof/>
                <w:sz w:val="24"/>
                <w:szCs w:val="24"/>
              </w:rPr>
              <w:t xml:space="preserve"> </w:t>
            </w:r>
          </w:p>
        </w:tc>
        <w:tc>
          <w:tcPr>
            <w:tcW w:w="2126" w:type="dxa"/>
          </w:tcPr>
          <w:p w14:paraId="3006B934" w14:textId="10F60232"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ESTA ACTIVO</w:t>
            </w:r>
          </w:p>
        </w:tc>
      </w:tr>
      <w:tr w:rsidR="003D6308" w14:paraId="538E0FF5" w14:textId="77777777" w:rsidTr="00C529C1">
        <w:tc>
          <w:tcPr>
            <w:tcW w:w="1810" w:type="dxa"/>
          </w:tcPr>
          <w:p w14:paraId="1122196F" w14:textId="77777777" w:rsidR="003D6308" w:rsidRDefault="003D6308" w:rsidP="00F77A2A">
            <w:pPr>
              <w:pStyle w:val="Ttulo1"/>
              <w:numPr>
                <w:ilvl w:val="2"/>
                <w:numId w:val="7"/>
              </w:numPr>
              <w:spacing w:line="360" w:lineRule="auto"/>
              <w:outlineLvl w:val="0"/>
              <w:rPr>
                <w:rFonts w:cstheme="majorHAnsi"/>
                <w:noProof/>
                <w:sz w:val="24"/>
                <w:szCs w:val="24"/>
              </w:rPr>
            </w:pPr>
          </w:p>
        </w:tc>
        <w:tc>
          <w:tcPr>
            <w:tcW w:w="4253" w:type="dxa"/>
          </w:tcPr>
          <w:p w14:paraId="64366B66" w14:textId="1FFC431E" w:rsidR="003D6308"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Suministro activo sin deuda</w:t>
            </w:r>
          </w:p>
        </w:tc>
        <w:tc>
          <w:tcPr>
            <w:tcW w:w="2126" w:type="dxa"/>
          </w:tcPr>
          <w:p w14:paraId="16C30B1D" w14:textId="4898EA46" w:rsidR="003D6308" w:rsidRPr="00544E0A" w:rsidRDefault="00C529C1" w:rsidP="00C36901">
            <w:pPr>
              <w:pStyle w:val="Prrafodelista"/>
              <w:spacing w:before="160" w:line="360" w:lineRule="auto"/>
              <w:ind w:left="0"/>
              <w:jc w:val="both"/>
              <w:rPr>
                <w:rFonts w:asciiTheme="majorHAnsi" w:hAnsiTheme="majorHAnsi" w:cstheme="majorHAnsi"/>
                <w:noProof/>
                <w:sz w:val="24"/>
                <w:szCs w:val="24"/>
              </w:rPr>
            </w:pPr>
            <w:r>
              <w:rPr>
                <w:rFonts w:asciiTheme="majorHAnsi" w:hAnsiTheme="majorHAnsi" w:cstheme="majorHAnsi"/>
                <w:noProof/>
                <w:sz w:val="24"/>
                <w:szCs w:val="24"/>
              </w:rPr>
              <w:t>CLIENTE NO TIENE DEUDA</w:t>
            </w:r>
          </w:p>
        </w:tc>
      </w:tr>
    </w:tbl>
    <w:p w14:paraId="013591F6" w14:textId="22FC7719" w:rsidR="00013213" w:rsidRDefault="00F77A2A" w:rsidP="00F77A2A">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 xml:space="preserve">Cuando se encuentra un contrato la aplicación devuelve los siguientes campos: </w:t>
      </w:r>
      <w:r w:rsidR="00955326" w:rsidRPr="004B1CB4">
        <w:rPr>
          <w:rFonts w:asciiTheme="majorHAnsi" w:hAnsiTheme="majorHAnsi" w:cstheme="majorHAnsi"/>
          <w:noProof/>
          <w:sz w:val="24"/>
          <w:szCs w:val="24"/>
        </w:rPr>
        <w:t>numero de contrato, nombre del cliente</w:t>
      </w:r>
      <w:r w:rsidR="003D6308">
        <w:rPr>
          <w:rFonts w:asciiTheme="majorHAnsi" w:hAnsiTheme="majorHAnsi" w:cstheme="majorHAnsi"/>
          <w:noProof/>
          <w:sz w:val="24"/>
          <w:szCs w:val="24"/>
        </w:rPr>
        <w:t xml:space="preserve"> y direccion </w:t>
      </w:r>
      <w:r w:rsidR="00955326" w:rsidRPr="004B1CB4">
        <w:rPr>
          <w:rFonts w:asciiTheme="majorHAnsi" w:hAnsiTheme="majorHAnsi" w:cstheme="majorHAnsi"/>
          <w:noProof/>
          <w:sz w:val="24"/>
          <w:szCs w:val="24"/>
        </w:rPr>
        <w:t xml:space="preserve">, </w:t>
      </w:r>
      <w:r w:rsidR="003D6308">
        <w:rPr>
          <w:rFonts w:asciiTheme="majorHAnsi" w:hAnsiTheme="majorHAnsi" w:cstheme="majorHAnsi"/>
          <w:noProof/>
          <w:sz w:val="24"/>
          <w:szCs w:val="24"/>
        </w:rPr>
        <w:t>fecha de emision, fecha de vencimiento</w:t>
      </w:r>
      <w:r w:rsidR="00955326" w:rsidRPr="004B1CB4">
        <w:rPr>
          <w:rFonts w:asciiTheme="majorHAnsi" w:hAnsiTheme="majorHAnsi" w:cstheme="majorHAnsi"/>
          <w:noProof/>
          <w:sz w:val="24"/>
          <w:szCs w:val="24"/>
        </w:rPr>
        <w:t>,</w:t>
      </w:r>
      <w:r w:rsidR="003D6308">
        <w:rPr>
          <w:rFonts w:asciiTheme="majorHAnsi" w:hAnsiTheme="majorHAnsi" w:cstheme="majorHAnsi"/>
          <w:noProof/>
          <w:sz w:val="24"/>
          <w:szCs w:val="24"/>
        </w:rPr>
        <w:t xml:space="preserve"> detalle de la consulta y</w:t>
      </w:r>
      <w:r w:rsidR="00955326" w:rsidRPr="004B1CB4">
        <w:rPr>
          <w:rFonts w:asciiTheme="majorHAnsi" w:hAnsiTheme="majorHAnsi" w:cstheme="majorHAnsi"/>
          <w:noProof/>
          <w:sz w:val="24"/>
          <w:szCs w:val="24"/>
        </w:rPr>
        <w:t xml:space="preserve"> total a pagar</w:t>
      </w:r>
      <w:r w:rsidR="00013213" w:rsidRPr="004B1CB4">
        <w:rPr>
          <w:rFonts w:asciiTheme="majorHAnsi" w:hAnsiTheme="majorHAnsi" w:cstheme="majorHAnsi"/>
          <w:noProof/>
          <w:sz w:val="24"/>
          <w:szCs w:val="24"/>
        </w:rPr>
        <w:t>.</w:t>
      </w:r>
    </w:p>
    <w:p w14:paraId="49C48C62" w14:textId="0FC39A80" w:rsidR="00013213" w:rsidRPr="003D6308" w:rsidRDefault="00955326" w:rsidP="00934640">
      <w:pPr>
        <w:pStyle w:val="Prrafodelista"/>
        <w:spacing w:before="160" w:after="0" w:line="360" w:lineRule="auto"/>
        <w:jc w:val="both"/>
        <w:rPr>
          <w:rFonts w:asciiTheme="majorHAnsi" w:hAnsiTheme="majorHAnsi" w:cstheme="majorHAnsi"/>
          <w:noProof/>
          <w:sz w:val="24"/>
          <w:szCs w:val="24"/>
        </w:rPr>
      </w:pPr>
      <w:r w:rsidRPr="003D6308">
        <w:rPr>
          <w:rFonts w:asciiTheme="majorHAnsi" w:hAnsiTheme="majorHAnsi" w:cstheme="majorHAnsi"/>
          <w:noProof/>
          <w:sz w:val="24"/>
          <w:szCs w:val="24"/>
        </w:rPr>
        <w:t>El detalle</w:t>
      </w:r>
      <w:r w:rsidR="003D6308" w:rsidRPr="003D6308">
        <w:rPr>
          <w:rFonts w:asciiTheme="majorHAnsi" w:hAnsiTheme="majorHAnsi" w:cstheme="majorHAnsi"/>
          <w:noProof/>
          <w:sz w:val="24"/>
          <w:szCs w:val="24"/>
        </w:rPr>
        <w:t xml:space="preserve"> mostrara la </w:t>
      </w:r>
      <w:r w:rsidRPr="003D6308">
        <w:rPr>
          <w:rFonts w:asciiTheme="majorHAnsi" w:hAnsiTheme="majorHAnsi" w:cstheme="majorHAnsi"/>
          <w:noProof/>
          <w:sz w:val="24"/>
          <w:szCs w:val="24"/>
        </w:rPr>
        <w:t>cantida</w:t>
      </w:r>
      <w:r w:rsidR="00F77A2A" w:rsidRPr="003D6308">
        <w:rPr>
          <w:rFonts w:asciiTheme="majorHAnsi" w:hAnsiTheme="majorHAnsi" w:cstheme="majorHAnsi"/>
          <w:noProof/>
          <w:sz w:val="24"/>
          <w:szCs w:val="24"/>
        </w:rPr>
        <w:t>d</w:t>
      </w:r>
      <w:r w:rsidRPr="003D6308">
        <w:rPr>
          <w:rFonts w:asciiTheme="majorHAnsi" w:hAnsiTheme="majorHAnsi" w:cstheme="majorHAnsi"/>
          <w:noProof/>
          <w:sz w:val="24"/>
          <w:szCs w:val="24"/>
        </w:rPr>
        <w:t xml:space="preserve"> de meses de deuda, si el numero de contrato tiene mas de dos meses de deuda ya no se debe mostrar fecha de vencimiento, si el numero de contratro no tiene deuda debe indicarlo con un mensaje, n</w:t>
      </w:r>
      <w:r w:rsidR="00013213" w:rsidRPr="003D6308">
        <w:rPr>
          <w:rFonts w:asciiTheme="majorHAnsi" w:hAnsiTheme="majorHAnsi" w:cstheme="majorHAnsi"/>
          <w:noProof/>
          <w:sz w:val="24"/>
          <w:szCs w:val="24"/>
        </w:rPr>
        <w:t>o hay pagos fraccionados</w:t>
      </w:r>
      <w:r w:rsidRPr="003D6308">
        <w:rPr>
          <w:rFonts w:asciiTheme="majorHAnsi" w:hAnsiTheme="majorHAnsi" w:cstheme="majorHAnsi"/>
          <w:noProof/>
          <w:sz w:val="24"/>
          <w:szCs w:val="24"/>
        </w:rPr>
        <w:t>, y se realiza un pago a la vez.</w:t>
      </w:r>
    </w:p>
    <w:p w14:paraId="144A61C6" w14:textId="49BEEF6E" w:rsidR="00013213" w:rsidRPr="00013213" w:rsidRDefault="00013213" w:rsidP="00934640">
      <w:pPr>
        <w:pStyle w:val="Prrafodelista"/>
        <w:spacing w:before="160" w:after="0" w:line="360" w:lineRule="auto"/>
        <w:jc w:val="both"/>
        <w:rPr>
          <w:rFonts w:asciiTheme="majorHAnsi" w:hAnsiTheme="majorHAnsi" w:cstheme="majorHAnsi"/>
          <w:noProof/>
          <w:sz w:val="24"/>
          <w:szCs w:val="24"/>
        </w:rPr>
      </w:pPr>
      <w:r w:rsidRPr="003D6308">
        <w:rPr>
          <w:rFonts w:asciiTheme="majorHAnsi" w:hAnsiTheme="majorHAnsi" w:cstheme="majorHAnsi"/>
          <w:noProof/>
          <w:sz w:val="24"/>
          <w:szCs w:val="24"/>
        </w:rPr>
        <w:t>Cada pago debe tener un numero de operación que va ser un correlativo</w:t>
      </w:r>
      <w:r w:rsidR="00955326" w:rsidRPr="003D6308">
        <w:rPr>
          <w:rFonts w:asciiTheme="majorHAnsi" w:hAnsiTheme="majorHAnsi" w:cstheme="majorHAnsi"/>
          <w:noProof/>
          <w:sz w:val="24"/>
          <w:szCs w:val="24"/>
        </w:rPr>
        <w:t xml:space="preserve"> que se almacena en una base de datos</w:t>
      </w:r>
      <w:r w:rsidRPr="003D6308">
        <w:rPr>
          <w:rFonts w:asciiTheme="majorHAnsi" w:hAnsiTheme="majorHAnsi" w:cstheme="majorHAnsi"/>
          <w:noProof/>
          <w:sz w:val="24"/>
          <w:szCs w:val="24"/>
        </w:rPr>
        <w:t>, este correlativo se genera cada</w:t>
      </w:r>
      <w:r w:rsidR="00955326" w:rsidRPr="003D6308">
        <w:rPr>
          <w:rFonts w:asciiTheme="majorHAnsi" w:hAnsiTheme="majorHAnsi" w:cstheme="majorHAnsi"/>
          <w:noProof/>
          <w:sz w:val="24"/>
          <w:szCs w:val="24"/>
        </w:rPr>
        <w:t xml:space="preserve"> vez</w:t>
      </w:r>
      <w:r w:rsidRPr="003D6308">
        <w:rPr>
          <w:rFonts w:asciiTheme="majorHAnsi" w:hAnsiTheme="majorHAnsi" w:cstheme="majorHAnsi"/>
          <w:noProof/>
          <w:sz w:val="24"/>
          <w:szCs w:val="24"/>
        </w:rPr>
        <w:t xml:space="preserve"> que quieren pagar.</w:t>
      </w:r>
    </w:p>
    <w:p w14:paraId="12B3A851" w14:textId="7E64247B"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t>RQ6 Pago por Visa o MasterCard</w:t>
      </w:r>
    </w:p>
    <w:p w14:paraId="02E364E2" w14:textId="1BD81CF0" w:rsidR="00C529C1" w:rsidRDefault="00C529C1"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hacemos clic en pagar, nos envia a otra ventana que nos muestra un resumen de pago.</w:t>
      </w:r>
    </w:p>
    <w:p w14:paraId="4D2D46E1" w14:textId="47EA4166" w:rsidR="004913CC" w:rsidRDefault="00934640"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Debe</w:t>
      </w:r>
      <w:r w:rsidR="00955326" w:rsidRPr="00955326">
        <w:rPr>
          <w:rFonts w:asciiTheme="majorHAnsi" w:hAnsiTheme="majorHAnsi" w:cstheme="majorHAnsi"/>
          <w:noProof/>
          <w:sz w:val="24"/>
          <w:szCs w:val="24"/>
        </w:rPr>
        <w:t xml:space="preserve"> permitir pagar con una tarjeta de credito o debito</w:t>
      </w:r>
      <w:r>
        <w:rPr>
          <w:rFonts w:asciiTheme="majorHAnsi" w:hAnsiTheme="majorHAnsi" w:cstheme="majorHAnsi"/>
          <w:noProof/>
          <w:sz w:val="24"/>
          <w:szCs w:val="24"/>
        </w:rPr>
        <w:t xml:space="preserve"> de tipo</w:t>
      </w:r>
      <w:r w:rsidR="00955326" w:rsidRPr="00955326">
        <w:rPr>
          <w:rFonts w:asciiTheme="majorHAnsi" w:hAnsiTheme="majorHAnsi" w:cstheme="majorHAnsi"/>
          <w:noProof/>
          <w:sz w:val="24"/>
          <w:szCs w:val="24"/>
        </w:rPr>
        <w:t xml:space="preserve"> Visa o Mastercard, </w:t>
      </w:r>
      <w:r w:rsidR="00C529C1">
        <w:rPr>
          <w:rFonts w:asciiTheme="majorHAnsi" w:hAnsiTheme="majorHAnsi" w:cstheme="majorHAnsi"/>
          <w:noProof/>
          <w:sz w:val="24"/>
          <w:szCs w:val="24"/>
        </w:rPr>
        <w:t>el cliente debe i</w:t>
      </w:r>
      <w:r w:rsidR="004913CC">
        <w:rPr>
          <w:rFonts w:asciiTheme="majorHAnsi" w:hAnsiTheme="majorHAnsi" w:cstheme="majorHAnsi"/>
          <w:noProof/>
          <w:sz w:val="24"/>
          <w:szCs w:val="24"/>
        </w:rPr>
        <w:t>n</w:t>
      </w:r>
      <w:r w:rsidR="00C529C1">
        <w:rPr>
          <w:rFonts w:asciiTheme="majorHAnsi" w:hAnsiTheme="majorHAnsi" w:cstheme="majorHAnsi"/>
          <w:noProof/>
          <w:sz w:val="24"/>
          <w:szCs w:val="24"/>
        </w:rPr>
        <w:t xml:space="preserve">gresar los siguientes datos </w:t>
      </w:r>
      <w:r w:rsidR="004913CC">
        <w:rPr>
          <w:rFonts w:asciiTheme="majorHAnsi" w:hAnsiTheme="majorHAnsi" w:cstheme="majorHAnsi"/>
          <w:noProof/>
          <w:sz w:val="24"/>
          <w:szCs w:val="24"/>
        </w:rPr>
        <w:t>para realizar la operación: numero de tarjeta, fecha de vencimiento, codigo CVV, correo electronico.</w:t>
      </w:r>
    </w:p>
    <w:p w14:paraId="00DBBB54" w14:textId="186CB20F" w:rsidR="004913CC" w:rsidRDefault="004913CC"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la operación es exitosa muestra un mensaje de exitoso y se le envia un correo electronico con la confirmacion del pago realizado al cliente.</w:t>
      </w:r>
    </w:p>
    <w:p w14:paraId="79F75AF3" w14:textId="78606983" w:rsidR="00013213" w:rsidRDefault="004913CC" w:rsidP="004913CC">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Cuando la operación es negativa muestra un mensaje con el error.</w:t>
      </w:r>
    </w:p>
    <w:p w14:paraId="6B24A43C" w14:textId="4A521FD7"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t>RQ7 Historial de pagos</w:t>
      </w:r>
    </w:p>
    <w:p w14:paraId="6167ED7C" w14:textId="56B095CA" w:rsidR="00955326" w:rsidRPr="00955326" w:rsidRDefault="00934640" w:rsidP="00934640">
      <w:pPr>
        <w:pStyle w:val="Prrafodelista"/>
        <w:spacing w:before="160" w:after="0" w:line="360" w:lineRule="auto"/>
        <w:jc w:val="both"/>
        <w:rPr>
          <w:rFonts w:asciiTheme="majorHAnsi" w:hAnsiTheme="majorHAnsi" w:cstheme="majorHAnsi"/>
          <w:noProof/>
          <w:sz w:val="24"/>
          <w:szCs w:val="24"/>
        </w:rPr>
      </w:pPr>
      <w:r>
        <w:rPr>
          <w:rFonts w:asciiTheme="majorHAnsi" w:hAnsiTheme="majorHAnsi" w:cstheme="majorHAnsi"/>
          <w:noProof/>
          <w:sz w:val="24"/>
          <w:szCs w:val="24"/>
        </w:rPr>
        <w:t>D</w:t>
      </w:r>
      <w:r w:rsidR="00955326">
        <w:rPr>
          <w:rFonts w:asciiTheme="majorHAnsi" w:hAnsiTheme="majorHAnsi" w:cstheme="majorHAnsi"/>
          <w:noProof/>
          <w:sz w:val="24"/>
          <w:szCs w:val="24"/>
        </w:rPr>
        <w:t xml:space="preserve">ebe haber una interfaz </w:t>
      </w:r>
      <w:r>
        <w:rPr>
          <w:rFonts w:asciiTheme="majorHAnsi" w:hAnsiTheme="majorHAnsi" w:cstheme="majorHAnsi"/>
          <w:noProof/>
          <w:sz w:val="24"/>
          <w:szCs w:val="24"/>
        </w:rPr>
        <w:t>para ver</w:t>
      </w:r>
      <w:r w:rsidR="00955326">
        <w:rPr>
          <w:rFonts w:asciiTheme="majorHAnsi" w:hAnsiTheme="majorHAnsi" w:cstheme="majorHAnsi"/>
          <w:noProof/>
          <w:sz w:val="24"/>
          <w:szCs w:val="24"/>
        </w:rPr>
        <w:t xml:space="preserve"> historial de pagos realizados donde podemos buscar por año y mes.</w:t>
      </w:r>
    </w:p>
    <w:p w14:paraId="7B0250BC" w14:textId="1A0748ED" w:rsidR="00934640" w:rsidRDefault="00934640" w:rsidP="00934640">
      <w:pPr>
        <w:pStyle w:val="Ttulo1"/>
        <w:numPr>
          <w:ilvl w:val="1"/>
          <w:numId w:val="7"/>
        </w:numPr>
        <w:spacing w:line="360" w:lineRule="auto"/>
        <w:rPr>
          <w:rFonts w:cstheme="majorHAnsi"/>
          <w:noProof/>
          <w:sz w:val="24"/>
          <w:szCs w:val="24"/>
        </w:rPr>
      </w:pPr>
      <w:r>
        <w:rPr>
          <w:rFonts w:cstheme="majorHAnsi"/>
          <w:noProof/>
          <w:sz w:val="24"/>
          <w:szCs w:val="24"/>
        </w:rPr>
        <w:lastRenderedPageBreak/>
        <w:t>RQ8 Aplicación movil</w:t>
      </w:r>
    </w:p>
    <w:p w14:paraId="59B85DF2" w14:textId="4F6F46F7" w:rsidR="00013213" w:rsidRPr="00955326" w:rsidRDefault="00013213" w:rsidP="00934640">
      <w:pPr>
        <w:pStyle w:val="Prrafodelista"/>
        <w:spacing w:before="160" w:after="0" w:line="360" w:lineRule="auto"/>
        <w:jc w:val="both"/>
        <w:rPr>
          <w:rFonts w:asciiTheme="majorHAnsi" w:hAnsiTheme="majorHAnsi" w:cstheme="majorHAnsi"/>
          <w:noProof/>
          <w:sz w:val="24"/>
          <w:szCs w:val="24"/>
        </w:rPr>
      </w:pPr>
      <w:r w:rsidRPr="00955326">
        <w:rPr>
          <w:rFonts w:asciiTheme="majorHAnsi" w:hAnsiTheme="majorHAnsi" w:cstheme="majorHAnsi"/>
          <w:noProof/>
          <w:sz w:val="24"/>
          <w:szCs w:val="24"/>
        </w:rPr>
        <w:t>La aplicación movil se desarrolla para Android</w:t>
      </w:r>
      <w:r w:rsidR="00955326" w:rsidRPr="00955326">
        <w:rPr>
          <w:rFonts w:asciiTheme="majorHAnsi" w:hAnsiTheme="majorHAnsi" w:cstheme="majorHAnsi"/>
          <w:noProof/>
          <w:sz w:val="24"/>
          <w:szCs w:val="24"/>
        </w:rPr>
        <w:t xml:space="preserve">, </w:t>
      </w:r>
      <w:r w:rsidR="00955326">
        <w:rPr>
          <w:rFonts w:asciiTheme="majorHAnsi" w:hAnsiTheme="majorHAnsi" w:cstheme="majorHAnsi"/>
          <w:noProof/>
          <w:sz w:val="24"/>
          <w:szCs w:val="24"/>
        </w:rPr>
        <w:t>l</w:t>
      </w:r>
      <w:r w:rsidRPr="00955326">
        <w:rPr>
          <w:rFonts w:asciiTheme="majorHAnsi" w:hAnsiTheme="majorHAnsi" w:cstheme="majorHAnsi"/>
          <w:noProof/>
          <w:sz w:val="24"/>
          <w:szCs w:val="24"/>
        </w:rPr>
        <w:t>a version minima de Android sera 5 Lillipop esta version abarca el 85% de dispositivos</w:t>
      </w:r>
      <w:r w:rsidR="00955326">
        <w:rPr>
          <w:rFonts w:asciiTheme="majorHAnsi" w:hAnsiTheme="majorHAnsi" w:cstheme="majorHAnsi"/>
          <w:noProof/>
          <w:sz w:val="24"/>
          <w:szCs w:val="24"/>
        </w:rPr>
        <w:t>, debe tener la misma funcionalidad del aplicativo web.</w:t>
      </w:r>
    </w:p>
    <w:p w14:paraId="10F8EC14" w14:textId="77777777" w:rsidR="00013213" w:rsidRPr="00013213" w:rsidRDefault="00013213" w:rsidP="00955326">
      <w:pPr>
        <w:spacing w:line="360" w:lineRule="auto"/>
        <w:jc w:val="both"/>
        <w:rPr>
          <w:rFonts w:asciiTheme="majorHAnsi" w:hAnsiTheme="majorHAnsi" w:cstheme="majorHAnsi"/>
          <w:noProof/>
          <w:sz w:val="24"/>
          <w:szCs w:val="24"/>
        </w:rPr>
      </w:pPr>
      <w:r w:rsidRPr="00013213">
        <w:rPr>
          <w:rFonts w:asciiTheme="majorHAnsi" w:hAnsiTheme="majorHAnsi" w:cstheme="majorHAnsi"/>
          <w:noProof/>
          <w:sz w:val="24"/>
          <w:szCs w:val="24"/>
        </w:rPr>
        <w:br w:type="page"/>
      </w:r>
    </w:p>
    <w:p w14:paraId="3885629B" w14:textId="3B33B4B6" w:rsidR="00013213" w:rsidRPr="00013213" w:rsidRDefault="00013213" w:rsidP="00013213">
      <w:pPr>
        <w:pStyle w:val="Ttulo1"/>
        <w:numPr>
          <w:ilvl w:val="0"/>
          <w:numId w:val="7"/>
        </w:numPr>
        <w:spacing w:line="360" w:lineRule="auto"/>
        <w:rPr>
          <w:rFonts w:cstheme="majorHAnsi"/>
          <w:noProof/>
        </w:rPr>
      </w:pPr>
      <w:bookmarkStart w:id="5" w:name="_Toc47559408"/>
      <w:bookmarkStart w:id="6" w:name="_Toc49880616"/>
      <w:r w:rsidRPr="00013213">
        <w:rPr>
          <w:rFonts w:cstheme="majorHAnsi"/>
          <w:noProof/>
          <w:lang w:bidi="es-ES"/>
        </w:rPr>
        <w:lastRenderedPageBreak/>
        <w:t xml:space="preserve">Requerimientos </w:t>
      </w:r>
      <w:r w:rsidR="007F5088">
        <w:rPr>
          <w:rFonts w:cstheme="majorHAnsi"/>
          <w:noProof/>
          <w:lang w:bidi="es-ES"/>
        </w:rPr>
        <w:t xml:space="preserve">no </w:t>
      </w:r>
      <w:r w:rsidRPr="00013213">
        <w:rPr>
          <w:rFonts w:cstheme="majorHAnsi"/>
          <w:noProof/>
          <w:lang w:bidi="es-ES"/>
        </w:rPr>
        <w:t>funcionales</w:t>
      </w:r>
      <w:bookmarkEnd w:id="5"/>
      <w:bookmarkEnd w:id="6"/>
    </w:p>
    <w:p w14:paraId="702495A5" w14:textId="77777777" w:rsidR="00013213" w:rsidRPr="00013213" w:rsidRDefault="00013213" w:rsidP="00013213">
      <w:pPr>
        <w:keepNext/>
        <w:spacing w:line="360" w:lineRule="auto"/>
        <w:rPr>
          <w:rFonts w:asciiTheme="majorHAnsi" w:hAnsiTheme="majorHAnsi" w:cstheme="majorHAnsi"/>
          <w:noProof/>
          <w:sz w:val="24"/>
          <w:szCs w:val="24"/>
          <w:lang w:bidi="es-ES"/>
        </w:rPr>
      </w:pPr>
      <w:r w:rsidRPr="00013213">
        <w:rPr>
          <w:rFonts w:asciiTheme="majorHAnsi" w:hAnsiTheme="majorHAnsi" w:cstheme="majorHAnsi"/>
          <w:noProof/>
          <w:sz w:val="24"/>
          <w:szCs w:val="24"/>
          <w:lang w:bidi="es-ES"/>
        </w:rPr>
        <w:t>Para el desarrollo de esta aplicación requerimos los siguientes:</w:t>
      </w:r>
    </w:p>
    <w:p w14:paraId="468DC3C4"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Servidor de desarrollo:</w:t>
      </w:r>
    </w:p>
    <w:p w14:paraId="479C148A"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Dominio </w:t>
      </w:r>
      <w:proofErr w:type="spellStart"/>
      <w:r w:rsidRPr="00013213">
        <w:rPr>
          <w:rFonts w:asciiTheme="majorHAnsi" w:hAnsiTheme="majorHAnsi" w:cstheme="majorHAnsi"/>
          <w:sz w:val="24"/>
          <w:szCs w:val="24"/>
        </w:rPr>
        <w:t>ej</w:t>
      </w:r>
      <w:proofErr w:type="spellEnd"/>
      <w:r w:rsidRPr="00013213">
        <w:rPr>
          <w:rFonts w:asciiTheme="majorHAnsi" w:hAnsiTheme="majorHAnsi" w:cstheme="majorHAnsi"/>
          <w:sz w:val="24"/>
          <w:szCs w:val="24"/>
        </w:rPr>
        <w:t xml:space="preserve"> pasarela.electrosur.com.pe</w:t>
      </w:r>
    </w:p>
    <w:p w14:paraId="49CCBFE8"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Debe tener https</w:t>
      </w:r>
    </w:p>
    <w:p w14:paraId="4EEB15F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Windows Server 2012 R2 o superior</w:t>
      </w:r>
    </w:p>
    <w:p w14:paraId="2BB5EFFC"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RAM 8GB</w:t>
      </w:r>
    </w:p>
    <w:p w14:paraId="7DC44ED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Disco duro 50 GB</w:t>
      </w:r>
    </w:p>
    <w:p w14:paraId="6F109192"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Acceso remoto.</w:t>
      </w:r>
    </w:p>
    <w:p w14:paraId="69AD92BC"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Web </w:t>
      </w:r>
      <w:proofErr w:type="spellStart"/>
      <w:r w:rsidRPr="00013213">
        <w:rPr>
          <w:rFonts w:asciiTheme="majorHAnsi" w:hAnsiTheme="majorHAnsi" w:cstheme="majorHAnsi"/>
          <w:sz w:val="24"/>
          <w:szCs w:val="24"/>
        </w:rPr>
        <w:t>Services</w:t>
      </w:r>
      <w:proofErr w:type="spellEnd"/>
    </w:p>
    <w:p w14:paraId="42E32A8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BuscarSumnistro</w:t>
      </w:r>
      <w:proofErr w:type="spellEnd"/>
    </w:p>
    <w:p w14:paraId="1FE2B2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número de suministro</w:t>
      </w:r>
    </w:p>
    <w:p w14:paraId="56F4A8DE"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Lista de pagos pendientes con los siguientes parámetros: Código de comprobante, Recibo, Periodo, Vencimiento, Monto</w:t>
      </w:r>
    </w:p>
    <w:p w14:paraId="02FF2BA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CancelarSumnistro</w:t>
      </w:r>
      <w:proofErr w:type="spellEnd"/>
    </w:p>
    <w:p w14:paraId="123AB22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Parámetro de entrada: código de suministro.</w:t>
      </w:r>
    </w:p>
    <w:p w14:paraId="70D19879" w14:textId="77777777" w:rsidR="00013213" w:rsidRPr="00013213" w:rsidRDefault="00013213" w:rsidP="00013213">
      <w:pPr>
        <w:pStyle w:val="Prrafodelista"/>
        <w:numPr>
          <w:ilvl w:val="2"/>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Retorno: verdadero si se canceló y falso si se produjo un error.</w:t>
      </w:r>
    </w:p>
    <w:p w14:paraId="33D35909"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Correo</w:t>
      </w:r>
    </w:p>
    <w:p w14:paraId="4E0B8A81"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Usuario</w:t>
      </w:r>
    </w:p>
    <w:p w14:paraId="2BCD67B5"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proofErr w:type="spellStart"/>
      <w:r w:rsidRPr="00013213">
        <w:rPr>
          <w:rFonts w:asciiTheme="majorHAnsi" w:hAnsiTheme="majorHAnsi" w:cstheme="majorHAnsi"/>
          <w:sz w:val="24"/>
          <w:szCs w:val="24"/>
        </w:rPr>
        <w:t>Password</w:t>
      </w:r>
      <w:proofErr w:type="spellEnd"/>
    </w:p>
    <w:p w14:paraId="0210535D"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IP SMTP</w:t>
      </w:r>
    </w:p>
    <w:p w14:paraId="475ACAA3"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Tipo de correo </w:t>
      </w:r>
      <w:proofErr w:type="spellStart"/>
      <w:r w:rsidRPr="00013213">
        <w:rPr>
          <w:rFonts w:asciiTheme="majorHAnsi" w:hAnsiTheme="majorHAnsi" w:cstheme="majorHAnsi"/>
          <w:sz w:val="24"/>
          <w:szCs w:val="24"/>
        </w:rPr>
        <w:t>ej</w:t>
      </w:r>
      <w:proofErr w:type="spellEnd"/>
      <w:r w:rsidRPr="00013213">
        <w:rPr>
          <w:rFonts w:asciiTheme="majorHAnsi" w:hAnsiTheme="majorHAnsi" w:cstheme="majorHAnsi"/>
          <w:sz w:val="24"/>
          <w:szCs w:val="24"/>
        </w:rPr>
        <w:t xml:space="preserve"> Gmail, Outlook, etc.</w:t>
      </w:r>
    </w:p>
    <w:p w14:paraId="011C9D5F" w14:textId="77777777" w:rsidR="00013213" w:rsidRPr="00013213" w:rsidRDefault="00013213" w:rsidP="00013213">
      <w:pPr>
        <w:pStyle w:val="Prrafodelista"/>
        <w:numPr>
          <w:ilvl w:val="0"/>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Visa</w:t>
      </w:r>
    </w:p>
    <w:p w14:paraId="41CDFAF0"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versión 3, usar los 4 tipos de tarjeta.</w:t>
      </w:r>
    </w:p>
    <w:p w14:paraId="16209039" w14:textId="77777777" w:rsidR="00013213" w:rsidRPr="00013213" w:rsidRDefault="00013213" w:rsidP="00013213">
      <w:pPr>
        <w:pStyle w:val="Prrafodelista"/>
        <w:numPr>
          <w:ilvl w:val="1"/>
          <w:numId w:val="6"/>
        </w:numPr>
        <w:spacing w:line="360" w:lineRule="auto"/>
        <w:rPr>
          <w:rFonts w:asciiTheme="majorHAnsi" w:hAnsiTheme="majorHAnsi" w:cstheme="majorHAnsi"/>
          <w:sz w:val="24"/>
          <w:szCs w:val="24"/>
        </w:rPr>
      </w:pPr>
      <w:r w:rsidRPr="00013213">
        <w:rPr>
          <w:rFonts w:asciiTheme="majorHAnsi" w:hAnsiTheme="majorHAnsi" w:cstheme="majorHAnsi"/>
          <w:sz w:val="24"/>
          <w:szCs w:val="24"/>
        </w:rPr>
        <w:t xml:space="preserve">Claves </w:t>
      </w:r>
      <w:proofErr w:type="spellStart"/>
      <w:r w:rsidRPr="00013213">
        <w:rPr>
          <w:rFonts w:asciiTheme="majorHAnsi" w:hAnsiTheme="majorHAnsi" w:cstheme="majorHAnsi"/>
          <w:sz w:val="24"/>
          <w:szCs w:val="24"/>
        </w:rPr>
        <w:t>MerchantId</w:t>
      </w:r>
      <w:proofErr w:type="spellEnd"/>
      <w:r w:rsidRPr="00013213">
        <w:rPr>
          <w:rFonts w:asciiTheme="majorHAnsi" w:hAnsiTheme="majorHAnsi" w:cstheme="majorHAnsi"/>
          <w:sz w:val="24"/>
          <w:szCs w:val="24"/>
        </w:rPr>
        <w:t xml:space="preserve">, </w:t>
      </w:r>
      <w:proofErr w:type="spellStart"/>
      <w:r w:rsidRPr="00013213">
        <w:rPr>
          <w:rFonts w:asciiTheme="majorHAnsi" w:hAnsiTheme="majorHAnsi" w:cstheme="majorHAnsi"/>
          <w:sz w:val="24"/>
          <w:szCs w:val="24"/>
        </w:rPr>
        <w:t>AccessKeyId</w:t>
      </w:r>
      <w:proofErr w:type="spellEnd"/>
      <w:r w:rsidRPr="00013213">
        <w:rPr>
          <w:rFonts w:asciiTheme="majorHAnsi" w:hAnsiTheme="majorHAnsi" w:cstheme="majorHAnsi"/>
          <w:sz w:val="24"/>
          <w:szCs w:val="24"/>
        </w:rPr>
        <w:t xml:space="preserve">, </w:t>
      </w:r>
      <w:proofErr w:type="spellStart"/>
      <w:r w:rsidRPr="00013213">
        <w:rPr>
          <w:rFonts w:asciiTheme="majorHAnsi" w:hAnsiTheme="majorHAnsi" w:cstheme="majorHAnsi"/>
          <w:sz w:val="24"/>
          <w:szCs w:val="24"/>
        </w:rPr>
        <w:t>SecretAccessKey</w:t>
      </w:r>
      <w:proofErr w:type="spellEnd"/>
    </w:p>
    <w:p w14:paraId="7A49A123" w14:textId="77777777" w:rsidR="00013213" w:rsidRPr="00013213" w:rsidRDefault="00013213" w:rsidP="00013213">
      <w:pPr>
        <w:pStyle w:val="Prrafodelista"/>
        <w:numPr>
          <w:ilvl w:val="1"/>
          <w:numId w:val="6"/>
        </w:numPr>
        <w:spacing w:line="360" w:lineRule="auto"/>
        <w:rPr>
          <w:rFonts w:asciiTheme="majorHAnsi" w:hAnsiTheme="majorHAnsi" w:cstheme="majorHAnsi"/>
          <w:noProof/>
        </w:rPr>
      </w:pPr>
      <w:r w:rsidRPr="00013213">
        <w:rPr>
          <w:rFonts w:asciiTheme="majorHAnsi" w:hAnsiTheme="majorHAnsi" w:cstheme="majorHAnsi"/>
          <w:sz w:val="24"/>
          <w:szCs w:val="24"/>
        </w:rPr>
        <w:t>SDK Android.</w:t>
      </w:r>
    </w:p>
    <w:sectPr w:rsidR="00013213" w:rsidRPr="00013213" w:rsidSect="008B4D3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1FA33" w14:textId="77777777" w:rsidR="00CD71C9" w:rsidRDefault="00CD71C9" w:rsidP="008B4D3E">
      <w:pPr>
        <w:spacing w:after="0" w:line="240" w:lineRule="auto"/>
      </w:pPr>
      <w:r>
        <w:separator/>
      </w:r>
    </w:p>
  </w:endnote>
  <w:endnote w:type="continuationSeparator" w:id="0">
    <w:p w14:paraId="7DE9F7C3" w14:textId="77777777" w:rsidR="00CD71C9" w:rsidRDefault="00CD71C9" w:rsidP="008B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318817"/>
      <w:docPartObj>
        <w:docPartGallery w:val="Page Numbers (Bottom of Page)"/>
        <w:docPartUnique/>
      </w:docPartObj>
    </w:sdtPr>
    <w:sdtEndPr/>
    <w:sdtContent>
      <w:p w14:paraId="60D64E6A" w14:textId="2A431265" w:rsidR="008B4D3E" w:rsidRDefault="008B4D3E">
        <w:pPr>
          <w:pStyle w:val="Piedepgina"/>
          <w:jc w:val="right"/>
        </w:pPr>
        <w:r>
          <w:fldChar w:fldCharType="begin"/>
        </w:r>
        <w:r>
          <w:instrText>PAGE   \* MERGEFORMAT</w:instrText>
        </w:r>
        <w:r>
          <w:fldChar w:fldCharType="separate"/>
        </w:r>
        <w:r>
          <w:rPr>
            <w:lang w:val="es-ES"/>
          </w:rPr>
          <w:t>2</w:t>
        </w:r>
        <w:r>
          <w:fldChar w:fldCharType="end"/>
        </w:r>
      </w:p>
    </w:sdtContent>
  </w:sdt>
  <w:p w14:paraId="33F4E042" w14:textId="77777777" w:rsidR="008B4D3E" w:rsidRDefault="008B4D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0DB1B" w14:textId="77777777" w:rsidR="00CD71C9" w:rsidRDefault="00CD71C9" w:rsidP="008B4D3E">
      <w:pPr>
        <w:spacing w:after="0" w:line="240" w:lineRule="auto"/>
      </w:pPr>
      <w:r>
        <w:separator/>
      </w:r>
    </w:p>
  </w:footnote>
  <w:footnote w:type="continuationSeparator" w:id="0">
    <w:p w14:paraId="2E6A2079" w14:textId="77777777" w:rsidR="00CD71C9" w:rsidRDefault="00CD71C9" w:rsidP="008B4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730D"/>
    <w:multiLevelType w:val="multilevel"/>
    <w:tmpl w:val="F028EEE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71D0CB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83BB3"/>
    <w:multiLevelType w:val="hybridMultilevel"/>
    <w:tmpl w:val="DBCA6A5A"/>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5314005"/>
    <w:multiLevelType w:val="hybridMultilevel"/>
    <w:tmpl w:val="6FD0FFA2"/>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8633A0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AB0EBF"/>
    <w:multiLevelType w:val="multilevel"/>
    <w:tmpl w:val="F028EEEE"/>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D3679E5"/>
    <w:multiLevelType w:val="hybridMultilevel"/>
    <w:tmpl w:val="147AD6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7CF04D7A"/>
    <w:multiLevelType w:val="hybridMultilevel"/>
    <w:tmpl w:val="30DA86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9A"/>
    <w:rsid w:val="00013213"/>
    <w:rsid w:val="00092F26"/>
    <w:rsid w:val="0013248C"/>
    <w:rsid w:val="001E313E"/>
    <w:rsid w:val="001E71AA"/>
    <w:rsid w:val="001F789A"/>
    <w:rsid w:val="002406D4"/>
    <w:rsid w:val="002B00C2"/>
    <w:rsid w:val="002F28F7"/>
    <w:rsid w:val="003332F3"/>
    <w:rsid w:val="003D6308"/>
    <w:rsid w:val="004043CF"/>
    <w:rsid w:val="00433080"/>
    <w:rsid w:val="00481D2B"/>
    <w:rsid w:val="004913CC"/>
    <w:rsid w:val="004B1CB4"/>
    <w:rsid w:val="00544E0A"/>
    <w:rsid w:val="005472C1"/>
    <w:rsid w:val="00581E22"/>
    <w:rsid w:val="005D3882"/>
    <w:rsid w:val="00751C47"/>
    <w:rsid w:val="00795C6A"/>
    <w:rsid w:val="007D14B1"/>
    <w:rsid w:val="007F5088"/>
    <w:rsid w:val="008845FA"/>
    <w:rsid w:val="00894B5D"/>
    <w:rsid w:val="008B4D3E"/>
    <w:rsid w:val="008B4EB0"/>
    <w:rsid w:val="009012CF"/>
    <w:rsid w:val="00934640"/>
    <w:rsid w:val="00950E95"/>
    <w:rsid w:val="00955326"/>
    <w:rsid w:val="009834B9"/>
    <w:rsid w:val="009D4943"/>
    <w:rsid w:val="00BB6D32"/>
    <w:rsid w:val="00C36901"/>
    <w:rsid w:val="00C529C1"/>
    <w:rsid w:val="00CA7011"/>
    <w:rsid w:val="00CD71C9"/>
    <w:rsid w:val="00CE35CD"/>
    <w:rsid w:val="00D038ED"/>
    <w:rsid w:val="00D51AB7"/>
    <w:rsid w:val="00E8046D"/>
    <w:rsid w:val="00F375CC"/>
    <w:rsid w:val="00F7688A"/>
    <w:rsid w:val="00F77A2A"/>
    <w:rsid w:val="00FB29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B31C"/>
  <w15:chartTrackingRefBased/>
  <w15:docId w15:val="{CB985CF1-1E76-47F2-A32E-D96081E6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F3"/>
  </w:style>
  <w:style w:type="paragraph" w:styleId="Ttulo1">
    <w:name w:val="heading 1"/>
    <w:basedOn w:val="Normal"/>
    <w:next w:val="Normal"/>
    <w:link w:val="Ttulo1Car"/>
    <w:uiPriority w:val="5"/>
    <w:qFormat/>
    <w:rsid w:val="00333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3332F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332F3"/>
    <w:pPr>
      <w:ind w:left="720"/>
      <w:contextualSpacing/>
    </w:pPr>
  </w:style>
  <w:style w:type="paragraph" w:styleId="Sinespaciado">
    <w:name w:val="No Spacing"/>
    <w:link w:val="SinespaciadoCar"/>
    <w:uiPriority w:val="1"/>
    <w:qFormat/>
    <w:rsid w:val="008B4D3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8B4D3E"/>
    <w:rPr>
      <w:rFonts w:eastAsiaTheme="minorEastAsia"/>
      <w:lang w:eastAsia="es-PE"/>
    </w:rPr>
  </w:style>
  <w:style w:type="paragraph" w:styleId="TtuloTDC">
    <w:name w:val="TOC Heading"/>
    <w:basedOn w:val="Ttulo1"/>
    <w:next w:val="Normal"/>
    <w:uiPriority w:val="39"/>
    <w:unhideWhenUsed/>
    <w:qFormat/>
    <w:rsid w:val="008B4D3E"/>
    <w:pPr>
      <w:outlineLvl w:val="9"/>
    </w:pPr>
    <w:rPr>
      <w:lang w:eastAsia="es-PE"/>
    </w:rPr>
  </w:style>
  <w:style w:type="paragraph" w:styleId="TDC1">
    <w:name w:val="toc 1"/>
    <w:basedOn w:val="Normal"/>
    <w:next w:val="Normal"/>
    <w:autoRedefine/>
    <w:uiPriority w:val="39"/>
    <w:unhideWhenUsed/>
    <w:rsid w:val="008B4D3E"/>
    <w:pPr>
      <w:spacing w:after="100"/>
    </w:pPr>
  </w:style>
  <w:style w:type="character" w:styleId="Hipervnculo">
    <w:name w:val="Hyperlink"/>
    <w:basedOn w:val="Fuentedeprrafopredeter"/>
    <w:uiPriority w:val="99"/>
    <w:unhideWhenUsed/>
    <w:rsid w:val="008B4D3E"/>
    <w:rPr>
      <w:color w:val="0563C1" w:themeColor="hyperlink"/>
      <w:u w:val="single"/>
    </w:rPr>
  </w:style>
  <w:style w:type="paragraph" w:styleId="Encabezado">
    <w:name w:val="header"/>
    <w:basedOn w:val="Normal"/>
    <w:link w:val="EncabezadoCar"/>
    <w:uiPriority w:val="99"/>
    <w:unhideWhenUsed/>
    <w:rsid w:val="008B4D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D3E"/>
  </w:style>
  <w:style w:type="paragraph" w:styleId="Piedepgina">
    <w:name w:val="footer"/>
    <w:basedOn w:val="Normal"/>
    <w:link w:val="PiedepginaCar"/>
    <w:uiPriority w:val="99"/>
    <w:unhideWhenUsed/>
    <w:rsid w:val="008B4D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D3E"/>
  </w:style>
  <w:style w:type="table" w:styleId="Tablaconcuadrcula">
    <w:name w:val="Table Grid"/>
    <w:basedOn w:val="Tablanormal"/>
    <w:uiPriority w:val="39"/>
    <w:rsid w:val="0054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1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A95D-E971-4C96-A66A-C97EDBB3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Brothersoft 2020</dc:creator>
  <cp:keywords/>
  <dc:description/>
  <cp:lastModifiedBy>Roderick Nestor Cusirramos Montesinos</cp:lastModifiedBy>
  <cp:revision>18</cp:revision>
  <dcterms:created xsi:type="dcterms:W3CDTF">2020-08-06T00:04:00Z</dcterms:created>
  <dcterms:modified xsi:type="dcterms:W3CDTF">2020-09-30T15:36:00Z</dcterms:modified>
</cp:coreProperties>
</file>