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2E76D" w14:textId="6217E9D0" w:rsidR="001D3818" w:rsidRPr="001D3818" w:rsidRDefault="001D3818" w:rsidP="005C045B">
      <w:pPr>
        <w:jc w:val="both"/>
        <w:rPr>
          <w:rStyle w:val="textlayer--absolute"/>
          <w:rFonts w:ascii="Arial" w:hAnsi="Arial" w:cs="Arial"/>
          <w:sz w:val="44"/>
          <w:szCs w:val="44"/>
        </w:rPr>
      </w:pPr>
      <w:r w:rsidRPr="001D3818">
        <w:rPr>
          <w:rStyle w:val="textlayer--absolute"/>
          <w:rFonts w:ascii="Arial" w:hAnsi="Arial" w:cs="Arial"/>
          <w:sz w:val="44"/>
          <w:szCs w:val="44"/>
        </w:rPr>
        <w:t>El resultado de un mal liderazgo</w:t>
      </w:r>
    </w:p>
    <w:p w14:paraId="482A7754" w14:textId="3FF1A69D" w:rsidR="005C045B" w:rsidRDefault="005C045B" w:rsidP="005C04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Style w:val="Textoennegrita"/>
        </w:rPr>
        <w:t>Y en grupo luego de diagnosticar que sucedió en el proyecto, proponer cinco recomendaciones de buenas prácticas para mejorar la gestión del equipo del proyecto en esa organización.</w:t>
      </w:r>
    </w:p>
    <w:p w14:paraId="6AE3724E" w14:textId="51E137E7" w:rsidR="001D3818" w:rsidRPr="001D3818" w:rsidRDefault="001D3818" w:rsidP="005C04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Las buenas prácticas </w:t>
      </w:r>
      <w:r w:rsidRPr="001D3818">
        <w:rPr>
          <w:rFonts w:ascii="Times New Roman" w:eastAsia="Times New Roman" w:hAnsi="Times New Roman" w:cs="Times New Roman"/>
          <w:sz w:val="24"/>
          <w:szCs w:val="24"/>
          <w:lang w:eastAsia="es-PE"/>
        </w:rPr>
        <w:t>consisten</w:t>
      </w:r>
      <w:r w:rsidRPr="001D381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aplicar un enfoque metódico para planificar y orientar los procesos de un proyecto de principio a fin. Según el Project Management </w:t>
      </w:r>
      <w:proofErr w:type="spellStart"/>
      <w:r w:rsidRPr="001D3818">
        <w:rPr>
          <w:rFonts w:ascii="Times New Roman" w:eastAsia="Times New Roman" w:hAnsi="Times New Roman" w:cs="Times New Roman"/>
          <w:sz w:val="24"/>
          <w:szCs w:val="24"/>
          <w:lang w:eastAsia="es-PE"/>
        </w:rPr>
        <w:t>Institute</w:t>
      </w:r>
      <w:proofErr w:type="spellEnd"/>
      <w:r w:rsidRPr="001D381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(PMI), el secreto de la eficacia de las organizaciones de alto rendimiento radica en el desarrollo de estrategias, técnicas y equipos construidos a partir de prácticas sólidas de gestión de proyectos. </w:t>
      </w:r>
    </w:p>
    <w:p w14:paraId="32A50449" w14:textId="77777777" w:rsidR="001D3818" w:rsidRPr="001D3818" w:rsidRDefault="001D3818" w:rsidP="005C04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818">
        <w:rPr>
          <w:rFonts w:ascii="Times New Roman" w:eastAsia="Times New Roman" w:hAnsi="Times New Roman" w:cs="Times New Roman"/>
          <w:sz w:val="24"/>
          <w:szCs w:val="24"/>
          <w:lang w:eastAsia="es-PE"/>
        </w:rPr>
        <w:t>El PMI determina que estos procesos deben guiarse siempre por cinco etapas:</w:t>
      </w:r>
    </w:p>
    <w:p w14:paraId="7FA2385C" w14:textId="77777777" w:rsidR="001D3818" w:rsidRPr="001D3818" w:rsidRDefault="001D3818" w:rsidP="005C045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818">
        <w:rPr>
          <w:rFonts w:ascii="Times New Roman" w:eastAsia="Times New Roman" w:hAnsi="Times New Roman" w:cs="Times New Roman"/>
          <w:sz w:val="24"/>
          <w:szCs w:val="24"/>
          <w:lang w:eastAsia="es-PE"/>
        </w:rPr>
        <w:t>Iniciación.</w:t>
      </w:r>
    </w:p>
    <w:p w14:paraId="0D592B71" w14:textId="77777777" w:rsidR="001D3818" w:rsidRPr="001D3818" w:rsidRDefault="001D3818" w:rsidP="005C045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818">
        <w:rPr>
          <w:rFonts w:ascii="Times New Roman" w:eastAsia="Times New Roman" w:hAnsi="Times New Roman" w:cs="Times New Roman"/>
          <w:sz w:val="24"/>
          <w:szCs w:val="24"/>
          <w:lang w:eastAsia="es-PE"/>
        </w:rPr>
        <w:t>Planificación.</w:t>
      </w:r>
    </w:p>
    <w:p w14:paraId="30E45802" w14:textId="77777777" w:rsidR="001D3818" w:rsidRPr="001D3818" w:rsidRDefault="001D3818" w:rsidP="005C045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818">
        <w:rPr>
          <w:rFonts w:ascii="Times New Roman" w:eastAsia="Times New Roman" w:hAnsi="Times New Roman" w:cs="Times New Roman"/>
          <w:sz w:val="24"/>
          <w:szCs w:val="24"/>
          <w:lang w:eastAsia="es-PE"/>
        </w:rPr>
        <w:t>Ejecución.</w:t>
      </w:r>
    </w:p>
    <w:p w14:paraId="431102EB" w14:textId="77777777" w:rsidR="001D3818" w:rsidRPr="001D3818" w:rsidRDefault="001D3818" w:rsidP="005C045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818">
        <w:rPr>
          <w:rFonts w:ascii="Times New Roman" w:eastAsia="Times New Roman" w:hAnsi="Times New Roman" w:cs="Times New Roman"/>
          <w:sz w:val="24"/>
          <w:szCs w:val="24"/>
          <w:lang w:eastAsia="es-PE"/>
        </w:rPr>
        <w:t>Control.</w:t>
      </w:r>
    </w:p>
    <w:p w14:paraId="7EA9C211" w14:textId="77777777" w:rsidR="001D3818" w:rsidRPr="001D3818" w:rsidRDefault="001D3818" w:rsidP="005C045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3818">
        <w:rPr>
          <w:rFonts w:ascii="Times New Roman" w:eastAsia="Times New Roman" w:hAnsi="Times New Roman" w:cs="Times New Roman"/>
          <w:sz w:val="24"/>
          <w:szCs w:val="24"/>
          <w:lang w:eastAsia="es-PE"/>
        </w:rPr>
        <w:t>Cierre.</w:t>
      </w:r>
    </w:p>
    <w:p w14:paraId="16639839" w14:textId="1E75CB16" w:rsidR="001D3818" w:rsidRDefault="001D3818" w:rsidP="005C045B">
      <w:pPr>
        <w:jc w:val="both"/>
        <w:rPr>
          <w:lang w:val="es-ES"/>
        </w:rPr>
      </w:pPr>
      <w:r>
        <w:rPr>
          <w:lang w:val="es-ES"/>
        </w:rPr>
        <w:t xml:space="preserve">Según estas etapas </w:t>
      </w:r>
      <w:r w:rsidR="005C045B">
        <w:rPr>
          <w:lang w:val="es-ES"/>
        </w:rPr>
        <w:t>podemos diagnosticar lo siguiente:</w:t>
      </w:r>
    </w:p>
    <w:p w14:paraId="27FCCEE1" w14:textId="66713DF2" w:rsidR="005C045B" w:rsidRPr="005C045B" w:rsidRDefault="005C045B" w:rsidP="005C045B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1D3818">
        <w:rPr>
          <w:rFonts w:ascii="Times New Roman" w:eastAsia="Times New Roman" w:hAnsi="Times New Roman" w:cs="Times New Roman"/>
          <w:sz w:val="24"/>
          <w:szCs w:val="24"/>
          <w:lang w:eastAsia="es-PE"/>
        </w:rPr>
        <w:t>Iniciación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: no hubo un buen dimensionamiento del costo y tiempo del desarrollo del software lo mas probable que Carla no se comunico con el equipo para dar la propuesta.</w:t>
      </w:r>
    </w:p>
    <w:p w14:paraId="21625FB5" w14:textId="5DAB6402" w:rsidR="005C045B" w:rsidRPr="005C045B" w:rsidRDefault="005C045B" w:rsidP="005C045B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1D3818">
        <w:rPr>
          <w:rFonts w:ascii="Times New Roman" w:eastAsia="Times New Roman" w:hAnsi="Times New Roman" w:cs="Times New Roman"/>
          <w:sz w:val="24"/>
          <w:szCs w:val="24"/>
          <w:lang w:eastAsia="es-PE"/>
        </w:rPr>
        <w:t>Planificación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: No se determinó un líder del equipo lo que genero incertidumbre pues nadie estaba al mando lo que resulta que va a ver una mala gestión.</w:t>
      </w:r>
    </w:p>
    <w:p w14:paraId="402E7332" w14:textId="425289ED" w:rsidR="005C045B" w:rsidRPr="005C045B" w:rsidRDefault="005C045B" w:rsidP="005C045B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Planificación: No se vio la disponibilidad de personas para el equipo de desarrollo.</w:t>
      </w:r>
    </w:p>
    <w:p w14:paraId="73822315" w14:textId="67212071" w:rsidR="005C045B" w:rsidRPr="005C045B" w:rsidRDefault="005C045B" w:rsidP="005C045B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Planificación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: Se desarrollo un mal plan de proyecto al no tener líder de equipo y no contar con las personas.</w:t>
      </w:r>
    </w:p>
    <w:p w14:paraId="7CE68C8D" w14:textId="41A83ACE" w:rsidR="005C045B" w:rsidRPr="005C045B" w:rsidRDefault="005C045B" w:rsidP="005C045B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Control: Carla al irse de vacaciones no pudo dar control sobre el proyecto.</w:t>
      </w:r>
    </w:p>
    <w:p w14:paraId="6DE4D503" w14:textId="447688AB" w:rsidR="005C045B" w:rsidRPr="005C045B" w:rsidRDefault="005C045B" w:rsidP="005C045B">
      <w:pPr>
        <w:jc w:val="both"/>
        <w:rPr>
          <w:lang w:val="es-ES"/>
        </w:rPr>
      </w:pPr>
      <w:r>
        <w:rPr>
          <w:lang w:val="es-ES"/>
        </w:rPr>
        <w:t>Carla si bien es la dueña de la empresa y la hizo crecer le falto experiencia para poder tomar un proyecto grande, no era buena líder y no era empática con su personal lo genera rechazo a la persona y a la empresa.</w:t>
      </w:r>
    </w:p>
    <w:sectPr w:rsidR="005C045B" w:rsidRPr="005C04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91359"/>
    <w:multiLevelType w:val="hybridMultilevel"/>
    <w:tmpl w:val="7CE26B9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991DA9"/>
    <w:multiLevelType w:val="hybridMultilevel"/>
    <w:tmpl w:val="0436D9C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57195"/>
    <w:multiLevelType w:val="multilevel"/>
    <w:tmpl w:val="43EA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CA"/>
    <w:rsid w:val="001D3818"/>
    <w:rsid w:val="005C045B"/>
    <w:rsid w:val="00681E00"/>
    <w:rsid w:val="00C9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C0719C"/>
  <w15:chartTrackingRefBased/>
  <w15:docId w15:val="{F43AC966-8FCF-43C3-8030-7985E2C3B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C930CA"/>
    <w:rPr>
      <w:b/>
      <w:bCs/>
    </w:rPr>
  </w:style>
  <w:style w:type="character" w:customStyle="1" w:styleId="hs-cta-node">
    <w:name w:val="hs-cta-node"/>
    <w:basedOn w:val="Fuentedeprrafopredeter"/>
    <w:rsid w:val="00C930CA"/>
  </w:style>
  <w:style w:type="character" w:customStyle="1" w:styleId="textlayer--absolute">
    <w:name w:val="textlayer--absolute"/>
    <w:basedOn w:val="Fuentedeprrafopredeter"/>
    <w:rsid w:val="001D3818"/>
  </w:style>
  <w:style w:type="character" w:styleId="Hipervnculo">
    <w:name w:val="Hyperlink"/>
    <w:basedOn w:val="Fuentedeprrafopredeter"/>
    <w:uiPriority w:val="99"/>
    <w:semiHidden/>
    <w:unhideWhenUsed/>
    <w:rsid w:val="001D381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5C04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CUSIRRAMOS MONTESINOS</dc:creator>
  <cp:keywords/>
  <dc:description/>
  <cp:lastModifiedBy>RODERICK CUSIRRAMOS MONTESINOS</cp:lastModifiedBy>
  <cp:revision>1</cp:revision>
  <dcterms:created xsi:type="dcterms:W3CDTF">2021-09-01T02:49:00Z</dcterms:created>
  <dcterms:modified xsi:type="dcterms:W3CDTF">2021-09-01T03:30:00Z</dcterms:modified>
</cp:coreProperties>
</file>