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300"/>
        <w:tblW w:w="9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3"/>
        <w:gridCol w:w="7477"/>
      </w:tblGrid>
      <w:tr w:rsidR="00507CBF" w:rsidRPr="002B2CFD" w:rsidTr="00C73C3C">
        <w:trPr>
          <w:trHeight w:val="348"/>
        </w:trPr>
        <w:tc>
          <w:tcPr>
            <w:tcW w:w="2303"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bookmarkStart w:id="0" w:name="_GoBack"/>
            <w:bookmarkEnd w:id="0"/>
            <w:r w:rsidRPr="002B2CFD">
              <w:rPr>
                <w:b/>
                <w:lang w:val="es-PE"/>
              </w:rPr>
              <w:t>Código</w:t>
            </w:r>
          </w:p>
        </w:tc>
        <w:tc>
          <w:tcPr>
            <w:tcW w:w="7477" w:type="dxa"/>
            <w:tcBorders>
              <w:top w:val="single" w:sz="4" w:space="0" w:color="000000"/>
              <w:left w:val="single" w:sz="4" w:space="0" w:color="000000"/>
              <w:bottom w:val="single" w:sz="4" w:space="0" w:color="000000"/>
              <w:right w:val="single" w:sz="4" w:space="0" w:color="000000"/>
            </w:tcBorders>
          </w:tcPr>
          <w:p w:rsidR="00507CBF" w:rsidRPr="00507CBF" w:rsidRDefault="00507CBF" w:rsidP="004544AE">
            <w:pPr>
              <w:rPr>
                <w:b/>
                <w:lang w:val="es-PE"/>
              </w:rPr>
            </w:pPr>
            <w:r w:rsidRPr="002B2CFD">
              <w:rPr>
                <w:b/>
                <w:lang w:val="es-PE"/>
              </w:rPr>
              <w:t>FRQ-0</w:t>
            </w:r>
            <w:r>
              <w:rPr>
                <w:b/>
                <w:lang w:val="es-PE"/>
              </w:rPr>
              <w:t>1</w:t>
            </w:r>
          </w:p>
        </w:tc>
      </w:tr>
      <w:tr w:rsidR="00507CBF" w:rsidRPr="002B2CFD" w:rsidTr="00C73C3C">
        <w:trPr>
          <w:trHeight w:val="358"/>
        </w:trPr>
        <w:tc>
          <w:tcPr>
            <w:tcW w:w="2303"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sidRPr="002B2CFD">
              <w:rPr>
                <w:b/>
                <w:lang w:val="es-PE"/>
              </w:rPr>
              <w:t>Nombre</w:t>
            </w:r>
          </w:p>
        </w:tc>
        <w:tc>
          <w:tcPr>
            <w:tcW w:w="7477" w:type="dxa"/>
            <w:tcBorders>
              <w:top w:val="single" w:sz="4" w:space="0" w:color="000000"/>
              <w:left w:val="single" w:sz="4" w:space="0" w:color="000000"/>
              <w:bottom w:val="single" w:sz="4" w:space="0" w:color="000000"/>
              <w:right w:val="single" w:sz="4" w:space="0" w:color="000000"/>
            </w:tcBorders>
          </w:tcPr>
          <w:p w:rsidR="00507CBF" w:rsidRPr="002B2CFD" w:rsidRDefault="001F4050" w:rsidP="004544AE">
            <w:pPr>
              <w:rPr>
                <w:b/>
                <w:lang w:val="es-PE"/>
              </w:rPr>
            </w:pPr>
            <w:r w:rsidRPr="001F4050">
              <w:rPr>
                <w:b/>
                <w:lang w:val="es-PE"/>
              </w:rPr>
              <w:t>Añadir Compra</w:t>
            </w:r>
          </w:p>
        </w:tc>
      </w:tr>
      <w:tr w:rsidR="00507CBF" w:rsidRPr="002B2CFD" w:rsidTr="00C73C3C">
        <w:trPr>
          <w:trHeight w:val="348"/>
        </w:trPr>
        <w:tc>
          <w:tcPr>
            <w:tcW w:w="2303"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sidRPr="002B2CFD">
              <w:rPr>
                <w:b/>
                <w:lang w:val="es-PE"/>
              </w:rPr>
              <w:t>Actores</w:t>
            </w:r>
          </w:p>
        </w:tc>
        <w:tc>
          <w:tcPr>
            <w:tcW w:w="7477" w:type="dxa"/>
            <w:tcBorders>
              <w:top w:val="single" w:sz="4" w:space="0" w:color="000000"/>
              <w:left w:val="single" w:sz="4" w:space="0" w:color="000000"/>
              <w:bottom w:val="single" w:sz="4" w:space="0" w:color="000000"/>
              <w:right w:val="single" w:sz="4" w:space="0" w:color="000000"/>
            </w:tcBorders>
          </w:tcPr>
          <w:p w:rsidR="00507CBF" w:rsidRPr="00507CBF" w:rsidRDefault="00507CBF" w:rsidP="004544AE">
            <w:pPr>
              <w:rPr>
                <w:rStyle w:val="nfasis"/>
                <w:b/>
                <w:i w:val="0"/>
                <w:iCs w:val="0"/>
                <w:lang w:val="es-PE"/>
              </w:rPr>
            </w:pPr>
            <w:r>
              <w:rPr>
                <w:rStyle w:val="nfasis"/>
                <w:b/>
                <w:i w:val="0"/>
                <w:iCs w:val="0"/>
                <w:lang w:val="es-PE"/>
              </w:rPr>
              <w:t>Administrador</w:t>
            </w:r>
          </w:p>
        </w:tc>
      </w:tr>
      <w:tr w:rsidR="00507CBF" w:rsidRPr="001C645C" w:rsidTr="00C73C3C">
        <w:trPr>
          <w:trHeight w:val="565"/>
        </w:trPr>
        <w:tc>
          <w:tcPr>
            <w:tcW w:w="2303"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sidRPr="002B2CFD">
              <w:rPr>
                <w:b/>
                <w:lang w:val="es-PE"/>
              </w:rPr>
              <w:t>Descripción</w:t>
            </w:r>
          </w:p>
        </w:tc>
        <w:tc>
          <w:tcPr>
            <w:tcW w:w="7477" w:type="dxa"/>
            <w:tcBorders>
              <w:top w:val="single" w:sz="4" w:space="0" w:color="000000"/>
              <w:left w:val="single" w:sz="4" w:space="0" w:color="000000"/>
              <w:bottom w:val="single" w:sz="4" w:space="0" w:color="000000"/>
              <w:right w:val="single" w:sz="4" w:space="0" w:color="000000"/>
            </w:tcBorders>
          </w:tcPr>
          <w:p w:rsidR="00507CBF" w:rsidRPr="00507CBF" w:rsidRDefault="001F4050" w:rsidP="001F4050">
            <w:pPr>
              <w:rPr>
                <w:b/>
                <w:lang w:val="es-PE"/>
              </w:rPr>
            </w:pPr>
            <w:r w:rsidRPr="001F4050">
              <w:rPr>
                <w:lang w:val="es-PE"/>
              </w:rPr>
              <w:t>Este caso de uso de</w:t>
            </w:r>
            <w:r w:rsidR="00A022C5">
              <w:rPr>
                <w:lang w:val="es-PE"/>
              </w:rPr>
              <w:t>scribe todo el proceso de editar</w:t>
            </w:r>
            <w:r w:rsidRPr="001F4050">
              <w:rPr>
                <w:lang w:val="es-PE"/>
              </w:rPr>
              <w:t xml:space="preserve"> compras realizadas a los diferentes proveedores en ella se consignaran toda la información de compra.</w:t>
            </w:r>
          </w:p>
        </w:tc>
      </w:tr>
      <w:tr w:rsidR="00507CBF" w:rsidRPr="001C645C" w:rsidTr="00C73C3C">
        <w:trPr>
          <w:trHeight w:val="988"/>
        </w:trPr>
        <w:tc>
          <w:tcPr>
            <w:tcW w:w="2303"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Pr>
                <w:b/>
                <w:lang w:val="es-PE"/>
              </w:rPr>
              <w:t>Pre – Condición</w:t>
            </w:r>
          </w:p>
        </w:tc>
        <w:tc>
          <w:tcPr>
            <w:tcW w:w="7477" w:type="dxa"/>
            <w:tcBorders>
              <w:top w:val="single" w:sz="4" w:space="0" w:color="000000"/>
              <w:left w:val="single" w:sz="4" w:space="0" w:color="000000"/>
              <w:bottom w:val="single" w:sz="4" w:space="0" w:color="000000"/>
              <w:right w:val="single" w:sz="4" w:space="0" w:color="000000"/>
            </w:tcBorders>
          </w:tcPr>
          <w:p w:rsidR="001F4050" w:rsidRPr="001F4050" w:rsidRDefault="001F4050" w:rsidP="001F4050">
            <w:pPr>
              <w:pStyle w:val="Prrafodelista"/>
              <w:ind w:left="678"/>
              <w:rPr>
                <w:i/>
                <w:lang w:val="es-PE"/>
              </w:rPr>
            </w:pPr>
            <w:r w:rsidRPr="001F4050">
              <w:rPr>
                <w:b/>
                <w:lang w:val="es-PE"/>
              </w:rPr>
              <w:t>-</w:t>
            </w:r>
            <w:r w:rsidRPr="001F4050">
              <w:rPr>
                <w:b/>
                <w:lang w:val="es-PE"/>
              </w:rPr>
              <w:tab/>
            </w:r>
            <w:r w:rsidRPr="001F4050">
              <w:rPr>
                <w:i/>
                <w:lang w:val="es-PE"/>
              </w:rPr>
              <w:t>El sistema deberá contener al proveedor agregado el cual se le desea agregar una compra.</w:t>
            </w:r>
          </w:p>
          <w:p w:rsidR="00507CBF" w:rsidRPr="00507CBF" w:rsidRDefault="001F4050" w:rsidP="001F4050">
            <w:pPr>
              <w:pStyle w:val="Prrafodelista"/>
              <w:ind w:left="678"/>
              <w:rPr>
                <w:b/>
                <w:lang w:val="es-PE"/>
              </w:rPr>
            </w:pPr>
            <w:r w:rsidRPr="001F4050">
              <w:rPr>
                <w:i/>
                <w:lang w:val="es-PE"/>
              </w:rPr>
              <w:t>-</w:t>
            </w:r>
            <w:r w:rsidRPr="001F4050">
              <w:rPr>
                <w:i/>
                <w:lang w:val="es-PE"/>
              </w:rPr>
              <w:tab/>
              <w:t>El Usuario deberá ingresar con permisos de Administrador.</w:t>
            </w:r>
          </w:p>
        </w:tc>
      </w:tr>
      <w:tr w:rsidR="00507CBF" w:rsidRPr="001C645C" w:rsidTr="00C73C3C">
        <w:trPr>
          <w:trHeight w:val="615"/>
        </w:trPr>
        <w:tc>
          <w:tcPr>
            <w:tcW w:w="2303"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sidRPr="002B2CFD">
              <w:rPr>
                <w:b/>
                <w:lang w:val="es-PE"/>
              </w:rPr>
              <w:t>Flujo Principal</w:t>
            </w:r>
          </w:p>
        </w:tc>
        <w:tc>
          <w:tcPr>
            <w:tcW w:w="7477" w:type="dxa"/>
            <w:tcBorders>
              <w:top w:val="single" w:sz="4" w:space="0" w:color="000000"/>
              <w:left w:val="single" w:sz="4" w:space="0" w:color="000000"/>
              <w:bottom w:val="single" w:sz="4" w:space="0" w:color="000000"/>
              <w:right w:val="single" w:sz="4" w:space="0" w:color="000000"/>
            </w:tcBorders>
          </w:tcPr>
          <w:tbl>
            <w:tblPr>
              <w:tblW w:w="7368" w:type="dxa"/>
              <w:tblLayout w:type="fixed"/>
              <w:tblLook w:val="04A0"/>
            </w:tblPr>
            <w:tblGrid>
              <w:gridCol w:w="1558"/>
              <w:gridCol w:w="5810"/>
            </w:tblGrid>
            <w:tr w:rsidR="00507CBF" w:rsidRPr="002B2CFD" w:rsidTr="00C73C3C">
              <w:trPr>
                <w:trHeight w:val="358"/>
              </w:trPr>
              <w:tc>
                <w:tcPr>
                  <w:tcW w:w="1558" w:type="dxa"/>
                  <w:shd w:val="clear" w:color="auto" w:fill="B8CCE4" w:themeFill="accent1" w:themeFillTint="66"/>
                </w:tcPr>
                <w:p w:rsidR="00507CBF" w:rsidRPr="002B2CFD" w:rsidRDefault="00507CBF" w:rsidP="004544AE">
                  <w:pPr>
                    <w:framePr w:hSpace="141" w:wrap="around" w:hAnchor="margin" w:xAlign="center" w:y="300"/>
                    <w:rPr>
                      <w:rStyle w:val="nfasis"/>
                      <w:rFonts w:cs="Arial"/>
                      <w:lang w:val="es-PE"/>
                    </w:rPr>
                  </w:pPr>
                  <w:r w:rsidRPr="002B2CFD">
                    <w:rPr>
                      <w:rStyle w:val="nfasis"/>
                      <w:rFonts w:cs="Arial"/>
                      <w:lang w:val="es-PE"/>
                    </w:rPr>
                    <w:t>Actor</w:t>
                  </w:r>
                </w:p>
              </w:tc>
              <w:tc>
                <w:tcPr>
                  <w:tcW w:w="5810" w:type="dxa"/>
                  <w:shd w:val="clear" w:color="auto" w:fill="B8CCE4" w:themeFill="accent1" w:themeFillTint="66"/>
                </w:tcPr>
                <w:p w:rsidR="00507CBF" w:rsidRPr="002B2CFD" w:rsidRDefault="00507CBF" w:rsidP="004544AE">
                  <w:pPr>
                    <w:framePr w:hSpace="141" w:wrap="around" w:hAnchor="margin" w:xAlign="center" w:y="300"/>
                    <w:rPr>
                      <w:rStyle w:val="nfasis"/>
                      <w:rFonts w:cs="Arial"/>
                      <w:lang w:val="es-PE"/>
                    </w:rPr>
                  </w:pPr>
                  <w:r w:rsidRPr="002B2CFD">
                    <w:rPr>
                      <w:rStyle w:val="nfasis"/>
                      <w:rFonts w:cs="Arial"/>
                      <w:lang w:val="es-PE"/>
                    </w:rPr>
                    <w:t>Sistema</w:t>
                  </w:r>
                </w:p>
              </w:tc>
            </w:tr>
            <w:tr w:rsidR="00507CBF" w:rsidRPr="00326944" w:rsidTr="00C73C3C">
              <w:trPr>
                <w:trHeight w:val="2597"/>
              </w:trPr>
              <w:tc>
                <w:tcPr>
                  <w:tcW w:w="1558" w:type="dxa"/>
                </w:tcPr>
                <w:p w:rsidR="00507CBF" w:rsidRDefault="00507CBF" w:rsidP="004544AE">
                  <w:pPr>
                    <w:framePr w:hSpace="141" w:wrap="around" w:hAnchor="margin" w:xAlign="center" w:y="300"/>
                    <w:rPr>
                      <w:rStyle w:val="nfasis"/>
                      <w:rFonts w:cs="Arial"/>
                      <w:lang w:val="es-PE"/>
                    </w:rPr>
                  </w:pPr>
                  <w:r>
                    <w:rPr>
                      <w:rStyle w:val="nfasis"/>
                      <w:rFonts w:cs="Arial"/>
                      <w:lang w:val="es-PE"/>
                    </w:rPr>
                    <w:t>Administrador</w:t>
                  </w:r>
                </w:p>
                <w:p w:rsidR="00507CBF" w:rsidRPr="002B2CFD" w:rsidRDefault="00507CBF" w:rsidP="004544AE">
                  <w:pPr>
                    <w:framePr w:hSpace="141" w:wrap="around" w:hAnchor="margin" w:xAlign="center" w:y="300"/>
                    <w:rPr>
                      <w:rStyle w:val="nfasis"/>
                      <w:rFonts w:cs="Arial"/>
                      <w:lang w:val="es-PE"/>
                    </w:rPr>
                  </w:pPr>
                </w:p>
              </w:tc>
              <w:tc>
                <w:tcPr>
                  <w:tcW w:w="5810" w:type="dxa"/>
                </w:tcPr>
                <w:p w:rsidR="00326944" w:rsidRPr="004E110D" w:rsidRDefault="00A022C5" w:rsidP="001F4050">
                  <w:pPr>
                    <w:pStyle w:val="Sinespaciado"/>
                    <w:framePr w:hSpace="141" w:wrap="around" w:hAnchor="margin" w:xAlign="center" w:y="300"/>
                    <w:rPr>
                      <w:rStyle w:val="nfasis"/>
                      <w:rFonts w:cs="Arial"/>
                      <w:lang w:val="es-PE"/>
                    </w:rPr>
                  </w:pPr>
                  <w:r w:rsidRPr="00A022C5">
                    <w:rPr>
                      <w:rStyle w:val="nfasis"/>
                      <w:rFonts w:cs="Arial"/>
                      <w:lang w:val="es-PE"/>
                    </w:rPr>
                    <w:t xml:space="preserve">Para editar una compra, El usuario selecciona una compra de la lista </w:t>
                  </w:r>
                  <w:r>
                    <w:rPr>
                      <w:rStyle w:val="nfasis"/>
                      <w:rFonts w:cs="Arial"/>
                      <w:lang w:val="es-PE"/>
                    </w:rPr>
                    <w:t xml:space="preserve">de compras </w:t>
                  </w:r>
                  <w:r w:rsidRPr="00A022C5">
                    <w:rPr>
                      <w:rStyle w:val="nfasis"/>
                      <w:rFonts w:cs="Arial"/>
                      <w:lang w:val="es-PE"/>
                    </w:rPr>
                    <w:t xml:space="preserve">y luego hace </w:t>
                  </w:r>
                  <w:proofErr w:type="spellStart"/>
                  <w:r w:rsidRPr="00A022C5">
                    <w:rPr>
                      <w:rStyle w:val="nfasis"/>
                      <w:rFonts w:cs="Arial"/>
                      <w:lang w:val="es-PE"/>
                    </w:rPr>
                    <w:t>click</w:t>
                  </w:r>
                  <w:proofErr w:type="spellEnd"/>
                  <w:r w:rsidRPr="00A022C5">
                    <w:rPr>
                      <w:rStyle w:val="nfasis"/>
                      <w:rFonts w:cs="Arial"/>
                      <w:lang w:val="es-PE"/>
                    </w:rPr>
                    <w:t xml:space="preserve"> en la pestaña Editar Compra, Se muestra una ventana con todos los datos que corresponde a una ventana de agregar Compra, con todos los campos disponibles para agregar, una vez que el Usuaria a terminado de editar la compra entonces procede a guardar los cambios con el botón guardar.</w:t>
                  </w:r>
                </w:p>
              </w:tc>
            </w:tr>
            <w:tr w:rsidR="002A3D78" w:rsidRPr="002A3D78" w:rsidTr="00C73C3C">
              <w:trPr>
                <w:trHeight w:val="1028"/>
              </w:trPr>
              <w:tc>
                <w:tcPr>
                  <w:tcW w:w="1558" w:type="dxa"/>
                </w:tcPr>
                <w:p w:rsidR="002A3D78" w:rsidRDefault="002A3D78" w:rsidP="004544AE">
                  <w:pPr>
                    <w:framePr w:hSpace="141" w:wrap="around" w:hAnchor="margin" w:xAlign="center" w:y="300"/>
                    <w:rPr>
                      <w:rStyle w:val="nfasis"/>
                      <w:rFonts w:cs="Arial"/>
                      <w:lang w:val="es-PE"/>
                    </w:rPr>
                  </w:pPr>
                </w:p>
              </w:tc>
              <w:tc>
                <w:tcPr>
                  <w:tcW w:w="5810" w:type="dxa"/>
                </w:tcPr>
                <w:p w:rsidR="002A3D78" w:rsidRPr="002A3D78" w:rsidRDefault="002A3D78" w:rsidP="004544AE">
                  <w:pPr>
                    <w:pStyle w:val="Sinespaciado"/>
                    <w:framePr w:hSpace="141" w:wrap="around" w:hAnchor="margin" w:xAlign="center" w:y="300"/>
                    <w:rPr>
                      <w:rStyle w:val="nfasis"/>
                      <w:i w:val="0"/>
                      <w:iCs w:val="0"/>
                    </w:rPr>
                  </w:pPr>
                </w:p>
              </w:tc>
            </w:tr>
          </w:tbl>
          <w:p w:rsidR="00507CBF" w:rsidRPr="00507CBF" w:rsidRDefault="00507CBF" w:rsidP="004544AE">
            <w:pPr>
              <w:rPr>
                <w:rStyle w:val="nfasis"/>
                <w:b/>
                <w:i w:val="0"/>
                <w:iCs w:val="0"/>
                <w:lang w:val="es-PE"/>
              </w:rPr>
            </w:pPr>
          </w:p>
        </w:tc>
      </w:tr>
      <w:tr w:rsidR="00507CBF" w:rsidRPr="001C645C" w:rsidTr="00C73C3C">
        <w:trPr>
          <w:trHeight w:val="1280"/>
        </w:trPr>
        <w:tc>
          <w:tcPr>
            <w:tcW w:w="2303"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Pr="002B2CFD" w:rsidRDefault="00507CBF" w:rsidP="004544AE">
            <w:pPr>
              <w:rPr>
                <w:b/>
                <w:lang w:val="es-PE"/>
              </w:rPr>
            </w:pPr>
            <w:r w:rsidRPr="002B2CFD">
              <w:rPr>
                <w:b/>
                <w:lang w:val="es-PE"/>
              </w:rPr>
              <w:t>Flujo Alternativo</w:t>
            </w:r>
          </w:p>
        </w:tc>
        <w:tc>
          <w:tcPr>
            <w:tcW w:w="7477" w:type="dxa"/>
            <w:tcBorders>
              <w:top w:val="single" w:sz="4" w:space="0" w:color="000000"/>
              <w:left w:val="single" w:sz="4" w:space="0" w:color="000000"/>
              <w:bottom w:val="single" w:sz="4" w:space="0" w:color="000000"/>
              <w:right w:val="single" w:sz="4" w:space="0" w:color="000000"/>
            </w:tcBorders>
          </w:tcPr>
          <w:tbl>
            <w:tblPr>
              <w:tblW w:w="7511" w:type="dxa"/>
              <w:tblLayout w:type="fixed"/>
              <w:tblLook w:val="04A0"/>
            </w:tblPr>
            <w:tblGrid>
              <w:gridCol w:w="1558"/>
              <w:gridCol w:w="5953"/>
            </w:tblGrid>
            <w:tr w:rsidR="00507CBF" w:rsidRPr="002B2CFD" w:rsidTr="00C73C3C">
              <w:trPr>
                <w:trHeight w:val="358"/>
              </w:trPr>
              <w:tc>
                <w:tcPr>
                  <w:tcW w:w="1558" w:type="dxa"/>
                  <w:shd w:val="clear" w:color="auto" w:fill="B8CCE4" w:themeFill="accent1" w:themeFillTint="66"/>
                </w:tcPr>
                <w:p w:rsidR="00507CBF" w:rsidRPr="002B2CFD" w:rsidRDefault="00507CBF" w:rsidP="004544AE">
                  <w:pPr>
                    <w:framePr w:hSpace="141" w:wrap="around" w:hAnchor="margin" w:xAlign="center" w:y="300"/>
                    <w:rPr>
                      <w:rStyle w:val="nfasis"/>
                      <w:rFonts w:cs="Arial"/>
                      <w:lang w:val="es-PE"/>
                    </w:rPr>
                  </w:pPr>
                  <w:r w:rsidRPr="002B2CFD">
                    <w:rPr>
                      <w:rStyle w:val="nfasis"/>
                      <w:rFonts w:cs="Arial"/>
                      <w:lang w:val="es-PE"/>
                    </w:rPr>
                    <w:t>Actor</w:t>
                  </w:r>
                </w:p>
              </w:tc>
              <w:tc>
                <w:tcPr>
                  <w:tcW w:w="5953" w:type="dxa"/>
                  <w:shd w:val="clear" w:color="auto" w:fill="B8CCE4" w:themeFill="accent1" w:themeFillTint="66"/>
                </w:tcPr>
                <w:p w:rsidR="00507CBF" w:rsidRPr="002B2CFD" w:rsidRDefault="00507CBF" w:rsidP="004544AE">
                  <w:pPr>
                    <w:framePr w:hSpace="141" w:wrap="around" w:hAnchor="margin" w:xAlign="center" w:y="300"/>
                    <w:rPr>
                      <w:rStyle w:val="nfasis"/>
                      <w:rFonts w:cs="Arial"/>
                      <w:lang w:val="es-PE"/>
                    </w:rPr>
                  </w:pPr>
                  <w:r w:rsidRPr="002B2CFD">
                    <w:rPr>
                      <w:rStyle w:val="nfasis"/>
                      <w:rFonts w:cs="Arial"/>
                      <w:lang w:val="es-PE"/>
                    </w:rPr>
                    <w:t>Sistema</w:t>
                  </w:r>
                </w:p>
              </w:tc>
            </w:tr>
            <w:tr w:rsidR="00507CBF" w:rsidRPr="001C645C" w:rsidTr="00C73C3C">
              <w:trPr>
                <w:trHeight w:val="932"/>
              </w:trPr>
              <w:tc>
                <w:tcPr>
                  <w:tcW w:w="1558" w:type="dxa"/>
                </w:tcPr>
                <w:p w:rsidR="00507CBF" w:rsidRPr="002B2CFD" w:rsidRDefault="00507CBF" w:rsidP="004544AE">
                  <w:pPr>
                    <w:framePr w:hSpace="141" w:wrap="around" w:hAnchor="margin" w:xAlign="center" w:y="300"/>
                    <w:rPr>
                      <w:rStyle w:val="nfasis"/>
                      <w:rFonts w:cs="Arial"/>
                      <w:lang w:val="es-PE"/>
                    </w:rPr>
                  </w:pPr>
                </w:p>
              </w:tc>
              <w:tc>
                <w:tcPr>
                  <w:tcW w:w="5953" w:type="dxa"/>
                </w:tcPr>
                <w:p w:rsidR="002E5573" w:rsidRPr="00912FC7" w:rsidRDefault="002E5573" w:rsidP="004544AE">
                  <w:pPr>
                    <w:pStyle w:val="Sinespaciado"/>
                    <w:framePr w:hSpace="141" w:wrap="around" w:hAnchor="margin" w:xAlign="center" w:y="300"/>
                    <w:ind w:left="175" w:hanging="142"/>
                    <w:rPr>
                      <w:rStyle w:val="nfasis"/>
                      <w:rFonts w:cs="Arial"/>
                      <w:b/>
                      <w:color w:val="1F497D" w:themeColor="text2"/>
                      <w:lang w:val="es-PE"/>
                    </w:rPr>
                  </w:pPr>
                </w:p>
              </w:tc>
            </w:tr>
          </w:tbl>
          <w:p w:rsidR="00507CBF" w:rsidRPr="00912FC7" w:rsidRDefault="00507CBF" w:rsidP="004544AE">
            <w:pPr>
              <w:rPr>
                <w:rStyle w:val="nfasis"/>
                <w:b/>
                <w:i w:val="0"/>
                <w:iCs w:val="0"/>
              </w:rPr>
            </w:pPr>
          </w:p>
        </w:tc>
      </w:tr>
      <w:tr w:rsidR="00507CBF" w:rsidRPr="002B2CFD" w:rsidTr="00C73C3C">
        <w:trPr>
          <w:trHeight w:val="394"/>
        </w:trPr>
        <w:tc>
          <w:tcPr>
            <w:tcW w:w="2303"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07CBF" w:rsidRDefault="00507CBF" w:rsidP="004544AE">
            <w:pPr>
              <w:rPr>
                <w:b/>
                <w:lang w:val="es-PE"/>
              </w:rPr>
            </w:pPr>
            <w:r w:rsidRPr="002B2CFD">
              <w:rPr>
                <w:b/>
                <w:lang w:val="es-PE"/>
              </w:rPr>
              <w:t>Pos</w:t>
            </w:r>
            <w:r>
              <w:rPr>
                <w:b/>
                <w:lang w:val="es-PE"/>
              </w:rPr>
              <w:t>t</w:t>
            </w:r>
            <w:r w:rsidRPr="002B2CFD">
              <w:rPr>
                <w:b/>
                <w:lang w:val="es-PE"/>
              </w:rPr>
              <w:t xml:space="preserve"> </w:t>
            </w:r>
            <w:r>
              <w:rPr>
                <w:b/>
                <w:lang w:val="es-PE"/>
              </w:rPr>
              <w:t xml:space="preserve">– </w:t>
            </w:r>
            <w:r w:rsidRPr="002B2CFD">
              <w:rPr>
                <w:b/>
                <w:lang w:val="es-PE"/>
              </w:rPr>
              <w:t>condición</w:t>
            </w:r>
          </w:p>
          <w:p w:rsidR="00507CBF" w:rsidRPr="002B2CFD" w:rsidRDefault="00507CBF" w:rsidP="004544AE">
            <w:pPr>
              <w:rPr>
                <w:b/>
                <w:lang w:val="es-PE"/>
              </w:rPr>
            </w:pPr>
          </w:p>
        </w:tc>
        <w:tc>
          <w:tcPr>
            <w:tcW w:w="7477" w:type="dxa"/>
            <w:tcBorders>
              <w:top w:val="single" w:sz="4" w:space="0" w:color="000000"/>
              <w:left w:val="single" w:sz="4" w:space="0" w:color="000000"/>
              <w:bottom w:val="single" w:sz="4" w:space="0" w:color="000000"/>
              <w:right w:val="single" w:sz="4" w:space="0" w:color="000000"/>
            </w:tcBorders>
          </w:tcPr>
          <w:p w:rsidR="002E5573" w:rsidRPr="00A022C5" w:rsidRDefault="002E5573" w:rsidP="00A022C5">
            <w:pPr>
              <w:rPr>
                <w:rStyle w:val="nfasis"/>
                <w:i w:val="0"/>
                <w:iCs w:val="0"/>
                <w:lang w:val="es-PE"/>
              </w:rPr>
            </w:pPr>
          </w:p>
        </w:tc>
      </w:tr>
    </w:tbl>
    <w:p w:rsidR="00507CBF" w:rsidRDefault="00507CBF"/>
    <w:p w:rsidR="001F4050" w:rsidRDefault="001F4050">
      <w:pPr>
        <w:rPr>
          <w:noProof/>
          <w:lang w:eastAsia="es-PE"/>
        </w:rPr>
      </w:pPr>
      <w:r>
        <w:rPr>
          <w:noProof/>
          <w:lang w:eastAsia="es-PE"/>
        </w:rPr>
        <w:br w:type="page"/>
      </w:r>
    </w:p>
    <w:p w:rsidR="00594733" w:rsidRPr="001F4050" w:rsidRDefault="00594733"/>
    <w:p w:rsidR="00912FC7" w:rsidRDefault="00912FC7"/>
    <w:p w:rsidR="00AA5550" w:rsidRDefault="00AA5550"/>
    <w:p w:rsidR="00AA5550" w:rsidRDefault="00AA5550"/>
    <w:p w:rsidR="00AA5550" w:rsidRDefault="00AA5550"/>
    <w:p w:rsidR="00AA5550" w:rsidRDefault="00AA5550"/>
    <w:tbl>
      <w:tblPr>
        <w:tblW w:w="9944"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42"/>
        <w:gridCol w:w="7602"/>
      </w:tblGrid>
      <w:tr w:rsidR="00912FC7" w:rsidRPr="002B2CFD" w:rsidTr="00D37E4A">
        <w:trPr>
          <w:trHeight w:val="463"/>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0747EF">
            <w:pPr>
              <w:rPr>
                <w:b/>
                <w:lang w:val="es-PE"/>
              </w:rPr>
            </w:pPr>
            <w:r w:rsidRPr="002B2CFD">
              <w:rPr>
                <w:b/>
                <w:lang w:val="es-PE"/>
              </w:rPr>
              <w:t>Código</w:t>
            </w:r>
          </w:p>
        </w:tc>
        <w:tc>
          <w:tcPr>
            <w:tcW w:w="7602" w:type="dxa"/>
            <w:tcBorders>
              <w:top w:val="single" w:sz="4" w:space="0" w:color="000000"/>
              <w:left w:val="single" w:sz="4" w:space="0" w:color="000000"/>
              <w:bottom w:val="single" w:sz="4" w:space="0" w:color="000000"/>
              <w:right w:val="single" w:sz="4" w:space="0" w:color="000000"/>
            </w:tcBorders>
          </w:tcPr>
          <w:p w:rsidR="00912FC7" w:rsidRPr="00507CBF" w:rsidRDefault="00912FC7" w:rsidP="000747EF">
            <w:pPr>
              <w:rPr>
                <w:b/>
                <w:lang w:val="es-PE"/>
              </w:rPr>
            </w:pPr>
            <w:r w:rsidRPr="002B2CFD">
              <w:rPr>
                <w:b/>
                <w:lang w:val="es-PE"/>
              </w:rPr>
              <w:t>FRQ-0</w:t>
            </w:r>
            <w:r>
              <w:rPr>
                <w:b/>
                <w:lang w:val="es-PE"/>
              </w:rPr>
              <w:t>2</w:t>
            </w:r>
          </w:p>
        </w:tc>
      </w:tr>
      <w:tr w:rsidR="00912FC7" w:rsidRPr="002B2CFD" w:rsidTr="00D37E4A">
        <w:trPr>
          <w:trHeight w:val="475"/>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0747EF">
            <w:pPr>
              <w:rPr>
                <w:b/>
                <w:lang w:val="es-PE"/>
              </w:rPr>
            </w:pPr>
            <w:r w:rsidRPr="002B2CFD">
              <w:rPr>
                <w:b/>
                <w:lang w:val="es-PE"/>
              </w:rPr>
              <w:t>Nombre</w:t>
            </w:r>
          </w:p>
        </w:tc>
        <w:tc>
          <w:tcPr>
            <w:tcW w:w="7602" w:type="dxa"/>
            <w:tcBorders>
              <w:top w:val="single" w:sz="4" w:space="0" w:color="000000"/>
              <w:left w:val="single" w:sz="4" w:space="0" w:color="000000"/>
              <w:bottom w:val="single" w:sz="4" w:space="0" w:color="000000"/>
              <w:right w:val="single" w:sz="4" w:space="0" w:color="000000"/>
            </w:tcBorders>
          </w:tcPr>
          <w:p w:rsidR="00912FC7" w:rsidRPr="002B2CFD" w:rsidRDefault="001F4050" w:rsidP="000747EF">
            <w:pPr>
              <w:rPr>
                <w:b/>
                <w:lang w:val="es-PE"/>
              </w:rPr>
            </w:pPr>
            <w:r w:rsidRPr="001F4050">
              <w:rPr>
                <w:b/>
                <w:lang w:val="es-PE"/>
              </w:rPr>
              <w:t>Editar Compra.</w:t>
            </w:r>
          </w:p>
        </w:tc>
      </w:tr>
      <w:tr w:rsidR="00912FC7" w:rsidRPr="002B2CFD" w:rsidTr="00D37E4A">
        <w:trPr>
          <w:trHeight w:val="463"/>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0747EF">
            <w:pPr>
              <w:rPr>
                <w:b/>
                <w:lang w:val="es-PE"/>
              </w:rPr>
            </w:pPr>
            <w:r w:rsidRPr="002B2CFD">
              <w:rPr>
                <w:b/>
                <w:lang w:val="es-PE"/>
              </w:rPr>
              <w:t>Actores</w:t>
            </w:r>
          </w:p>
        </w:tc>
        <w:tc>
          <w:tcPr>
            <w:tcW w:w="7602" w:type="dxa"/>
            <w:tcBorders>
              <w:top w:val="single" w:sz="4" w:space="0" w:color="000000"/>
              <w:left w:val="single" w:sz="4" w:space="0" w:color="000000"/>
              <w:bottom w:val="single" w:sz="4" w:space="0" w:color="000000"/>
              <w:right w:val="single" w:sz="4" w:space="0" w:color="000000"/>
            </w:tcBorders>
          </w:tcPr>
          <w:p w:rsidR="00912FC7" w:rsidRPr="00507CBF" w:rsidRDefault="00912FC7" w:rsidP="000747EF">
            <w:pPr>
              <w:rPr>
                <w:rStyle w:val="nfasis"/>
                <w:b/>
                <w:i w:val="0"/>
                <w:iCs w:val="0"/>
                <w:lang w:val="es-PE"/>
              </w:rPr>
            </w:pPr>
            <w:r>
              <w:rPr>
                <w:rStyle w:val="nfasis"/>
                <w:b/>
                <w:i w:val="0"/>
                <w:iCs w:val="0"/>
                <w:lang w:val="es-PE"/>
              </w:rPr>
              <w:t>Administrador</w:t>
            </w:r>
          </w:p>
        </w:tc>
      </w:tr>
      <w:tr w:rsidR="00912FC7" w:rsidRPr="001C645C" w:rsidTr="00D37E4A">
        <w:trPr>
          <w:trHeight w:val="750"/>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0747EF">
            <w:pPr>
              <w:rPr>
                <w:b/>
                <w:lang w:val="es-PE"/>
              </w:rPr>
            </w:pPr>
            <w:r w:rsidRPr="002B2CFD">
              <w:rPr>
                <w:b/>
                <w:lang w:val="es-PE"/>
              </w:rPr>
              <w:t>Descripción</w:t>
            </w:r>
          </w:p>
        </w:tc>
        <w:tc>
          <w:tcPr>
            <w:tcW w:w="7602" w:type="dxa"/>
            <w:tcBorders>
              <w:top w:val="single" w:sz="4" w:space="0" w:color="000000"/>
              <w:left w:val="single" w:sz="4" w:space="0" w:color="000000"/>
              <w:bottom w:val="single" w:sz="4" w:space="0" w:color="000000"/>
              <w:right w:val="single" w:sz="4" w:space="0" w:color="000000"/>
            </w:tcBorders>
          </w:tcPr>
          <w:p w:rsidR="00912FC7" w:rsidRPr="00507CBF" w:rsidRDefault="00912FC7" w:rsidP="00912FC7">
            <w:pPr>
              <w:rPr>
                <w:b/>
                <w:lang w:val="es-PE"/>
              </w:rPr>
            </w:pPr>
            <w:r>
              <w:rPr>
                <w:lang w:val="es-PE"/>
              </w:rPr>
              <w:t>Este caso de uso describe todo el proceso de modificar productos, acciones que solo puede ejecutar el administrador.</w:t>
            </w:r>
          </w:p>
        </w:tc>
      </w:tr>
      <w:tr w:rsidR="00912FC7" w:rsidRPr="001C645C" w:rsidTr="00D37E4A">
        <w:trPr>
          <w:trHeight w:val="1312"/>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0747EF">
            <w:pPr>
              <w:rPr>
                <w:b/>
                <w:lang w:val="es-PE"/>
              </w:rPr>
            </w:pPr>
            <w:r>
              <w:rPr>
                <w:b/>
                <w:lang w:val="es-PE"/>
              </w:rPr>
              <w:t>Pre – Condición</w:t>
            </w:r>
          </w:p>
        </w:tc>
        <w:tc>
          <w:tcPr>
            <w:tcW w:w="7602" w:type="dxa"/>
            <w:tcBorders>
              <w:top w:val="single" w:sz="4" w:space="0" w:color="000000"/>
              <w:left w:val="single" w:sz="4" w:space="0" w:color="000000"/>
              <w:bottom w:val="single" w:sz="4" w:space="0" w:color="000000"/>
              <w:right w:val="single" w:sz="4" w:space="0" w:color="000000"/>
            </w:tcBorders>
          </w:tcPr>
          <w:p w:rsidR="00912FC7" w:rsidRDefault="00912FC7" w:rsidP="000747EF">
            <w:pPr>
              <w:pStyle w:val="Prrafodelista"/>
              <w:numPr>
                <w:ilvl w:val="0"/>
                <w:numId w:val="2"/>
              </w:numPr>
              <w:rPr>
                <w:rFonts w:cs="Arial"/>
                <w:i/>
                <w:iCs/>
                <w:lang w:val="es-PE"/>
              </w:rPr>
            </w:pPr>
            <w:r>
              <w:rPr>
                <w:rFonts w:cs="Arial"/>
                <w:i/>
                <w:iCs/>
                <w:lang w:val="es-PE"/>
              </w:rPr>
              <w:t>Ingreso al sistema.</w:t>
            </w:r>
          </w:p>
          <w:p w:rsidR="00912FC7" w:rsidRDefault="00912FC7" w:rsidP="000747EF">
            <w:pPr>
              <w:pStyle w:val="Prrafodelista"/>
              <w:numPr>
                <w:ilvl w:val="0"/>
                <w:numId w:val="2"/>
              </w:numPr>
              <w:rPr>
                <w:rFonts w:cs="Arial"/>
                <w:i/>
                <w:iCs/>
                <w:lang w:val="es-PE"/>
              </w:rPr>
            </w:pPr>
            <w:r>
              <w:rPr>
                <w:rFonts w:cs="Arial"/>
                <w:i/>
                <w:iCs/>
                <w:lang w:val="es-PE"/>
              </w:rPr>
              <w:t>Ingresar  como  administrador del sistema, donde llena  los campos requeridos (Nombre de usuario y contraseña).</w:t>
            </w:r>
          </w:p>
          <w:p w:rsidR="00912FC7" w:rsidRPr="00507CBF" w:rsidRDefault="00912FC7" w:rsidP="000747EF">
            <w:pPr>
              <w:pStyle w:val="Prrafodelista"/>
              <w:numPr>
                <w:ilvl w:val="0"/>
                <w:numId w:val="2"/>
              </w:numPr>
              <w:rPr>
                <w:b/>
                <w:lang w:val="es-PE"/>
              </w:rPr>
            </w:pPr>
            <w:r>
              <w:rPr>
                <w:rFonts w:cs="Arial"/>
                <w:i/>
                <w:iCs/>
                <w:lang w:val="es-PE"/>
              </w:rPr>
              <w:t>Ingresar al Módulo de Productos.</w:t>
            </w:r>
          </w:p>
        </w:tc>
      </w:tr>
      <w:tr w:rsidR="00912FC7" w:rsidRPr="001C645C" w:rsidTr="00AA5550">
        <w:trPr>
          <w:trHeight w:val="1134"/>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0747EF">
            <w:pPr>
              <w:rPr>
                <w:b/>
                <w:lang w:val="es-PE"/>
              </w:rPr>
            </w:pPr>
            <w:r w:rsidRPr="002B2CFD">
              <w:rPr>
                <w:b/>
                <w:lang w:val="es-PE"/>
              </w:rPr>
              <w:t>Flujo Principal</w:t>
            </w:r>
          </w:p>
        </w:tc>
        <w:tc>
          <w:tcPr>
            <w:tcW w:w="7602" w:type="dxa"/>
            <w:tcBorders>
              <w:top w:val="single" w:sz="4" w:space="0" w:color="000000"/>
              <w:left w:val="single" w:sz="4" w:space="0" w:color="000000"/>
              <w:bottom w:val="single" w:sz="4" w:space="0" w:color="000000"/>
              <w:right w:val="single" w:sz="4" w:space="0" w:color="000000"/>
            </w:tcBorders>
          </w:tcPr>
          <w:tbl>
            <w:tblPr>
              <w:tblW w:w="7492" w:type="dxa"/>
              <w:tblInd w:w="2" w:type="dxa"/>
              <w:tblLayout w:type="fixed"/>
              <w:tblLook w:val="04A0"/>
            </w:tblPr>
            <w:tblGrid>
              <w:gridCol w:w="1584"/>
              <w:gridCol w:w="5908"/>
            </w:tblGrid>
            <w:tr w:rsidR="00912FC7" w:rsidRPr="002B2CFD" w:rsidTr="00D37E4A">
              <w:trPr>
                <w:trHeight w:val="463"/>
              </w:trPr>
              <w:tc>
                <w:tcPr>
                  <w:tcW w:w="1584" w:type="dxa"/>
                  <w:shd w:val="clear" w:color="auto" w:fill="B8CCE4" w:themeFill="accent1" w:themeFillTint="66"/>
                </w:tcPr>
                <w:p w:rsidR="00912FC7" w:rsidRPr="002B2CFD" w:rsidRDefault="00912FC7" w:rsidP="000747EF">
                  <w:pPr>
                    <w:rPr>
                      <w:rStyle w:val="nfasis"/>
                      <w:rFonts w:cs="Arial"/>
                      <w:lang w:val="es-PE"/>
                    </w:rPr>
                  </w:pPr>
                  <w:r w:rsidRPr="002B2CFD">
                    <w:rPr>
                      <w:rStyle w:val="nfasis"/>
                      <w:rFonts w:cs="Arial"/>
                      <w:lang w:val="es-PE"/>
                    </w:rPr>
                    <w:t>Actor</w:t>
                  </w:r>
                </w:p>
              </w:tc>
              <w:tc>
                <w:tcPr>
                  <w:tcW w:w="5908" w:type="dxa"/>
                  <w:shd w:val="clear" w:color="auto" w:fill="B8CCE4" w:themeFill="accent1" w:themeFillTint="66"/>
                </w:tcPr>
                <w:p w:rsidR="00AA5550" w:rsidRPr="002B2CFD" w:rsidRDefault="00912FC7" w:rsidP="000747EF">
                  <w:pPr>
                    <w:rPr>
                      <w:rStyle w:val="nfasis"/>
                      <w:rFonts w:cs="Arial"/>
                      <w:lang w:val="es-PE"/>
                    </w:rPr>
                  </w:pPr>
                  <w:r w:rsidRPr="002B2CFD">
                    <w:rPr>
                      <w:rStyle w:val="nfasis"/>
                      <w:rFonts w:cs="Arial"/>
                      <w:lang w:val="es-PE"/>
                    </w:rPr>
                    <w:t>Sistema</w:t>
                  </w:r>
                </w:p>
              </w:tc>
            </w:tr>
            <w:tr w:rsidR="00912FC7" w:rsidRPr="001C645C" w:rsidTr="00AA5550">
              <w:trPr>
                <w:trHeight w:val="1418"/>
              </w:trPr>
              <w:tc>
                <w:tcPr>
                  <w:tcW w:w="1584" w:type="dxa"/>
                </w:tcPr>
                <w:p w:rsidR="00912FC7" w:rsidRDefault="00912FC7" w:rsidP="000747EF">
                  <w:pPr>
                    <w:rPr>
                      <w:rStyle w:val="nfasis"/>
                      <w:rFonts w:cs="Arial"/>
                      <w:lang w:val="es-PE"/>
                    </w:rPr>
                  </w:pPr>
                  <w:r>
                    <w:rPr>
                      <w:rStyle w:val="nfasis"/>
                      <w:rFonts w:cs="Arial"/>
                      <w:lang w:val="es-PE"/>
                    </w:rPr>
                    <w:t>Administrador</w:t>
                  </w:r>
                </w:p>
                <w:p w:rsidR="00912FC7" w:rsidRDefault="00912FC7" w:rsidP="000747EF">
                  <w:pPr>
                    <w:rPr>
                      <w:rStyle w:val="nfasis"/>
                      <w:rFonts w:cs="Arial"/>
                      <w:lang w:val="es-PE"/>
                    </w:rPr>
                  </w:pPr>
                </w:p>
                <w:p w:rsidR="00912FC7" w:rsidRDefault="00912FC7" w:rsidP="000747EF">
                  <w:pPr>
                    <w:rPr>
                      <w:rStyle w:val="nfasis"/>
                      <w:rFonts w:cs="Arial"/>
                      <w:lang w:val="es-PE"/>
                    </w:rPr>
                  </w:pPr>
                </w:p>
                <w:p w:rsidR="00912FC7" w:rsidRPr="002B2CFD" w:rsidRDefault="00912FC7" w:rsidP="000747EF">
                  <w:pPr>
                    <w:rPr>
                      <w:rStyle w:val="nfasis"/>
                      <w:rFonts w:cs="Arial"/>
                      <w:lang w:val="es-PE"/>
                    </w:rPr>
                  </w:pPr>
                </w:p>
              </w:tc>
              <w:tc>
                <w:tcPr>
                  <w:tcW w:w="5908" w:type="dxa"/>
                </w:tcPr>
                <w:p w:rsidR="00C73C3C" w:rsidRDefault="00C73C3C" w:rsidP="00912FC7">
                  <w:pPr>
                    <w:pStyle w:val="Sinespaciado"/>
                    <w:rPr>
                      <w:rStyle w:val="nfasis"/>
                      <w:rFonts w:cs="Arial"/>
                      <w:lang w:val="es-PE"/>
                    </w:rPr>
                  </w:pPr>
                  <w:r w:rsidRPr="00C73C3C">
                    <w:rPr>
                      <w:rStyle w:val="nfasis"/>
                      <w:rFonts w:cs="Arial"/>
                      <w:lang w:val="es-PE"/>
                    </w:rPr>
                    <w:t xml:space="preserve">Para editar una compra, El usuario selecciona una compra de la lista y luego hace </w:t>
                  </w:r>
                  <w:proofErr w:type="spellStart"/>
                  <w:r w:rsidRPr="00C73C3C">
                    <w:rPr>
                      <w:rStyle w:val="nfasis"/>
                      <w:rFonts w:cs="Arial"/>
                      <w:lang w:val="es-PE"/>
                    </w:rPr>
                    <w:t>click</w:t>
                  </w:r>
                  <w:proofErr w:type="spellEnd"/>
                  <w:r w:rsidRPr="00C73C3C">
                    <w:rPr>
                      <w:rStyle w:val="nfasis"/>
                      <w:rFonts w:cs="Arial"/>
                      <w:lang w:val="es-PE"/>
                    </w:rPr>
                    <w:t xml:space="preserve"> en la pestaña Editar Compra, Se muestra una ventana con todos los datos que corresponde a una ventana de agregar Compra, con todos los campos disponibles para agregar, una vez que el Usuaria a terminado de editar la compra entonces procede a guardar los cambios con el botón guardar.</w:t>
                  </w:r>
                </w:p>
                <w:p w:rsidR="00C73C3C" w:rsidRDefault="00C73C3C" w:rsidP="00912FC7">
                  <w:pPr>
                    <w:pStyle w:val="Sinespaciado"/>
                    <w:rPr>
                      <w:rStyle w:val="nfasis"/>
                      <w:rFonts w:cs="Arial"/>
                      <w:lang w:val="es-PE"/>
                    </w:rPr>
                  </w:pPr>
                  <w:r>
                    <w:rPr>
                      <w:rStyle w:val="nfasis"/>
                      <w:rFonts w:cs="Arial"/>
                      <w:lang w:val="es-PE"/>
                    </w:rPr>
                    <w:t>El Sistema muestra una ventana de confirmación indicando si desea guardar.</w:t>
                  </w:r>
                </w:p>
                <w:p w:rsidR="00C73C3C" w:rsidRDefault="00C73C3C" w:rsidP="00912FC7">
                  <w:pPr>
                    <w:pStyle w:val="Sinespaciado"/>
                    <w:rPr>
                      <w:rStyle w:val="nfasis"/>
                      <w:rFonts w:cs="Arial"/>
                      <w:lang w:val="es-PE"/>
                    </w:rPr>
                  </w:pPr>
                </w:p>
                <w:p w:rsidR="00912FC7" w:rsidRPr="00912FC7" w:rsidRDefault="00912FC7" w:rsidP="00C73C3C">
                  <w:pPr>
                    <w:pStyle w:val="Sinespaciado"/>
                    <w:rPr>
                      <w:rStyle w:val="nfasis"/>
                      <w:rFonts w:cs="Arial"/>
                      <w:b/>
                      <w:color w:val="1F497D" w:themeColor="text2"/>
                      <w:lang w:val="es-PE"/>
                    </w:rPr>
                  </w:pPr>
                </w:p>
              </w:tc>
            </w:tr>
          </w:tbl>
          <w:p w:rsidR="00912FC7" w:rsidRPr="00507CBF" w:rsidRDefault="00912FC7" w:rsidP="000747EF">
            <w:pPr>
              <w:rPr>
                <w:rStyle w:val="nfasis"/>
                <w:b/>
                <w:i w:val="0"/>
                <w:iCs w:val="0"/>
                <w:lang w:val="es-PE"/>
              </w:rPr>
            </w:pPr>
          </w:p>
        </w:tc>
      </w:tr>
      <w:tr w:rsidR="00912FC7" w:rsidRPr="001C645C" w:rsidTr="00D37E4A">
        <w:trPr>
          <w:trHeight w:val="1200"/>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Pr="002B2CFD" w:rsidRDefault="00912FC7" w:rsidP="000747EF">
            <w:pPr>
              <w:rPr>
                <w:b/>
                <w:lang w:val="es-PE"/>
              </w:rPr>
            </w:pPr>
            <w:r w:rsidRPr="002B2CFD">
              <w:rPr>
                <w:b/>
                <w:lang w:val="es-PE"/>
              </w:rPr>
              <w:t>Flujo Alternativo</w:t>
            </w:r>
          </w:p>
        </w:tc>
        <w:tc>
          <w:tcPr>
            <w:tcW w:w="7602" w:type="dxa"/>
            <w:tcBorders>
              <w:top w:val="single" w:sz="4" w:space="0" w:color="000000"/>
              <w:left w:val="single" w:sz="4" w:space="0" w:color="000000"/>
              <w:bottom w:val="single" w:sz="4" w:space="0" w:color="000000"/>
              <w:right w:val="single" w:sz="4" w:space="0" w:color="000000"/>
            </w:tcBorders>
          </w:tcPr>
          <w:tbl>
            <w:tblPr>
              <w:tblW w:w="7636" w:type="dxa"/>
              <w:tblInd w:w="2" w:type="dxa"/>
              <w:tblLayout w:type="fixed"/>
              <w:tblLook w:val="04A0"/>
            </w:tblPr>
            <w:tblGrid>
              <w:gridCol w:w="1584"/>
              <w:gridCol w:w="6052"/>
            </w:tblGrid>
            <w:tr w:rsidR="00912FC7" w:rsidRPr="002B2CFD" w:rsidTr="00D37E4A">
              <w:trPr>
                <w:trHeight w:val="463"/>
              </w:trPr>
              <w:tc>
                <w:tcPr>
                  <w:tcW w:w="1584" w:type="dxa"/>
                  <w:shd w:val="clear" w:color="auto" w:fill="B8CCE4" w:themeFill="accent1" w:themeFillTint="66"/>
                </w:tcPr>
                <w:p w:rsidR="00912FC7" w:rsidRPr="002B2CFD" w:rsidRDefault="00912FC7" w:rsidP="000747EF">
                  <w:pPr>
                    <w:rPr>
                      <w:rStyle w:val="nfasis"/>
                      <w:rFonts w:cs="Arial"/>
                      <w:lang w:val="es-PE"/>
                    </w:rPr>
                  </w:pPr>
                  <w:r w:rsidRPr="002B2CFD">
                    <w:rPr>
                      <w:rStyle w:val="nfasis"/>
                      <w:rFonts w:cs="Arial"/>
                      <w:lang w:val="es-PE"/>
                    </w:rPr>
                    <w:t>Actor</w:t>
                  </w:r>
                </w:p>
              </w:tc>
              <w:tc>
                <w:tcPr>
                  <w:tcW w:w="6052" w:type="dxa"/>
                  <w:shd w:val="clear" w:color="auto" w:fill="B8CCE4" w:themeFill="accent1" w:themeFillTint="66"/>
                </w:tcPr>
                <w:p w:rsidR="00912FC7" w:rsidRPr="002B2CFD" w:rsidRDefault="00912FC7" w:rsidP="000747EF">
                  <w:pPr>
                    <w:rPr>
                      <w:rStyle w:val="nfasis"/>
                      <w:rFonts w:cs="Arial"/>
                      <w:lang w:val="es-PE"/>
                    </w:rPr>
                  </w:pPr>
                  <w:r w:rsidRPr="002B2CFD">
                    <w:rPr>
                      <w:rStyle w:val="nfasis"/>
                      <w:rFonts w:cs="Arial"/>
                      <w:lang w:val="es-PE"/>
                    </w:rPr>
                    <w:t>Sistema</w:t>
                  </w:r>
                </w:p>
              </w:tc>
            </w:tr>
            <w:tr w:rsidR="00912FC7" w:rsidRPr="001C645C" w:rsidTr="00D37E4A">
              <w:trPr>
                <w:trHeight w:val="750"/>
              </w:trPr>
              <w:tc>
                <w:tcPr>
                  <w:tcW w:w="1584" w:type="dxa"/>
                </w:tcPr>
                <w:p w:rsidR="00912FC7" w:rsidRPr="002B2CFD" w:rsidRDefault="00912FC7" w:rsidP="000747EF">
                  <w:pPr>
                    <w:rPr>
                      <w:rStyle w:val="nfasis"/>
                      <w:rFonts w:cs="Arial"/>
                      <w:lang w:val="es-PE"/>
                    </w:rPr>
                  </w:pPr>
                </w:p>
              </w:tc>
              <w:tc>
                <w:tcPr>
                  <w:tcW w:w="6052" w:type="dxa"/>
                </w:tcPr>
                <w:p w:rsidR="00770610" w:rsidRPr="00D37E4A" w:rsidRDefault="00770610" w:rsidP="000747EF">
                  <w:pPr>
                    <w:pStyle w:val="Sinespaciado"/>
                    <w:ind w:left="175" w:hanging="142"/>
                    <w:rPr>
                      <w:rStyle w:val="nfasis"/>
                      <w:rFonts w:cs="Arial"/>
                      <w:color w:val="1F497D" w:themeColor="text2"/>
                      <w:lang w:val="es-PE"/>
                    </w:rPr>
                  </w:pPr>
                </w:p>
              </w:tc>
            </w:tr>
          </w:tbl>
          <w:p w:rsidR="00912FC7" w:rsidRPr="00912FC7" w:rsidRDefault="00912FC7" w:rsidP="000747EF">
            <w:pPr>
              <w:rPr>
                <w:rStyle w:val="nfasis"/>
                <w:b/>
                <w:i w:val="0"/>
                <w:iCs w:val="0"/>
              </w:rPr>
            </w:pPr>
          </w:p>
        </w:tc>
      </w:tr>
      <w:tr w:rsidR="00912FC7" w:rsidRPr="002B2CFD" w:rsidTr="00AA5550">
        <w:trPr>
          <w:trHeight w:val="492"/>
        </w:trPr>
        <w:tc>
          <w:tcPr>
            <w:tcW w:w="234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912FC7" w:rsidRDefault="00912FC7" w:rsidP="000747EF">
            <w:pPr>
              <w:rPr>
                <w:b/>
                <w:lang w:val="es-PE"/>
              </w:rPr>
            </w:pPr>
            <w:r w:rsidRPr="002B2CFD">
              <w:rPr>
                <w:b/>
                <w:lang w:val="es-PE"/>
              </w:rPr>
              <w:t>Pos</w:t>
            </w:r>
            <w:r>
              <w:rPr>
                <w:b/>
                <w:lang w:val="es-PE"/>
              </w:rPr>
              <w:t>t</w:t>
            </w:r>
            <w:r w:rsidRPr="002B2CFD">
              <w:rPr>
                <w:b/>
                <w:lang w:val="es-PE"/>
              </w:rPr>
              <w:t xml:space="preserve"> </w:t>
            </w:r>
            <w:r>
              <w:rPr>
                <w:b/>
                <w:lang w:val="es-PE"/>
              </w:rPr>
              <w:t xml:space="preserve">– </w:t>
            </w:r>
            <w:r w:rsidRPr="002B2CFD">
              <w:rPr>
                <w:b/>
                <w:lang w:val="es-PE"/>
              </w:rPr>
              <w:t>condición</w:t>
            </w:r>
          </w:p>
          <w:p w:rsidR="00912FC7" w:rsidRPr="002B2CFD" w:rsidRDefault="00912FC7" w:rsidP="000747EF">
            <w:pPr>
              <w:rPr>
                <w:b/>
                <w:lang w:val="es-PE"/>
              </w:rPr>
            </w:pPr>
          </w:p>
        </w:tc>
        <w:tc>
          <w:tcPr>
            <w:tcW w:w="7602" w:type="dxa"/>
            <w:tcBorders>
              <w:top w:val="single" w:sz="4" w:space="0" w:color="000000"/>
              <w:left w:val="single" w:sz="4" w:space="0" w:color="000000"/>
              <w:bottom w:val="single" w:sz="4" w:space="0" w:color="000000"/>
              <w:right w:val="single" w:sz="4" w:space="0" w:color="000000"/>
            </w:tcBorders>
          </w:tcPr>
          <w:p w:rsidR="00912FC7" w:rsidRPr="00C73C3C" w:rsidRDefault="00912FC7" w:rsidP="00C73C3C">
            <w:pPr>
              <w:rPr>
                <w:rStyle w:val="nfasis"/>
                <w:i w:val="0"/>
                <w:iCs w:val="0"/>
                <w:lang w:val="es-PE"/>
              </w:rPr>
            </w:pPr>
          </w:p>
        </w:tc>
      </w:tr>
    </w:tbl>
    <w:p w:rsidR="00D37E4A" w:rsidRDefault="00D37E4A"/>
    <w:p w:rsidR="005B32E7" w:rsidRDefault="005B32E7"/>
    <w:p w:rsidR="005B32E7" w:rsidRDefault="005B32E7" w:rsidP="00770610"/>
    <w:p w:rsidR="007B6270" w:rsidRDefault="007B6270" w:rsidP="00770610"/>
    <w:p w:rsidR="007B6270" w:rsidRDefault="007B6270" w:rsidP="00770610"/>
    <w:p w:rsidR="005B32E7" w:rsidRDefault="005B32E7"/>
    <w:p w:rsidR="005B32E7" w:rsidRDefault="005B32E7"/>
    <w:tbl>
      <w:tblPr>
        <w:tblW w:w="978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7477"/>
      </w:tblGrid>
      <w:tr w:rsidR="00D37E4A" w:rsidRPr="002B2CFD"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0747EF">
            <w:pPr>
              <w:rPr>
                <w:b/>
                <w:lang w:val="es-PE"/>
              </w:rPr>
            </w:pPr>
            <w:r w:rsidRPr="002B2CFD">
              <w:rPr>
                <w:b/>
                <w:lang w:val="es-PE"/>
              </w:rPr>
              <w:t>Código</w:t>
            </w:r>
          </w:p>
        </w:tc>
        <w:tc>
          <w:tcPr>
            <w:tcW w:w="7477" w:type="dxa"/>
            <w:tcBorders>
              <w:top w:val="single" w:sz="4" w:space="0" w:color="000000"/>
              <w:left w:val="single" w:sz="4" w:space="0" w:color="000000"/>
              <w:bottom w:val="single" w:sz="4" w:space="0" w:color="000000"/>
              <w:right w:val="single" w:sz="4" w:space="0" w:color="000000"/>
            </w:tcBorders>
          </w:tcPr>
          <w:p w:rsidR="00D37E4A" w:rsidRPr="00D37E4A" w:rsidRDefault="00D37E4A" w:rsidP="00D37E4A">
            <w:pPr>
              <w:pStyle w:val="Prrafodelista"/>
              <w:ind w:left="678" w:hanging="360"/>
              <w:rPr>
                <w:b/>
                <w:lang w:val="es-PE"/>
              </w:rPr>
            </w:pPr>
            <w:r w:rsidRPr="00D37E4A">
              <w:rPr>
                <w:b/>
                <w:lang w:val="es-PE"/>
              </w:rPr>
              <w:t>FRQ-03</w:t>
            </w:r>
          </w:p>
        </w:tc>
      </w:tr>
      <w:tr w:rsidR="00D37E4A" w:rsidRPr="002B2CFD"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0747EF">
            <w:pPr>
              <w:rPr>
                <w:b/>
                <w:lang w:val="es-PE"/>
              </w:rPr>
            </w:pPr>
            <w:r w:rsidRPr="002B2CFD">
              <w:rPr>
                <w:b/>
                <w:lang w:val="es-PE"/>
              </w:rPr>
              <w:t>Nombre</w:t>
            </w:r>
          </w:p>
        </w:tc>
        <w:tc>
          <w:tcPr>
            <w:tcW w:w="7477" w:type="dxa"/>
            <w:tcBorders>
              <w:top w:val="single" w:sz="4" w:space="0" w:color="000000"/>
              <w:left w:val="single" w:sz="4" w:space="0" w:color="000000"/>
              <w:bottom w:val="single" w:sz="4" w:space="0" w:color="000000"/>
              <w:right w:val="single" w:sz="4" w:space="0" w:color="000000"/>
            </w:tcBorders>
          </w:tcPr>
          <w:p w:rsidR="00D37E4A" w:rsidRPr="00D37E4A" w:rsidRDefault="00C73C3C" w:rsidP="00D37E4A">
            <w:pPr>
              <w:pStyle w:val="Prrafodelista"/>
              <w:ind w:left="678" w:hanging="360"/>
              <w:rPr>
                <w:b/>
                <w:lang w:val="es-PE"/>
              </w:rPr>
            </w:pPr>
            <w:r w:rsidRPr="00C73C3C">
              <w:rPr>
                <w:b/>
                <w:lang w:val="es-PE"/>
              </w:rPr>
              <w:t>Deshabilitar Compra</w:t>
            </w:r>
          </w:p>
        </w:tc>
      </w:tr>
      <w:tr w:rsidR="00D37E4A" w:rsidRPr="002B2CFD"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0747EF">
            <w:pPr>
              <w:rPr>
                <w:b/>
                <w:lang w:val="es-PE"/>
              </w:rPr>
            </w:pPr>
            <w:r w:rsidRPr="002B2CFD">
              <w:rPr>
                <w:b/>
                <w:lang w:val="es-PE"/>
              </w:rPr>
              <w:t>Actores</w:t>
            </w:r>
          </w:p>
        </w:tc>
        <w:tc>
          <w:tcPr>
            <w:tcW w:w="7477" w:type="dxa"/>
            <w:tcBorders>
              <w:top w:val="single" w:sz="4" w:space="0" w:color="000000"/>
              <w:left w:val="single" w:sz="4" w:space="0" w:color="000000"/>
              <w:bottom w:val="single" w:sz="4" w:space="0" w:color="000000"/>
              <w:right w:val="single" w:sz="4" w:space="0" w:color="000000"/>
            </w:tcBorders>
          </w:tcPr>
          <w:p w:rsidR="00D37E4A" w:rsidRPr="00D37E4A" w:rsidRDefault="00D37E4A" w:rsidP="00D37E4A">
            <w:pPr>
              <w:pStyle w:val="Prrafodelista"/>
              <w:ind w:left="678" w:hanging="360"/>
              <w:rPr>
                <w:rStyle w:val="nfasis"/>
                <w:b/>
                <w:i w:val="0"/>
                <w:iCs w:val="0"/>
                <w:lang w:val="es-PE"/>
              </w:rPr>
            </w:pPr>
            <w:r w:rsidRPr="00D37E4A">
              <w:rPr>
                <w:rStyle w:val="nfasis"/>
                <w:b/>
                <w:i w:val="0"/>
                <w:iCs w:val="0"/>
                <w:lang w:val="es-PE"/>
              </w:rPr>
              <w:t>Administrador</w:t>
            </w:r>
          </w:p>
        </w:tc>
      </w:tr>
      <w:tr w:rsidR="00D37E4A" w:rsidRPr="001C645C"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0747EF">
            <w:pPr>
              <w:rPr>
                <w:b/>
                <w:lang w:val="es-PE"/>
              </w:rPr>
            </w:pPr>
            <w:r w:rsidRPr="002B2CFD">
              <w:rPr>
                <w:b/>
                <w:lang w:val="es-PE"/>
              </w:rPr>
              <w:t>Descripción</w:t>
            </w:r>
          </w:p>
        </w:tc>
        <w:tc>
          <w:tcPr>
            <w:tcW w:w="7477" w:type="dxa"/>
            <w:tcBorders>
              <w:top w:val="single" w:sz="4" w:space="0" w:color="000000"/>
              <w:left w:val="single" w:sz="4" w:space="0" w:color="000000"/>
              <w:bottom w:val="single" w:sz="4" w:space="0" w:color="000000"/>
              <w:right w:val="single" w:sz="4" w:space="0" w:color="000000"/>
            </w:tcBorders>
          </w:tcPr>
          <w:p w:rsidR="00D37E4A" w:rsidRPr="00D37E4A" w:rsidRDefault="00D37E4A" w:rsidP="00D37E4A">
            <w:pPr>
              <w:pStyle w:val="Prrafodelista"/>
              <w:ind w:left="678" w:firstLine="29"/>
              <w:rPr>
                <w:lang w:val="es-PE"/>
              </w:rPr>
            </w:pPr>
            <w:r>
              <w:rPr>
                <w:lang w:val="es-PE"/>
              </w:rPr>
              <w:t>Este caso de uso describe todo el proceso de deshabilitar productos, acciones que solo puede ejecutar el administrador.</w:t>
            </w:r>
          </w:p>
        </w:tc>
      </w:tr>
      <w:tr w:rsidR="00D37E4A" w:rsidRPr="001C645C"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0747EF">
            <w:pPr>
              <w:rPr>
                <w:b/>
                <w:lang w:val="es-PE"/>
              </w:rPr>
            </w:pPr>
            <w:r>
              <w:rPr>
                <w:b/>
                <w:lang w:val="es-PE"/>
              </w:rPr>
              <w:t>Pre – Condición</w:t>
            </w:r>
          </w:p>
        </w:tc>
        <w:tc>
          <w:tcPr>
            <w:tcW w:w="7477" w:type="dxa"/>
            <w:tcBorders>
              <w:top w:val="single" w:sz="4" w:space="0" w:color="000000"/>
              <w:left w:val="single" w:sz="4" w:space="0" w:color="000000"/>
              <w:bottom w:val="single" w:sz="4" w:space="0" w:color="000000"/>
              <w:right w:val="single" w:sz="4" w:space="0" w:color="000000"/>
            </w:tcBorders>
          </w:tcPr>
          <w:p w:rsidR="00D37E4A" w:rsidRPr="00D37E4A" w:rsidRDefault="00D37E4A" w:rsidP="000747EF">
            <w:pPr>
              <w:pStyle w:val="Prrafodelista"/>
              <w:numPr>
                <w:ilvl w:val="0"/>
                <w:numId w:val="2"/>
              </w:numPr>
              <w:rPr>
                <w:lang w:val="es-PE"/>
              </w:rPr>
            </w:pPr>
            <w:r w:rsidRPr="00D37E4A">
              <w:rPr>
                <w:lang w:val="es-PE"/>
              </w:rPr>
              <w:t>Ingreso al sistema.</w:t>
            </w:r>
          </w:p>
          <w:p w:rsidR="00D37E4A" w:rsidRPr="00D37E4A" w:rsidRDefault="00D37E4A" w:rsidP="000747EF">
            <w:pPr>
              <w:pStyle w:val="Prrafodelista"/>
              <w:numPr>
                <w:ilvl w:val="0"/>
                <w:numId w:val="2"/>
              </w:numPr>
              <w:rPr>
                <w:lang w:val="es-PE"/>
              </w:rPr>
            </w:pPr>
            <w:r w:rsidRPr="00D37E4A">
              <w:rPr>
                <w:lang w:val="es-PE"/>
              </w:rPr>
              <w:t>Ingresar  como  administrador del sistema, donde llena  los campos requeridos (Nombre de usuario y contraseña).</w:t>
            </w:r>
          </w:p>
          <w:p w:rsidR="00D37E4A" w:rsidRPr="00D37E4A" w:rsidRDefault="00D37E4A" w:rsidP="000747EF">
            <w:pPr>
              <w:pStyle w:val="Prrafodelista"/>
              <w:numPr>
                <w:ilvl w:val="0"/>
                <w:numId w:val="2"/>
              </w:numPr>
              <w:rPr>
                <w:lang w:val="es-PE"/>
              </w:rPr>
            </w:pPr>
            <w:r w:rsidRPr="00D37E4A">
              <w:rPr>
                <w:lang w:val="es-PE"/>
              </w:rPr>
              <w:t>Ingresar al Módulo de Productos.</w:t>
            </w:r>
          </w:p>
        </w:tc>
      </w:tr>
      <w:tr w:rsidR="00D37E4A" w:rsidRPr="001C645C"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0747EF">
            <w:pPr>
              <w:rPr>
                <w:b/>
                <w:lang w:val="es-PE"/>
              </w:rPr>
            </w:pPr>
            <w:r w:rsidRPr="002B2CFD">
              <w:rPr>
                <w:b/>
                <w:lang w:val="es-PE"/>
              </w:rPr>
              <w:t>Flujo Principal</w:t>
            </w:r>
          </w:p>
        </w:tc>
        <w:tc>
          <w:tcPr>
            <w:tcW w:w="7477" w:type="dxa"/>
            <w:tcBorders>
              <w:top w:val="single" w:sz="4" w:space="0" w:color="000000"/>
              <w:left w:val="single" w:sz="4" w:space="0" w:color="000000"/>
              <w:bottom w:val="single" w:sz="4" w:space="0" w:color="000000"/>
              <w:right w:val="single" w:sz="4" w:space="0" w:color="000000"/>
            </w:tcBorders>
          </w:tcPr>
          <w:tbl>
            <w:tblPr>
              <w:tblW w:w="7369" w:type="dxa"/>
              <w:tblLayout w:type="fixed"/>
              <w:tblLook w:val="04A0"/>
            </w:tblPr>
            <w:tblGrid>
              <w:gridCol w:w="1558"/>
              <w:gridCol w:w="5811"/>
            </w:tblGrid>
            <w:tr w:rsidR="00D37E4A" w:rsidRPr="002B2CFD" w:rsidTr="000747EF">
              <w:tc>
                <w:tcPr>
                  <w:tcW w:w="1558" w:type="dxa"/>
                  <w:shd w:val="clear" w:color="auto" w:fill="B8CCE4" w:themeFill="accent1" w:themeFillTint="66"/>
                </w:tcPr>
                <w:p w:rsidR="00D37E4A" w:rsidRPr="002B2CFD" w:rsidRDefault="00D37E4A" w:rsidP="000747EF">
                  <w:pPr>
                    <w:rPr>
                      <w:rStyle w:val="nfasis"/>
                      <w:rFonts w:cs="Arial"/>
                      <w:lang w:val="es-PE"/>
                    </w:rPr>
                  </w:pPr>
                  <w:r w:rsidRPr="002B2CFD">
                    <w:rPr>
                      <w:rStyle w:val="nfasis"/>
                      <w:rFonts w:cs="Arial"/>
                      <w:lang w:val="es-PE"/>
                    </w:rPr>
                    <w:t>Actor</w:t>
                  </w:r>
                </w:p>
              </w:tc>
              <w:tc>
                <w:tcPr>
                  <w:tcW w:w="5811" w:type="dxa"/>
                  <w:shd w:val="clear" w:color="auto" w:fill="B8CCE4" w:themeFill="accent1" w:themeFillTint="66"/>
                </w:tcPr>
                <w:p w:rsidR="00D37E4A" w:rsidRPr="002B2CFD" w:rsidRDefault="00D37E4A" w:rsidP="000747EF">
                  <w:pPr>
                    <w:rPr>
                      <w:rStyle w:val="nfasis"/>
                      <w:rFonts w:cs="Arial"/>
                      <w:lang w:val="es-PE"/>
                    </w:rPr>
                  </w:pPr>
                  <w:r w:rsidRPr="002B2CFD">
                    <w:rPr>
                      <w:rStyle w:val="nfasis"/>
                      <w:rFonts w:cs="Arial"/>
                      <w:lang w:val="es-PE"/>
                    </w:rPr>
                    <w:t>Sistema</w:t>
                  </w:r>
                </w:p>
              </w:tc>
            </w:tr>
            <w:tr w:rsidR="00D37E4A" w:rsidRPr="001C645C" w:rsidTr="000747EF">
              <w:tc>
                <w:tcPr>
                  <w:tcW w:w="1558" w:type="dxa"/>
                </w:tcPr>
                <w:p w:rsidR="00D37E4A" w:rsidRDefault="00D37E4A" w:rsidP="000747EF">
                  <w:pPr>
                    <w:rPr>
                      <w:rStyle w:val="nfasis"/>
                      <w:rFonts w:cs="Arial"/>
                      <w:lang w:val="es-PE"/>
                    </w:rPr>
                  </w:pPr>
                  <w:r>
                    <w:rPr>
                      <w:rStyle w:val="nfasis"/>
                      <w:rFonts w:cs="Arial"/>
                      <w:lang w:val="es-PE"/>
                    </w:rPr>
                    <w:t>Administrador</w:t>
                  </w:r>
                </w:p>
                <w:p w:rsidR="00D37E4A" w:rsidRDefault="00D37E4A" w:rsidP="000747EF">
                  <w:pPr>
                    <w:rPr>
                      <w:rStyle w:val="nfasis"/>
                      <w:rFonts w:cs="Arial"/>
                      <w:lang w:val="es-PE"/>
                    </w:rPr>
                  </w:pPr>
                </w:p>
                <w:p w:rsidR="00D37E4A" w:rsidRDefault="00D37E4A" w:rsidP="000747EF">
                  <w:pPr>
                    <w:rPr>
                      <w:rStyle w:val="nfasis"/>
                      <w:rFonts w:cs="Arial"/>
                      <w:lang w:val="es-PE"/>
                    </w:rPr>
                  </w:pPr>
                </w:p>
                <w:p w:rsidR="00D37E4A" w:rsidRPr="002B2CFD" w:rsidRDefault="00D37E4A" w:rsidP="000747EF">
                  <w:pPr>
                    <w:rPr>
                      <w:rStyle w:val="nfasis"/>
                      <w:rFonts w:cs="Arial"/>
                      <w:lang w:val="es-PE"/>
                    </w:rPr>
                  </w:pPr>
                </w:p>
              </w:tc>
              <w:tc>
                <w:tcPr>
                  <w:tcW w:w="5811" w:type="dxa"/>
                </w:tcPr>
                <w:p w:rsidR="00062A6C" w:rsidRPr="00912FC7" w:rsidRDefault="000747EF" w:rsidP="006F5F8D">
                  <w:pPr>
                    <w:rPr>
                      <w:rStyle w:val="nfasis"/>
                      <w:rFonts w:cs="Arial"/>
                      <w:b/>
                      <w:color w:val="1F497D" w:themeColor="text2"/>
                      <w:lang w:val="es-PE"/>
                    </w:rPr>
                  </w:pPr>
                  <w:r w:rsidRPr="000747EF">
                    <w:rPr>
                      <w:rStyle w:val="nfasis"/>
                      <w:rFonts w:cs="Arial"/>
                      <w:lang w:val="es-PE"/>
                    </w:rPr>
                    <w:t>El Usuario selecciona la compra y presiona en el botón Deshabilitar Compra el software muestra un botón de advertencia peguntando si desea Deshabilitar la compra En caso de que el usuario presione en Aceptar, el sistema Quitara de la lista de compras.</w:t>
                  </w:r>
                </w:p>
              </w:tc>
            </w:tr>
          </w:tbl>
          <w:p w:rsidR="00D37E4A" w:rsidRPr="00586A6B" w:rsidRDefault="00D37E4A" w:rsidP="00D37E4A">
            <w:pPr>
              <w:pStyle w:val="Prrafodelista"/>
              <w:ind w:left="678" w:hanging="360"/>
              <w:rPr>
                <w:rStyle w:val="nfasis"/>
                <w:i w:val="0"/>
                <w:iCs w:val="0"/>
              </w:rPr>
            </w:pPr>
          </w:p>
        </w:tc>
      </w:tr>
      <w:tr w:rsidR="00D37E4A" w:rsidRPr="001C645C" w:rsidTr="000747EF">
        <w:trPr>
          <w:trHeight w:val="1105"/>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Pr="002B2CFD" w:rsidRDefault="00D37E4A" w:rsidP="000747EF">
            <w:pPr>
              <w:rPr>
                <w:b/>
                <w:lang w:val="es-PE"/>
              </w:rPr>
            </w:pPr>
            <w:r w:rsidRPr="002B2CFD">
              <w:rPr>
                <w:b/>
                <w:lang w:val="es-PE"/>
              </w:rPr>
              <w:t>Flujo Alternativo</w:t>
            </w:r>
          </w:p>
        </w:tc>
        <w:tc>
          <w:tcPr>
            <w:tcW w:w="7477" w:type="dxa"/>
            <w:tcBorders>
              <w:top w:val="single" w:sz="4" w:space="0" w:color="000000"/>
              <w:left w:val="single" w:sz="4" w:space="0" w:color="000000"/>
              <w:bottom w:val="single" w:sz="4" w:space="0" w:color="000000"/>
              <w:right w:val="single" w:sz="4" w:space="0" w:color="000000"/>
            </w:tcBorders>
          </w:tcPr>
          <w:tbl>
            <w:tblPr>
              <w:tblW w:w="7511" w:type="dxa"/>
              <w:tblLayout w:type="fixed"/>
              <w:tblLook w:val="04A0"/>
            </w:tblPr>
            <w:tblGrid>
              <w:gridCol w:w="1558"/>
              <w:gridCol w:w="5953"/>
            </w:tblGrid>
            <w:tr w:rsidR="00D37E4A" w:rsidRPr="002B2CFD" w:rsidTr="000747EF">
              <w:tc>
                <w:tcPr>
                  <w:tcW w:w="1558" w:type="dxa"/>
                  <w:shd w:val="clear" w:color="auto" w:fill="B8CCE4" w:themeFill="accent1" w:themeFillTint="66"/>
                </w:tcPr>
                <w:p w:rsidR="00D37E4A" w:rsidRPr="002B2CFD" w:rsidRDefault="00D37E4A" w:rsidP="000747EF">
                  <w:pPr>
                    <w:rPr>
                      <w:rStyle w:val="nfasis"/>
                      <w:rFonts w:cs="Arial"/>
                      <w:lang w:val="es-PE"/>
                    </w:rPr>
                  </w:pPr>
                  <w:r w:rsidRPr="002B2CFD">
                    <w:rPr>
                      <w:rStyle w:val="nfasis"/>
                      <w:rFonts w:cs="Arial"/>
                      <w:lang w:val="es-PE"/>
                    </w:rPr>
                    <w:t>Actor</w:t>
                  </w:r>
                </w:p>
              </w:tc>
              <w:tc>
                <w:tcPr>
                  <w:tcW w:w="5953" w:type="dxa"/>
                  <w:shd w:val="clear" w:color="auto" w:fill="B8CCE4" w:themeFill="accent1" w:themeFillTint="66"/>
                </w:tcPr>
                <w:p w:rsidR="00D37E4A" w:rsidRPr="002B2CFD" w:rsidRDefault="00D37E4A" w:rsidP="000747EF">
                  <w:pPr>
                    <w:rPr>
                      <w:rStyle w:val="nfasis"/>
                      <w:rFonts w:cs="Arial"/>
                      <w:lang w:val="es-PE"/>
                    </w:rPr>
                  </w:pPr>
                  <w:r w:rsidRPr="002B2CFD">
                    <w:rPr>
                      <w:rStyle w:val="nfasis"/>
                      <w:rFonts w:cs="Arial"/>
                      <w:lang w:val="es-PE"/>
                    </w:rPr>
                    <w:t>Sistema</w:t>
                  </w:r>
                </w:p>
              </w:tc>
            </w:tr>
            <w:tr w:rsidR="00D37E4A" w:rsidRPr="001C645C" w:rsidTr="000747EF">
              <w:tc>
                <w:tcPr>
                  <w:tcW w:w="1558" w:type="dxa"/>
                </w:tcPr>
                <w:p w:rsidR="00D37E4A" w:rsidRPr="002B2CFD" w:rsidRDefault="00D37E4A" w:rsidP="000747EF">
                  <w:pPr>
                    <w:rPr>
                      <w:rStyle w:val="nfasis"/>
                      <w:rFonts w:cs="Arial"/>
                      <w:lang w:val="es-PE"/>
                    </w:rPr>
                  </w:pPr>
                </w:p>
              </w:tc>
              <w:tc>
                <w:tcPr>
                  <w:tcW w:w="5953" w:type="dxa"/>
                </w:tcPr>
                <w:p w:rsidR="00D37E4A" w:rsidRPr="00D37E4A" w:rsidRDefault="00D37E4A" w:rsidP="00D37E4A">
                  <w:pPr>
                    <w:pStyle w:val="Sinespaciado"/>
                    <w:ind w:left="175" w:hanging="142"/>
                    <w:rPr>
                      <w:rStyle w:val="nfasis"/>
                      <w:rFonts w:cs="Arial"/>
                      <w:color w:val="1F497D" w:themeColor="text2"/>
                      <w:lang w:val="es-PE"/>
                    </w:rPr>
                  </w:pPr>
                </w:p>
              </w:tc>
            </w:tr>
          </w:tbl>
          <w:p w:rsidR="00D37E4A" w:rsidRPr="00586A6B" w:rsidRDefault="00D37E4A" w:rsidP="00D37E4A">
            <w:pPr>
              <w:pStyle w:val="Prrafodelista"/>
              <w:ind w:left="678" w:hanging="360"/>
              <w:rPr>
                <w:rStyle w:val="nfasis"/>
                <w:i w:val="0"/>
                <w:iCs w:val="0"/>
              </w:rPr>
            </w:pPr>
          </w:p>
        </w:tc>
      </w:tr>
      <w:tr w:rsidR="00D37E4A" w:rsidRPr="002B2CFD"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E4A" w:rsidRDefault="00D37E4A" w:rsidP="000747EF">
            <w:pPr>
              <w:rPr>
                <w:b/>
                <w:lang w:val="es-PE"/>
              </w:rPr>
            </w:pPr>
            <w:r w:rsidRPr="002B2CFD">
              <w:rPr>
                <w:b/>
                <w:lang w:val="es-PE"/>
              </w:rPr>
              <w:t>Pos</w:t>
            </w:r>
            <w:r>
              <w:rPr>
                <w:b/>
                <w:lang w:val="es-PE"/>
              </w:rPr>
              <w:t>t</w:t>
            </w:r>
            <w:r w:rsidRPr="002B2CFD">
              <w:rPr>
                <w:b/>
                <w:lang w:val="es-PE"/>
              </w:rPr>
              <w:t xml:space="preserve"> </w:t>
            </w:r>
            <w:r>
              <w:rPr>
                <w:b/>
                <w:lang w:val="es-PE"/>
              </w:rPr>
              <w:t xml:space="preserve">– </w:t>
            </w:r>
            <w:r w:rsidRPr="002B2CFD">
              <w:rPr>
                <w:b/>
                <w:lang w:val="es-PE"/>
              </w:rPr>
              <w:t>condición</w:t>
            </w:r>
          </w:p>
          <w:p w:rsidR="00D37E4A" w:rsidRPr="002B2CFD" w:rsidRDefault="00D37E4A" w:rsidP="000747EF">
            <w:pPr>
              <w:rPr>
                <w:b/>
                <w:lang w:val="es-PE"/>
              </w:rPr>
            </w:pPr>
          </w:p>
        </w:tc>
        <w:tc>
          <w:tcPr>
            <w:tcW w:w="7477" w:type="dxa"/>
            <w:tcBorders>
              <w:top w:val="single" w:sz="4" w:space="0" w:color="000000"/>
              <w:left w:val="single" w:sz="4" w:space="0" w:color="000000"/>
              <w:bottom w:val="single" w:sz="4" w:space="0" w:color="000000"/>
              <w:right w:val="single" w:sz="4" w:space="0" w:color="000000"/>
            </w:tcBorders>
          </w:tcPr>
          <w:p w:rsidR="00D37E4A" w:rsidRPr="000747EF" w:rsidRDefault="000747EF" w:rsidP="000747EF">
            <w:pPr>
              <w:tabs>
                <w:tab w:val="left" w:pos="4755"/>
              </w:tabs>
              <w:rPr>
                <w:rStyle w:val="nfasis"/>
                <w:iCs w:val="0"/>
                <w:lang w:val="es-PE"/>
              </w:rPr>
            </w:pPr>
            <w:r w:rsidRPr="000747EF">
              <w:rPr>
                <w:rStyle w:val="nfasis"/>
                <w:iCs w:val="0"/>
                <w:lang w:val="es-PE"/>
              </w:rPr>
              <w:t xml:space="preserve">Los cambios se traducen en la base de datos y se muestra  un mensaje indicando que la compra fue deshabilitada </w:t>
            </w:r>
          </w:p>
        </w:tc>
      </w:tr>
      <w:tr w:rsidR="000747EF" w:rsidRPr="002B2CFD" w:rsidTr="00D37E4A">
        <w:trPr>
          <w:trHeight w:val="569"/>
        </w:trPr>
        <w:tc>
          <w:tcPr>
            <w:tcW w:w="2304"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0747EF" w:rsidRPr="002B2CFD" w:rsidRDefault="000747EF" w:rsidP="000747EF">
            <w:pPr>
              <w:rPr>
                <w:b/>
                <w:lang w:val="es-PE"/>
              </w:rPr>
            </w:pPr>
          </w:p>
        </w:tc>
        <w:tc>
          <w:tcPr>
            <w:tcW w:w="7477" w:type="dxa"/>
            <w:tcBorders>
              <w:top w:val="single" w:sz="4" w:space="0" w:color="000000"/>
              <w:left w:val="single" w:sz="4" w:space="0" w:color="000000"/>
              <w:bottom w:val="single" w:sz="4" w:space="0" w:color="000000"/>
              <w:right w:val="single" w:sz="4" w:space="0" w:color="000000"/>
            </w:tcBorders>
          </w:tcPr>
          <w:p w:rsidR="000747EF" w:rsidRPr="000747EF" w:rsidRDefault="000747EF" w:rsidP="000747EF">
            <w:pPr>
              <w:rPr>
                <w:rStyle w:val="nfasis"/>
                <w:i w:val="0"/>
                <w:iCs w:val="0"/>
                <w:lang w:val="es-PE"/>
              </w:rPr>
            </w:pPr>
          </w:p>
        </w:tc>
      </w:tr>
    </w:tbl>
    <w:p w:rsidR="00912FC7" w:rsidRDefault="00912FC7"/>
    <w:p w:rsidR="00507CBF" w:rsidRDefault="00507CBF">
      <w:r>
        <w:br w:type="page"/>
      </w:r>
    </w:p>
    <w:tbl>
      <w:tblPr>
        <w:tblW w:w="978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7477"/>
      </w:tblGrid>
      <w:tr w:rsidR="00410836" w:rsidRPr="002B2CFD" w:rsidTr="000747EF">
        <w:tc>
          <w:tcPr>
            <w:tcW w:w="2304" w:type="dxa"/>
            <w:shd w:val="clear" w:color="auto" w:fill="B8CCE4" w:themeFill="accent1" w:themeFillTint="66"/>
          </w:tcPr>
          <w:p w:rsidR="00410836" w:rsidRPr="002B2CFD" w:rsidRDefault="00410836" w:rsidP="000747EF">
            <w:pPr>
              <w:rPr>
                <w:b/>
                <w:lang w:val="es-PE"/>
              </w:rPr>
            </w:pPr>
            <w:r w:rsidRPr="002B2CFD">
              <w:rPr>
                <w:b/>
                <w:lang w:val="es-PE"/>
              </w:rPr>
              <w:lastRenderedPageBreak/>
              <w:t>Código</w:t>
            </w:r>
          </w:p>
        </w:tc>
        <w:tc>
          <w:tcPr>
            <w:tcW w:w="7477" w:type="dxa"/>
          </w:tcPr>
          <w:p w:rsidR="00410836" w:rsidRPr="002B2CFD" w:rsidRDefault="00410836" w:rsidP="000747EF">
            <w:pPr>
              <w:rPr>
                <w:rFonts w:cs="Arial"/>
                <w:b/>
                <w:bCs/>
                <w:lang w:val="es-PE"/>
              </w:rPr>
            </w:pPr>
            <w:r w:rsidRPr="002B2CFD">
              <w:rPr>
                <w:b/>
                <w:lang w:val="es-PE"/>
              </w:rPr>
              <w:t>FRQ-0</w:t>
            </w:r>
            <w:r>
              <w:rPr>
                <w:b/>
                <w:lang w:val="es-PE"/>
              </w:rPr>
              <w:t>4</w:t>
            </w:r>
          </w:p>
        </w:tc>
      </w:tr>
      <w:tr w:rsidR="00410836" w:rsidRPr="002B2CFD" w:rsidTr="000747EF">
        <w:tc>
          <w:tcPr>
            <w:tcW w:w="2304" w:type="dxa"/>
            <w:shd w:val="clear" w:color="auto" w:fill="B8CCE4" w:themeFill="accent1" w:themeFillTint="66"/>
          </w:tcPr>
          <w:p w:rsidR="00410836" w:rsidRPr="002B2CFD" w:rsidRDefault="00410836" w:rsidP="000747EF">
            <w:pPr>
              <w:rPr>
                <w:b/>
                <w:lang w:val="es-PE"/>
              </w:rPr>
            </w:pPr>
            <w:r w:rsidRPr="002B2CFD">
              <w:rPr>
                <w:b/>
                <w:lang w:val="es-PE"/>
              </w:rPr>
              <w:t>Nombre</w:t>
            </w:r>
          </w:p>
        </w:tc>
        <w:tc>
          <w:tcPr>
            <w:tcW w:w="7477" w:type="dxa"/>
          </w:tcPr>
          <w:p w:rsidR="00410836" w:rsidRPr="002B2CFD" w:rsidRDefault="000747EF" w:rsidP="000747EF">
            <w:pPr>
              <w:rPr>
                <w:b/>
                <w:lang w:val="es-PE"/>
              </w:rPr>
            </w:pPr>
            <w:r w:rsidRPr="000747EF">
              <w:rPr>
                <w:rFonts w:cs="Arial"/>
                <w:b/>
                <w:bCs/>
                <w:lang w:val="es-PE"/>
              </w:rPr>
              <w:t>Búsqueda de Compras</w:t>
            </w:r>
          </w:p>
        </w:tc>
      </w:tr>
      <w:tr w:rsidR="00410836" w:rsidRPr="002B2CFD" w:rsidTr="000747EF">
        <w:tc>
          <w:tcPr>
            <w:tcW w:w="2304" w:type="dxa"/>
            <w:shd w:val="clear" w:color="auto" w:fill="B8CCE4" w:themeFill="accent1" w:themeFillTint="66"/>
          </w:tcPr>
          <w:p w:rsidR="00410836" w:rsidRPr="002B2CFD" w:rsidRDefault="00410836" w:rsidP="000747EF">
            <w:pPr>
              <w:rPr>
                <w:b/>
                <w:lang w:val="es-PE"/>
              </w:rPr>
            </w:pPr>
            <w:r w:rsidRPr="002B2CFD">
              <w:rPr>
                <w:b/>
                <w:lang w:val="es-PE"/>
              </w:rPr>
              <w:t>Actores</w:t>
            </w:r>
          </w:p>
        </w:tc>
        <w:tc>
          <w:tcPr>
            <w:tcW w:w="7477" w:type="dxa"/>
          </w:tcPr>
          <w:p w:rsidR="00410836" w:rsidRPr="002B2CFD" w:rsidRDefault="0070335E" w:rsidP="000747EF">
            <w:pPr>
              <w:rPr>
                <w:rStyle w:val="nfasis"/>
                <w:rFonts w:cs="Arial"/>
                <w:lang w:val="es-PE"/>
              </w:rPr>
            </w:pPr>
            <w:r>
              <w:rPr>
                <w:rStyle w:val="nfasis"/>
                <w:rFonts w:cs="Arial"/>
                <w:lang w:val="es-PE"/>
              </w:rPr>
              <w:t>Administrador</w:t>
            </w:r>
          </w:p>
        </w:tc>
      </w:tr>
      <w:tr w:rsidR="00410836" w:rsidRPr="001C645C" w:rsidTr="000747EF">
        <w:tc>
          <w:tcPr>
            <w:tcW w:w="2304" w:type="dxa"/>
            <w:shd w:val="clear" w:color="auto" w:fill="B8CCE4" w:themeFill="accent1" w:themeFillTint="66"/>
          </w:tcPr>
          <w:p w:rsidR="00410836" w:rsidRPr="002B2CFD" w:rsidRDefault="00410836" w:rsidP="000747EF">
            <w:pPr>
              <w:rPr>
                <w:b/>
                <w:lang w:val="es-PE"/>
              </w:rPr>
            </w:pPr>
            <w:r w:rsidRPr="002B2CFD">
              <w:rPr>
                <w:b/>
                <w:lang w:val="es-PE"/>
              </w:rPr>
              <w:t>Descripción</w:t>
            </w:r>
          </w:p>
        </w:tc>
        <w:tc>
          <w:tcPr>
            <w:tcW w:w="7477" w:type="dxa"/>
          </w:tcPr>
          <w:p w:rsidR="00410836" w:rsidRPr="002B2CFD" w:rsidRDefault="00410836" w:rsidP="004E110D">
            <w:pPr>
              <w:rPr>
                <w:lang w:val="es-PE"/>
              </w:rPr>
            </w:pPr>
            <w:r>
              <w:rPr>
                <w:lang w:val="es-PE"/>
              </w:rPr>
              <w:t xml:space="preserve">Este caso de uso describe </w:t>
            </w:r>
            <w:r w:rsidR="004E110D">
              <w:rPr>
                <w:lang w:val="es-PE"/>
              </w:rPr>
              <w:t xml:space="preserve">el proceso de </w:t>
            </w:r>
            <w:r w:rsidR="0070335E">
              <w:rPr>
                <w:lang w:val="es-PE"/>
              </w:rPr>
              <w:t>búsqueda</w:t>
            </w:r>
            <w:r w:rsidR="004E110D">
              <w:rPr>
                <w:lang w:val="es-PE"/>
              </w:rPr>
              <w:t xml:space="preserve"> de los pr</w:t>
            </w:r>
            <w:r w:rsidR="005E6D4D">
              <w:rPr>
                <w:lang w:val="es-PE"/>
              </w:rPr>
              <w:t>oductos que el cliente requiera.</w:t>
            </w:r>
          </w:p>
        </w:tc>
      </w:tr>
      <w:tr w:rsidR="00410836" w:rsidRPr="001C645C" w:rsidTr="000747EF">
        <w:tc>
          <w:tcPr>
            <w:tcW w:w="2304" w:type="dxa"/>
            <w:shd w:val="clear" w:color="auto" w:fill="B8CCE4" w:themeFill="accent1" w:themeFillTint="66"/>
          </w:tcPr>
          <w:p w:rsidR="00410836" w:rsidRPr="002B2CFD" w:rsidRDefault="00410836" w:rsidP="000747EF">
            <w:pPr>
              <w:rPr>
                <w:b/>
                <w:lang w:val="es-PE"/>
              </w:rPr>
            </w:pPr>
            <w:r>
              <w:rPr>
                <w:b/>
                <w:lang w:val="es-PE"/>
              </w:rPr>
              <w:t>Pre – Condición</w:t>
            </w:r>
          </w:p>
        </w:tc>
        <w:tc>
          <w:tcPr>
            <w:tcW w:w="7477" w:type="dxa"/>
          </w:tcPr>
          <w:p w:rsidR="0070335E" w:rsidRPr="0070335E" w:rsidRDefault="0070335E" w:rsidP="0070335E">
            <w:pPr>
              <w:rPr>
                <w:rFonts w:cs="Arial"/>
                <w:i/>
                <w:iCs/>
                <w:lang w:val="es-PE"/>
              </w:rPr>
            </w:pPr>
            <w:r w:rsidRPr="0070335E">
              <w:rPr>
                <w:rFonts w:cs="Arial"/>
                <w:i/>
                <w:iCs/>
                <w:lang w:val="es-PE"/>
              </w:rPr>
              <w:t>-</w:t>
            </w:r>
            <w:r w:rsidRPr="0070335E">
              <w:rPr>
                <w:rFonts w:cs="Arial"/>
                <w:i/>
                <w:iCs/>
                <w:lang w:val="es-PE"/>
              </w:rPr>
              <w:tab/>
              <w:t>Ingreso al sistema.</w:t>
            </w:r>
          </w:p>
          <w:p w:rsidR="0070335E" w:rsidRPr="0070335E" w:rsidRDefault="0070335E" w:rsidP="0070335E">
            <w:pPr>
              <w:rPr>
                <w:rFonts w:cs="Arial"/>
                <w:i/>
                <w:iCs/>
                <w:lang w:val="es-PE"/>
              </w:rPr>
            </w:pPr>
            <w:r w:rsidRPr="0070335E">
              <w:rPr>
                <w:rFonts w:cs="Arial"/>
                <w:i/>
                <w:iCs/>
                <w:lang w:val="es-PE"/>
              </w:rPr>
              <w:t>-</w:t>
            </w:r>
            <w:r w:rsidRPr="0070335E">
              <w:rPr>
                <w:rFonts w:cs="Arial"/>
                <w:i/>
                <w:iCs/>
                <w:lang w:val="es-PE"/>
              </w:rPr>
              <w:tab/>
              <w:t>Ingresar  como  administrador del sistema, donde llena  los campos requeridos (Nombre de usuario y contraseña).</w:t>
            </w:r>
          </w:p>
          <w:p w:rsidR="005E6D4D" w:rsidRPr="0070335E" w:rsidRDefault="0070335E" w:rsidP="0070335E">
            <w:pPr>
              <w:rPr>
                <w:rFonts w:cs="Arial"/>
                <w:i/>
                <w:iCs/>
                <w:lang w:val="es-PE"/>
              </w:rPr>
            </w:pPr>
            <w:r w:rsidRPr="0070335E">
              <w:rPr>
                <w:rFonts w:cs="Arial"/>
                <w:i/>
                <w:iCs/>
                <w:lang w:val="es-PE"/>
              </w:rPr>
              <w:t>-</w:t>
            </w:r>
            <w:r w:rsidRPr="0070335E">
              <w:rPr>
                <w:rFonts w:cs="Arial"/>
                <w:i/>
                <w:iCs/>
                <w:lang w:val="es-PE"/>
              </w:rPr>
              <w:tab/>
              <w:t>Ingresar al Módulo de Productos.</w:t>
            </w:r>
          </w:p>
        </w:tc>
      </w:tr>
      <w:tr w:rsidR="00410836" w:rsidRPr="001C645C" w:rsidTr="00ED1040">
        <w:trPr>
          <w:trHeight w:val="2119"/>
        </w:trPr>
        <w:tc>
          <w:tcPr>
            <w:tcW w:w="2304" w:type="dxa"/>
            <w:shd w:val="clear" w:color="auto" w:fill="B8CCE4" w:themeFill="accent1" w:themeFillTint="66"/>
          </w:tcPr>
          <w:p w:rsidR="00410836" w:rsidRPr="002B2CFD" w:rsidRDefault="00410836" w:rsidP="000747EF">
            <w:pPr>
              <w:rPr>
                <w:b/>
                <w:lang w:val="es-PE"/>
              </w:rPr>
            </w:pPr>
            <w:r w:rsidRPr="002B2CFD">
              <w:rPr>
                <w:b/>
                <w:lang w:val="es-PE"/>
              </w:rPr>
              <w:t>Flujo Principal</w:t>
            </w:r>
          </w:p>
        </w:tc>
        <w:tc>
          <w:tcPr>
            <w:tcW w:w="7477" w:type="dxa"/>
          </w:tcPr>
          <w:tbl>
            <w:tblPr>
              <w:tblW w:w="7369" w:type="dxa"/>
              <w:tblLayout w:type="fixed"/>
              <w:tblLook w:val="04A0"/>
            </w:tblPr>
            <w:tblGrid>
              <w:gridCol w:w="1558"/>
              <w:gridCol w:w="5811"/>
            </w:tblGrid>
            <w:tr w:rsidR="00410836" w:rsidRPr="002B2CFD" w:rsidTr="000747EF">
              <w:tc>
                <w:tcPr>
                  <w:tcW w:w="1558" w:type="dxa"/>
                  <w:shd w:val="clear" w:color="auto" w:fill="B8CCE4" w:themeFill="accent1" w:themeFillTint="66"/>
                </w:tcPr>
                <w:p w:rsidR="00410836" w:rsidRPr="002B2CFD" w:rsidRDefault="00410836" w:rsidP="000747EF">
                  <w:pPr>
                    <w:rPr>
                      <w:rStyle w:val="nfasis"/>
                      <w:rFonts w:cs="Arial"/>
                      <w:lang w:val="es-PE"/>
                    </w:rPr>
                  </w:pPr>
                  <w:r w:rsidRPr="002B2CFD">
                    <w:rPr>
                      <w:rStyle w:val="nfasis"/>
                      <w:rFonts w:cs="Arial"/>
                      <w:lang w:val="es-PE"/>
                    </w:rPr>
                    <w:t>Actor</w:t>
                  </w:r>
                </w:p>
              </w:tc>
              <w:tc>
                <w:tcPr>
                  <w:tcW w:w="5811" w:type="dxa"/>
                  <w:shd w:val="clear" w:color="auto" w:fill="B8CCE4" w:themeFill="accent1" w:themeFillTint="66"/>
                </w:tcPr>
                <w:p w:rsidR="00410836" w:rsidRPr="002B2CFD" w:rsidRDefault="00410836" w:rsidP="000747EF">
                  <w:pPr>
                    <w:rPr>
                      <w:rStyle w:val="nfasis"/>
                      <w:rFonts w:cs="Arial"/>
                      <w:lang w:val="es-PE"/>
                    </w:rPr>
                  </w:pPr>
                  <w:r w:rsidRPr="002B2CFD">
                    <w:rPr>
                      <w:rStyle w:val="nfasis"/>
                      <w:rFonts w:cs="Arial"/>
                      <w:lang w:val="es-PE"/>
                    </w:rPr>
                    <w:t>Sistema</w:t>
                  </w:r>
                </w:p>
              </w:tc>
            </w:tr>
            <w:tr w:rsidR="00410836" w:rsidRPr="001C645C" w:rsidTr="000747EF">
              <w:tc>
                <w:tcPr>
                  <w:tcW w:w="1558" w:type="dxa"/>
                </w:tcPr>
                <w:p w:rsidR="00410836" w:rsidRDefault="0070335E" w:rsidP="000747EF">
                  <w:pPr>
                    <w:rPr>
                      <w:rStyle w:val="nfasis"/>
                      <w:rFonts w:cs="Arial"/>
                      <w:lang w:val="es-PE"/>
                    </w:rPr>
                  </w:pPr>
                  <w:r>
                    <w:rPr>
                      <w:rStyle w:val="nfasis"/>
                      <w:rFonts w:cs="Arial"/>
                      <w:lang w:val="es-PE"/>
                    </w:rPr>
                    <w:t>Administrador</w:t>
                  </w:r>
                </w:p>
                <w:p w:rsidR="004E110D" w:rsidRDefault="004E110D" w:rsidP="000747EF">
                  <w:pPr>
                    <w:rPr>
                      <w:rStyle w:val="nfasis"/>
                      <w:rFonts w:cs="Arial"/>
                      <w:lang w:val="es-PE"/>
                    </w:rPr>
                  </w:pPr>
                </w:p>
                <w:p w:rsidR="004E110D" w:rsidRDefault="004E110D" w:rsidP="000747EF">
                  <w:pPr>
                    <w:rPr>
                      <w:rStyle w:val="nfasis"/>
                      <w:rFonts w:cs="Arial"/>
                      <w:lang w:val="es-PE"/>
                    </w:rPr>
                  </w:pPr>
                </w:p>
                <w:p w:rsidR="004E110D" w:rsidRDefault="004E110D" w:rsidP="000747EF">
                  <w:pPr>
                    <w:rPr>
                      <w:rStyle w:val="nfasis"/>
                      <w:rFonts w:cs="Arial"/>
                      <w:lang w:val="es-PE"/>
                    </w:rPr>
                  </w:pPr>
                </w:p>
                <w:p w:rsidR="004E110D" w:rsidRPr="002B2CFD" w:rsidRDefault="004E110D" w:rsidP="000747EF">
                  <w:pPr>
                    <w:rPr>
                      <w:rStyle w:val="nfasis"/>
                      <w:rFonts w:cs="Arial"/>
                      <w:lang w:val="es-PE"/>
                    </w:rPr>
                  </w:pPr>
                </w:p>
              </w:tc>
              <w:tc>
                <w:tcPr>
                  <w:tcW w:w="5811" w:type="dxa"/>
                </w:tcPr>
                <w:p w:rsidR="00062A6C" w:rsidRPr="004E110D" w:rsidRDefault="0070335E" w:rsidP="0070335E">
                  <w:pPr>
                    <w:pStyle w:val="Sinespaciado"/>
                    <w:ind w:left="317"/>
                    <w:rPr>
                      <w:rStyle w:val="nfasis"/>
                      <w:rFonts w:cs="Arial"/>
                      <w:lang w:val="es-PE"/>
                    </w:rPr>
                  </w:pPr>
                  <w:r w:rsidRPr="0070335E">
                    <w:rPr>
                      <w:rStyle w:val="nfasis"/>
                      <w:rFonts w:cs="Arial"/>
                      <w:lang w:val="es-PE"/>
                    </w:rPr>
                    <w:t>- Cuando el usuario presiona en Buscar Compra entonces se muestra una ventana donde se puede buscar únicamente por Código de Documento y rango de fechas de compras en la cual se mostrar una lista de posibles resultado</w:t>
                  </w:r>
                  <w:r>
                    <w:rPr>
                      <w:rStyle w:val="nfasis"/>
                      <w:rFonts w:cs="Arial"/>
                      <w:lang w:val="es-PE"/>
                    </w:rPr>
                    <w:t>s.</w:t>
                  </w:r>
                </w:p>
              </w:tc>
            </w:tr>
            <w:tr w:rsidR="00410836" w:rsidRPr="001C645C" w:rsidTr="000747EF">
              <w:tc>
                <w:tcPr>
                  <w:tcW w:w="1558" w:type="dxa"/>
                </w:tcPr>
                <w:p w:rsidR="00410836" w:rsidRDefault="00410836" w:rsidP="000747EF">
                  <w:pPr>
                    <w:rPr>
                      <w:rStyle w:val="nfasis"/>
                      <w:rFonts w:cs="Arial"/>
                      <w:lang w:val="es-PE"/>
                    </w:rPr>
                  </w:pPr>
                </w:p>
              </w:tc>
              <w:tc>
                <w:tcPr>
                  <w:tcW w:w="5811" w:type="dxa"/>
                </w:tcPr>
                <w:p w:rsidR="00410836" w:rsidRPr="00B719EE" w:rsidRDefault="00410836" w:rsidP="000747EF">
                  <w:pPr>
                    <w:rPr>
                      <w:rStyle w:val="nfasis"/>
                      <w:rFonts w:cs="Arial"/>
                      <w:lang w:val="es-PE"/>
                    </w:rPr>
                  </w:pPr>
                </w:p>
              </w:tc>
            </w:tr>
            <w:tr w:rsidR="00410836" w:rsidRPr="001C645C" w:rsidTr="000747EF">
              <w:tc>
                <w:tcPr>
                  <w:tcW w:w="1558" w:type="dxa"/>
                </w:tcPr>
                <w:p w:rsidR="00410836" w:rsidRDefault="00410836" w:rsidP="000747EF">
                  <w:pPr>
                    <w:rPr>
                      <w:rStyle w:val="nfasis"/>
                      <w:rFonts w:cs="Arial"/>
                      <w:lang w:val="es-PE"/>
                    </w:rPr>
                  </w:pPr>
                </w:p>
              </w:tc>
              <w:tc>
                <w:tcPr>
                  <w:tcW w:w="5811" w:type="dxa"/>
                </w:tcPr>
                <w:p w:rsidR="00410836" w:rsidRPr="0070335E" w:rsidRDefault="00410836" w:rsidP="0070335E">
                  <w:pPr>
                    <w:rPr>
                      <w:rStyle w:val="nfasis"/>
                      <w:rFonts w:cs="Arial"/>
                      <w:lang w:val="es-PE"/>
                    </w:rPr>
                  </w:pPr>
                </w:p>
              </w:tc>
            </w:tr>
          </w:tbl>
          <w:p w:rsidR="00410836" w:rsidRPr="002B2CFD" w:rsidRDefault="00410836" w:rsidP="000747EF">
            <w:pPr>
              <w:rPr>
                <w:rStyle w:val="nfasis"/>
                <w:rFonts w:cs="Arial"/>
                <w:lang w:val="es-PE"/>
              </w:rPr>
            </w:pPr>
          </w:p>
        </w:tc>
      </w:tr>
      <w:tr w:rsidR="00410836" w:rsidRPr="001C645C" w:rsidTr="000747EF">
        <w:tc>
          <w:tcPr>
            <w:tcW w:w="2304" w:type="dxa"/>
            <w:shd w:val="clear" w:color="auto" w:fill="B8CCE4" w:themeFill="accent1" w:themeFillTint="66"/>
          </w:tcPr>
          <w:p w:rsidR="00410836" w:rsidRPr="002B2CFD" w:rsidRDefault="00410836" w:rsidP="000747EF">
            <w:pPr>
              <w:rPr>
                <w:b/>
                <w:lang w:val="es-PE"/>
              </w:rPr>
            </w:pPr>
            <w:r w:rsidRPr="002B2CFD">
              <w:rPr>
                <w:b/>
                <w:lang w:val="es-PE"/>
              </w:rPr>
              <w:t>Flujo Alternativo</w:t>
            </w:r>
          </w:p>
        </w:tc>
        <w:tc>
          <w:tcPr>
            <w:tcW w:w="7477" w:type="dxa"/>
          </w:tcPr>
          <w:tbl>
            <w:tblPr>
              <w:tblW w:w="7511" w:type="dxa"/>
              <w:tblLayout w:type="fixed"/>
              <w:tblLook w:val="04A0"/>
            </w:tblPr>
            <w:tblGrid>
              <w:gridCol w:w="1558"/>
              <w:gridCol w:w="5953"/>
            </w:tblGrid>
            <w:tr w:rsidR="00410836" w:rsidRPr="001C645C" w:rsidTr="000747EF">
              <w:trPr>
                <w:trHeight w:val="173"/>
              </w:trPr>
              <w:tc>
                <w:tcPr>
                  <w:tcW w:w="7511" w:type="dxa"/>
                  <w:gridSpan w:val="2"/>
                  <w:tcBorders>
                    <w:bottom w:val="single" w:sz="4" w:space="0" w:color="000000" w:themeColor="text1"/>
                  </w:tcBorders>
                </w:tcPr>
                <w:p w:rsidR="00410836" w:rsidRPr="002B2CFD" w:rsidRDefault="00410836" w:rsidP="000747EF">
                  <w:pPr>
                    <w:rPr>
                      <w:rStyle w:val="nfasis"/>
                      <w:rFonts w:cs="Arial"/>
                      <w:lang w:val="es-PE"/>
                    </w:rPr>
                  </w:pPr>
                </w:p>
              </w:tc>
            </w:tr>
            <w:tr w:rsidR="00410836" w:rsidRPr="002B2CFD" w:rsidTr="000747EF">
              <w:tc>
                <w:tcPr>
                  <w:tcW w:w="1558" w:type="dxa"/>
                  <w:shd w:val="clear" w:color="auto" w:fill="B8CCE4" w:themeFill="accent1" w:themeFillTint="66"/>
                </w:tcPr>
                <w:p w:rsidR="00410836" w:rsidRPr="002B2CFD" w:rsidRDefault="00410836" w:rsidP="000747EF">
                  <w:pPr>
                    <w:rPr>
                      <w:rStyle w:val="nfasis"/>
                      <w:rFonts w:cs="Arial"/>
                      <w:lang w:val="es-PE"/>
                    </w:rPr>
                  </w:pPr>
                  <w:r w:rsidRPr="002B2CFD">
                    <w:rPr>
                      <w:rStyle w:val="nfasis"/>
                      <w:rFonts w:cs="Arial"/>
                      <w:lang w:val="es-PE"/>
                    </w:rPr>
                    <w:t>Actor</w:t>
                  </w:r>
                </w:p>
              </w:tc>
              <w:tc>
                <w:tcPr>
                  <w:tcW w:w="5953" w:type="dxa"/>
                  <w:shd w:val="clear" w:color="auto" w:fill="B8CCE4" w:themeFill="accent1" w:themeFillTint="66"/>
                </w:tcPr>
                <w:p w:rsidR="00410836" w:rsidRPr="002B2CFD" w:rsidRDefault="00410836" w:rsidP="000747EF">
                  <w:pPr>
                    <w:rPr>
                      <w:rStyle w:val="nfasis"/>
                      <w:rFonts w:cs="Arial"/>
                      <w:lang w:val="es-PE"/>
                    </w:rPr>
                  </w:pPr>
                  <w:r w:rsidRPr="002B2CFD">
                    <w:rPr>
                      <w:rStyle w:val="nfasis"/>
                      <w:rFonts w:cs="Arial"/>
                      <w:lang w:val="es-PE"/>
                    </w:rPr>
                    <w:t>Sistema</w:t>
                  </w:r>
                </w:p>
              </w:tc>
            </w:tr>
            <w:tr w:rsidR="00410836" w:rsidRPr="001C645C" w:rsidTr="000747EF">
              <w:tc>
                <w:tcPr>
                  <w:tcW w:w="1558" w:type="dxa"/>
                </w:tcPr>
                <w:p w:rsidR="00410836" w:rsidRPr="002B2CFD" w:rsidRDefault="00410836" w:rsidP="000747EF">
                  <w:pPr>
                    <w:rPr>
                      <w:rStyle w:val="nfasis"/>
                      <w:rFonts w:cs="Arial"/>
                      <w:lang w:val="es-PE"/>
                    </w:rPr>
                  </w:pPr>
                </w:p>
              </w:tc>
              <w:tc>
                <w:tcPr>
                  <w:tcW w:w="5953" w:type="dxa"/>
                </w:tcPr>
                <w:p w:rsidR="00746EAD" w:rsidRPr="0070335E" w:rsidRDefault="00746EAD" w:rsidP="0070335E">
                  <w:pPr>
                    <w:rPr>
                      <w:rStyle w:val="nfasis"/>
                      <w:rFonts w:cs="Arial"/>
                      <w:lang w:val="es-PE"/>
                    </w:rPr>
                  </w:pPr>
                </w:p>
              </w:tc>
            </w:tr>
          </w:tbl>
          <w:p w:rsidR="00410836" w:rsidRPr="002B2CFD" w:rsidRDefault="00410836" w:rsidP="000747EF">
            <w:pPr>
              <w:rPr>
                <w:rStyle w:val="nfasis"/>
                <w:rFonts w:cs="Arial"/>
                <w:lang w:val="es-PE"/>
              </w:rPr>
            </w:pPr>
          </w:p>
        </w:tc>
      </w:tr>
      <w:tr w:rsidR="00410836" w:rsidRPr="002B2CFD" w:rsidTr="000747EF">
        <w:trPr>
          <w:trHeight w:val="70"/>
        </w:trPr>
        <w:tc>
          <w:tcPr>
            <w:tcW w:w="2304" w:type="dxa"/>
            <w:shd w:val="clear" w:color="auto" w:fill="B8CCE4" w:themeFill="accent1" w:themeFillTint="66"/>
          </w:tcPr>
          <w:p w:rsidR="00410836" w:rsidRDefault="00410836" w:rsidP="000747EF">
            <w:pPr>
              <w:rPr>
                <w:b/>
                <w:lang w:val="es-PE"/>
              </w:rPr>
            </w:pPr>
            <w:r w:rsidRPr="002B2CFD">
              <w:rPr>
                <w:b/>
                <w:lang w:val="es-PE"/>
              </w:rPr>
              <w:t>Pos</w:t>
            </w:r>
            <w:r w:rsidR="00746EAD">
              <w:rPr>
                <w:b/>
                <w:lang w:val="es-PE"/>
              </w:rPr>
              <w:t>t</w:t>
            </w:r>
            <w:r w:rsidRPr="002B2CFD">
              <w:rPr>
                <w:b/>
                <w:lang w:val="es-PE"/>
              </w:rPr>
              <w:t xml:space="preserve"> </w:t>
            </w:r>
            <w:r>
              <w:rPr>
                <w:b/>
                <w:lang w:val="es-PE"/>
              </w:rPr>
              <w:t xml:space="preserve">– </w:t>
            </w:r>
            <w:r w:rsidRPr="002B2CFD">
              <w:rPr>
                <w:b/>
                <w:lang w:val="es-PE"/>
              </w:rPr>
              <w:t>condición</w:t>
            </w:r>
          </w:p>
          <w:p w:rsidR="00746EAD" w:rsidRPr="002B2CFD" w:rsidRDefault="00746EAD" w:rsidP="000747EF">
            <w:pPr>
              <w:rPr>
                <w:b/>
                <w:lang w:val="es-PE"/>
              </w:rPr>
            </w:pPr>
          </w:p>
        </w:tc>
        <w:tc>
          <w:tcPr>
            <w:tcW w:w="7477" w:type="dxa"/>
          </w:tcPr>
          <w:p w:rsidR="00746EAD" w:rsidRPr="0070335E" w:rsidRDefault="00746EAD" w:rsidP="0070335E">
            <w:pPr>
              <w:rPr>
                <w:rStyle w:val="nfasis"/>
                <w:rFonts w:cs="Arial"/>
                <w:lang w:val="es-PE"/>
              </w:rPr>
            </w:pPr>
          </w:p>
        </w:tc>
      </w:tr>
    </w:tbl>
    <w:p w:rsidR="002B6781" w:rsidRDefault="002B6781"/>
    <w:p w:rsidR="00792C1E" w:rsidRDefault="00792C1E"/>
    <w:p w:rsidR="007B6270" w:rsidRDefault="007B6270"/>
    <w:p w:rsidR="00792C1E" w:rsidRPr="0070335E" w:rsidRDefault="00792C1E">
      <w:pPr>
        <w:rPr>
          <w:u w:val="single"/>
        </w:rPr>
      </w:pPr>
    </w:p>
    <w:sectPr w:rsidR="00792C1E" w:rsidRPr="0070335E" w:rsidSect="007B6270">
      <w:pgSz w:w="12240" w:h="15840"/>
      <w:pgMar w:top="426" w:right="1701"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D5954"/>
    <w:multiLevelType w:val="hybridMultilevel"/>
    <w:tmpl w:val="1DCA3A4A"/>
    <w:lvl w:ilvl="0" w:tplc="E3FA84CC">
      <w:start w:val="1"/>
      <w:numFmt w:val="bullet"/>
      <w:lvlText w:val="-"/>
      <w:lvlJc w:val="left"/>
      <w:pPr>
        <w:ind w:left="678" w:hanging="360"/>
      </w:pPr>
      <w:rPr>
        <w:rFonts w:ascii="Calibri" w:eastAsiaTheme="minorHAnsi" w:hAnsi="Calibri" w:cs="Calibri" w:hint="default"/>
      </w:rPr>
    </w:lvl>
    <w:lvl w:ilvl="1" w:tplc="0C0A0003" w:tentative="1">
      <w:start w:val="1"/>
      <w:numFmt w:val="bullet"/>
      <w:lvlText w:val="o"/>
      <w:lvlJc w:val="left"/>
      <w:pPr>
        <w:ind w:left="1398" w:hanging="360"/>
      </w:pPr>
      <w:rPr>
        <w:rFonts w:ascii="Courier New" w:hAnsi="Courier New" w:cs="Courier New" w:hint="default"/>
      </w:rPr>
    </w:lvl>
    <w:lvl w:ilvl="2" w:tplc="0C0A0005" w:tentative="1">
      <w:start w:val="1"/>
      <w:numFmt w:val="bullet"/>
      <w:lvlText w:val=""/>
      <w:lvlJc w:val="left"/>
      <w:pPr>
        <w:ind w:left="2118" w:hanging="360"/>
      </w:pPr>
      <w:rPr>
        <w:rFonts w:ascii="Wingdings" w:hAnsi="Wingdings" w:hint="default"/>
      </w:rPr>
    </w:lvl>
    <w:lvl w:ilvl="3" w:tplc="0C0A0001" w:tentative="1">
      <w:start w:val="1"/>
      <w:numFmt w:val="bullet"/>
      <w:lvlText w:val=""/>
      <w:lvlJc w:val="left"/>
      <w:pPr>
        <w:ind w:left="2838" w:hanging="360"/>
      </w:pPr>
      <w:rPr>
        <w:rFonts w:ascii="Symbol" w:hAnsi="Symbol" w:hint="default"/>
      </w:rPr>
    </w:lvl>
    <w:lvl w:ilvl="4" w:tplc="0C0A0003" w:tentative="1">
      <w:start w:val="1"/>
      <w:numFmt w:val="bullet"/>
      <w:lvlText w:val="o"/>
      <w:lvlJc w:val="left"/>
      <w:pPr>
        <w:ind w:left="3558" w:hanging="360"/>
      </w:pPr>
      <w:rPr>
        <w:rFonts w:ascii="Courier New" w:hAnsi="Courier New" w:cs="Courier New" w:hint="default"/>
      </w:rPr>
    </w:lvl>
    <w:lvl w:ilvl="5" w:tplc="0C0A0005" w:tentative="1">
      <w:start w:val="1"/>
      <w:numFmt w:val="bullet"/>
      <w:lvlText w:val=""/>
      <w:lvlJc w:val="left"/>
      <w:pPr>
        <w:ind w:left="4278" w:hanging="360"/>
      </w:pPr>
      <w:rPr>
        <w:rFonts w:ascii="Wingdings" w:hAnsi="Wingdings" w:hint="default"/>
      </w:rPr>
    </w:lvl>
    <w:lvl w:ilvl="6" w:tplc="0C0A0001" w:tentative="1">
      <w:start w:val="1"/>
      <w:numFmt w:val="bullet"/>
      <w:lvlText w:val=""/>
      <w:lvlJc w:val="left"/>
      <w:pPr>
        <w:ind w:left="4998" w:hanging="360"/>
      </w:pPr>
      <w:rPr>
        <w:rFonts w:ascii="Symbol" w:hAnsi="Symbol" w:hint="default"/>
      </w:rPr>
    </w:lvl>
    <w:lvl w:ilvl="7" w:tplc="0C0A0003" w:tentative="1">
      <w:start w:val="1"/>
      <w:numFmt w:val="bullet"/>
      <w:lvlText w:val="o"/>
      <w:lvlJc w:val="left"/>
      <w:pPr>
        <w:ind w:left="5718" w:hanging="360"/>
      </w:pPr>
      <w:rPr>
        <w:rFonts w:ascii="Courier New" w:hAnsi="Courier New" w:cs="Courier New" w:hint="default"/>
      </w:rPr>
    </w:lvl>
    <w:lvl w:ilvl="8" w:tplc="0C0A0005" w:tentative="1">
      <w:start w:val="1"/>
      <w:numFmt w:val="bullet"/>
      <w:lvlText w:val=""/>
      <w:lvlJc w:val="left"/>
      <w:pPr>
        <w:ind w:left="6438" w:hanging="360"/>
      </w:pPr>
      <w:rPr>
        <w:rFonts w:ascii="Wingdings" w:hAnsi="Wingdings" w:hint="default"/>
      </w:rPr>
    </w:lvl>
  </w:abstractNum>
  <w:abstractNum w:abstractNumId="1">
    <w:nsid w:val="48AA6E60"/>
    <w:multiLevelType w:val="hybridMultilevel"/>
    <w:tmpl w:val="8056E516"/>
    <w:lvl w:ilvl="0" w:tplc="C5A61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033C7"/>
    <w:rsid w:val="0001072C"/>
    <w:rsid w:val="0001618A"/>
    <w:rsid w:val="00046A27"/>
    <w:rsid w:val="00052189"/>
    <w:rsid w:val="00062A6C"/>
    <w:rsid w:val="00067A7A"/>
    <w:rsid w:val="00072B2A"/>
    <w:rsid w:val="000747EF"/>
    <w:rsid w:val="00081591"/>
    <w:rsid w:val="000A075A"/>
    <w:rsid w:val="000E1A1D"/>
    <w:rsid w:val="000E2F84"/>
    <w:rsid w:val="000F2689"/>
    <w:rsid w:val="0012543F"/>
    <w:rsid w:val="00131BDB"/>
    <w:rsid w:val="001369C4"/>
    <w:rsid w:val="00147E90"/>
    <w:rsid w:val="00152F6E"/>
    <w:rsid w:val="00162FB7"/>
    <w:rsid w:val="00186ABC"/>
    <w:rsid w:val="00196EE2"/>
    <w:rsid w:val="001B7989"/>
    <w:rsid w:val="001D77CC"/>
    <w:rsid w:val="001E4FB7"/>
    <w:rsid w:val="001F4050"/>
    <w:rsid w:val="00207FCD"/>
    <w:rsid w:val="00216389"/>
    <w:rsid w:val="00231F93"/>
    <w:rsid w:val="00244A46"/>
    <w:rsid w:val="0025409A"/>
    <w:rsid w:val="00260B63"/>
    <w:rsid w:val="00272094"/>
    <w:rsid w:val="0028454B"/>
    <w:rsid w:val="00287536"/>
    <w:rsid w:val="00292E3E"/>
    <w:rsid w:val="002A3D78"/>
    <w:rsid w:val="002A796A"/>
    <w:rsid w:val="002B608D"/>
    <w:rsid w:val="002B6781"/>
    <w:rsid w:val="002B6A98"/>
    <w:rsid w:val="002C3E71"/>
    <w:rsid w:val="002D4CBA"/>
    <w:rsid w:val="002E5573"/>
    <w:rsid w:val="002E716C"/>
    <w:rsid w:val="003109CC"/>
    <w:rsid w:val="003167FF"/>
    <w:rsid w:val="00322C80"/>
    <w:rsid w:val="00326944"/>
    <w:rsid w:val="003503FC"/>
    <w:rsid w:val="003619A4"/>
    <w:rsid w:val="0036430A"/>
    <w:rsid w:val="003915C5"/>
    <w:rsid w:val="003A33F9"/>
    <w:rsid w:val="003A6179"/>
    <w:rsid w:val="003B4A6E"/>
    <w:rsid w:val="003C28FD"/>
    <w:rsid w:val="00410836"/>
    <w:rsid w:val="00414E7A"/>
    <w:rsid w:val="00420747"/>
    <w:rsid w:val="00427A24"/>
    <w:rsid w:val="0043574D"/>
    <w:rsid w:val="00435B18"/>
    <w:rsid w:val="00441356"/>
    <w:rsid w:val="0044373B"/>
    <w:rsid w:val="004544AE"/>
    <w:rsid w:val="00480ABE"/>
    <w:rsid w:val="00492222"/>
    <w:rsid w:val="004942A9"/>
    <w:rsid w:val="004B2C4B"/>
    <w:rsid w:val="004B6953"/>
    <w:rsid w:val="004C3D18"/>
    <w:rsid w:val="004C5CC5"/>
    <w:rsid w:val="004E110D"/>
    <w:rsid w:val="004E759D"/>
    <w:rsid w:val="00507CBF"/>
    <w:rsid w:val="005247FE"/>
    <w:rsid w:val="00535DAF"/>
    <w:rsid w:val="0055535E"/>
    <w:rsid w:val="00555E3F"/>
    <w:rsid w:val="00586A6B"/>
    <w:rsid w:val="00594733"/>
    <w:rsid w:val="005B32E7"/>
    <w:rsid w:val="005C4D48"/>
    <w:rsid w:val="005D1AB4"/>
    <w:rsid w:val="005E2653"/>
    <w:rsid w:val="005E6D4D"/>
    <w:rsid w:val="00600310"/>
    <w:rsid w:val="00603378"/>
    <w:rsid w:val="00604951"/>
    <w:rsid w:val="006462D4"/>
    <w:rsid w:val="00646676"/>
    <w:rsid w:val="00654047"/>
    <w:rsid w:val="00672119"/>
    <w:rsid w:val="0068394F"/>
    <w:rsid w:val="006848B2"/>
    <w:rsid w:val="00684A0A"/>
    <w:rsid w:val="006869A6"/>
    <w:rsid w:val="006A0460"/>
    <w:rsid w:val="006A70B8"/>
    <w:rsid w:val="006D32DB"/>
    <w:rsid w:val="006E55E4"/>
    <w:rsid w:val="006F323E"/>
    <w:rsid w:val="006F5A75"/>
    <w:rsid w:val="006F5F8D"/>
    <w:rsid w:val="0070335E"/>
    <w:rsid w:val="00704D0C"/>
    <w:rsid w:val="00727D57"/>
    <w:rsid w:val="007417C8"/>
    <w:rsid w:val="00746EAD"/>
    <w:rsid w:val="00770610"/>
    <w:rsid w:val="00792C1E"/>
    <w:rsid w:val="007A5A2F"/>
    <w:rsid w:val="007B1D54"/>
    <w:rsid w:val="007B2590"/>
    <w:rsid w:val="007B6270"/>
    <w:rsid w:val="007F1B85"/>
    <w:rsid w:val="00807262"/>
    <w:rsid w:val="0081434B"/>
    <w:rsid w:val="00814D92"/>
    <w:rsid w:val="008221F0"/>
    <w:rsid w:val="00837436"/>
    <w:rsid w:val="008448C3"/>
    <w:rsid w:val="0087482F"/>
    <w:rsid w:val="008906E4"/>
    <w:rsid w:val="008A596C"/>
    <w:rsid w:val="008D5368"/>
    <w:rsid w:val="008D6196"/>
    <w:rsid w:val="008F4621"/>
    <w:rsid w:val="00912FC7"/>
    <w:rsid w:val="00931515"/>
    <w:rsid w:val="0093657D"/>
    <w:rsid w:val="009616D7"/>
    <w:rsid w:val="00965233"/>
    <w:rsid w:val="009657EC"/>
    <w:rsid w:val="00971B48"/>
    <w:rsid w:val="00973439"/>
    <w:rsid w:val="00976D97"/>
    <w:rsid w:val="009774F7"/>
    <w:rsid w:val="009A2555"/>
    <w:rsid w:val="009F214A"/>
    <w:rsid w:val="00A022C5"/>
    <w:rsid w:val="00A11A1E"/>
    <w:rsid w:val="00A13BB1"/>
    <w:rsid w:val="00A769F3"/>
    <w:rsid w:val="00A81F66"/>
    <w:rsid w:val="00A955FE"/>
    <w:rsid w:val="00AA5550"/>
    <w:rsid w:val="00AB41D9"/>
    <w:rsid w:val="00AB5D5B"/>
    <w:rsid w:val="00AE2040"/>
    <w:rsid w:val="00AE5D5A"/>
    <w:rsid w:val="00B01BB5"/>
    <w:rsid w:val="00B03881"/>
    <w:rsid w:val="00B22EBB"/>
    <w:rsid w:val="00B3156D"/>
    <w:rsid w:val="00B341D9"/>
    <w:rsid w:val="00B51964"/>
    <w:rsid w:val="00B56201"/>
    <w:rsid w:val="00B57C75"/>
    <w:rsid w:val="00B719EE"/>
    <w:rsid w:val="00B843CA"/>
    <w:rsid w:val="00BC73D2"/>
    <w:rsid w:val="00BD2435"/>
    <w:rsid w:val="00BD38F0"/>
    <w:rsid w:val="00BD6753"/>
    <w:rsid w:val="00BE2D7D"/>
    <w:rsid w:val="00BF20B1"/>
    <w:rsid w:val="00C237D9"/>
    <w:rsid w:val="00C5076D"/>
    <w:rsid w:val="00C6296B"/>
    <w:rsid w:val="00C62D6E"/>
    <w:rsid w:val="00C73C3C"/>
    <w:rsid w:val="00C77BB0"/>
    <w:rsid w:val="00C81E3F"/>
    <w:rsid w:val="00CD3A1F"/>
    <w:rsid w:val="00CE4ADA"/>
    <w:rsid w:val="00CE69DF"/>
    <w:rsid w:val="00D033C7"/>
    <w:rsid w:val="00D37E4A"/>
    <w:rsid w:val="00D51CFA"/>
    <w:rsid w:val="00D5345A"/>
    <w:rsid w:val="00D5779B"/>
    <w:rsid w:val="00D61BD0"/>
    <w:rsid w:val="00D863C1"/>
    <w:rsid w:val="00D91BCE"/>
    <w:rsid w:val="00DA032C"/>
    <w:rsid w:val="00DA5405"/>
    <w:rsid w:val="00DB2E8B"/>
    <w:rsid w:val="00DB2F81"/>
    <w:rsid w:val="00DE31FA"/>
    <w:rsid w:val="00DF21C7"/>
    <w:rsid w:val="00E0148B"/>
    <w:rsid w:val="00E04B56"/>
    <w:rsid w:val="00E11C7B"/>
    <w:rsid w:val="00E34C2D"/>
    <w:rsid w:val="00E732B3"/>
    <w:rsid w:val="00E851FE"/>
    <w:rsid w:val="00EC2E26"/>
    <w:rsid w:val="00ED1040"/>
    <w:rsid w:val="00EF3EC8"/>
    <w:rsid w:val="00EF5F04"/>
    <w:rsid w:val="00F02140"/>
    <w:rsid w:val="00F05D3D"/>
    <w:rsid w:val="00F10A8D"/>
    <w:rsid w:val="00F10C20"/>
    <w:rsid w:val="00F31B7D"/>
    <w:rsid w:val="00F4650D"/>
    <w:rsid w:val="00F50C71"/>
    <w:rsid w:val="00F65750"/>
    <w:rsid w:val="00F9243C"/>
    <w:rsid w:val="00FA2497"/>
    <w:rsid w:val="00FA5063"/>
    <w:rsid w:val="00FF1A3A"/>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C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3C7"/>
    <w:pPr>
      <w:ind w:left="720"/>
      <w:contextualSpacing/>
    </w:pPr>
  </w:style>
  <w:style w:type="character" w:styleId="nfasis">
    <w:name w:val="Emphasis"/>
    <w:basedOn w:val="Fuentedeprrafopredeter"/>
    <w:uiPriority w:val="20"/>
    <w:qFormat/>
    <w:rsid w:val="00D033C7"/>
    <w:rPr>
      <w:i/>
      <w:iCs/>
    </w:rPr>
  </w:style>
  <w:style w:type="paragraph" w:styleId="Sinespaciado">
    <w:name w:val="No Spacing"/>
    <w:uiPriority w:val="1"/>
    <w:qFormat/>
    <w:rsid w:val="005E6D4D"/>
    <w:pPr>
      <w:spacing w:after="0" w:line="240" w:lineRule="auto"/>
    </w:pPr>
    <w:rPr>
      <w:lang w:val="es-ES"/>
    </w:rPr>
  </w:style>
  <w:style w:type="paragraph" w:styleId="Textodeglobo">
    <w:name w:val="Balloon Text"/>
    <w:basedOn w:val="Normal"/>
    <w:link w:val="TextodegloboCar"/>
    <w:uiPriority w:val="99"/>
    <w:semiHidden/>
    <w:unhideWhenUsed/>
    <w:rsid w:val="005947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733"/>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C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3C7"/>
    <w:pPr>
      <w:ind w:left="720"/>
      <w:contextualSpacing/>
    </w:pPr>
  </w:style>
  <w:style w:type="character" w:styleId="nfasis">
    <w:name w:val="Emphasis"/>
    <w:basedOn w:val="Fuentedeprrafopredeter"/>
    <w:uiPriority w:val="20"/>
    <w:qFormat/>
    <w:rsid w:val="00D033C7"/>
    <w:rPr>
      <w:i/>
      <w:iCs/>
    </w:rPr>
  </w:style>
  <w:style w:type="paragraph" w:styleId="Sinespaciado">
    <w:name w:val="No Spacing"/>
    <w:uiPriority w:val="1"/>
    <w:qFormat/>
    <w:rsid w:val="005E6D4D"/>
    <w:pPr>
      <w:spacing w:after="0" w:line="240" w:lineRule="auto"/>
    </w:pPr>
    <w:rPr>
      <w:lang w:val="es-ES"/>
    </w:rPr>
  </w:style>
  <w:style w:type="paragraph" w:styleId="Textodeglobo">
    <w:name w:val="Balloon Text"/>
    <w:basedOn w:val="Normal"/>
    <w:link w:val="TextodegloboCar"/>
    <w:uiPriority w:val="99"/>
    <w:semiHidden/>
    <w:unhideWhenUsed/>
    <w:rsid w:val="005947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733"/>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522</Words>
  <Characters>2872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charito</dc:creator>
  <cp:lastModifiedBy>Toshiba</cp:lastModifiedBy>
  <cp:revision>2</cp:revision>
  <dcterms:created xsi:type="dcterms:W3CDTF">2012-09-26T17:21:00Z</dcterms:created>
  <dcterms:modified xsi:type="dcterms:W3CDTF">2012-09-26T17:21:00Z</dcterms:modified>
</cp:coreProperties>
</file>