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39"/>
        <w:gridCol w:w="4731"/>
      </w:tblGrid>
      <w:tr w:rsidR="0043443C" w14:paraId="1C18D28E" w14:textId="77777777" w:rsidTr="00AE1297"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EA709" w14:textId="77777777" w:rsidR="0043443C" w:rsidRDefault="0043443C" w:rsidP="00AE1297">
            <w:pPr>
              <w:rPr>
                <w:lang w:val="x-none" w:eastAsia="x-none"/>
              </w:rPr>
            </w:pPr>
            <w:r w:rsidRPr="00EE50E4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78B1E749" wp14:editId="5C02E516">
                  <wp:extent cx="1914525" cy="6904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014" cy="69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184AAB9C" w14:textId="77777777" w:rsidR="0043443C" w:rsidRDefault="0043443C" w:rsidP="00AE1297">
            <w:pPr>
              <w:rPr>
                <w:lang w:val="x-none" w:eastAsia="x-none"/>
              </w:rPr>
            </w:pPr>
          </w:p>
        </w:tc>
        <w:sdt>
          <w:sdtPr>
            <w:rPr>
              <w:noProof/>
            </w:rPr>
            <w:id w:val="-594249875"/>
            <w:picture/>
          </w:sdtPr>
          <w:sdtContent>
            <w:tc>
              <w:tcPr>
                <w:tcW w:w="472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3A64103" w14:textId="77777777" w:rsidR="0043443C" w:rsidRDefault="0043443C" w:rsidP="00AE1297">
                <w:pPr>
                  <w:rPr>
                    <w:lang w:val="x-none" w:eastAsia="x-none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61B69B6" wp14:editId="14B35A77">
                      <wp:extent cx="2867025" cy="428625"/>
                      <wp:effectExtent l="0" t="0" r="0" b="9525"/>
                      <wp:docPr id="1" name="Picture 1" descr="A picture containing invertebrate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descr="A picture containing invertebrate&#10;&#10;Description automatically generat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6702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43443C" w14:paraId="5AFB6080" w14:textId="77777777" w:rsidTr="00AE1297">
        <w:tc>
          <w:tcPr>
            <w:tcW w:w="4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2497B" w14:textId="77777777" w:rsidR="0043443C" w:rsidRDefault="0043443C" w:rsidP="00AE1297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Larry Rockefeller, CIH, CSP</w:t>
            </w:r>
          </w:p>
          <w:p w14:paraId="12D9E0DB" w14:textId="77777777" w:rsidR="0043443C" w:rsidRPr="00E000CA" w:rsidRDefault="0043443C" w:rsidP="00AE1297">
            <w:pPr>
              <w:spacing w:after="0"/>
              <w:rPr>
                <w:rFonts w:ascii="Times New Roman" w:hAnsi="Times New Roman" w:cs="Times New Roman"/>
                <w:lang w:eastAsia="x-none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Director, Industrial Hygiene Services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4B93FE0F" w14:textId="77777777" w:rsidR="0043443C" w:rsidRPr="00816DFB" w:rsidRDefault="0043443C" w:rsidP="00AE1297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</w:p>
        </w:tc>
        <w:tc>
          <w:tcPr>
            <w:tcW w:w="4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8670C0" w14:textId="77777777" w:rsidR="0043443C" w:rsidRPr="009E4254" w:rsidRDefault="0043443C" w:rsidP="00AE1297">
            <w:pPr>
              <w:spacing w:after="0"/>
              <w:rPr>
                <w:rStyle w:val="Heading4Char"/>
                <w:rFonts w:ascii="Times New Roman" w:eastAsiaTheme="minorHAnsi" w:hAnsi="Times New Roman"/>
              </w:rPr>
            </w:pPr>
            <w:r>
              <w:rPr>
                <w:rStyle w:val="Heading4Char"/>
                <w:rFonts w:ascii="Times New Roman" w:eastAsiaTheme="minorHAnsi" w:hAnsi="Times New Roman"/>
              </w:rPr>
              <w:t>Robert Campbell, NC Risk Assessor #120302</w:t>
            </w:r>
          </w:p>
          <w:p w14:paraId="4BA02D6C" w14:textId="77777777" w:rsidR="0043443C" w:rsidRPr="00B46A62" w:rsidRDefault="0043443C" w:rsidP="00AE129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x-none"/>
              </w:rPr>
            </w:pPr>
          </w:p>
        </w:tc>
      </w:tr>
    </w:tbl>
    <w:p w14:paraId="6DF19C2D" w14:textId="77777777" w:rsidR="00701EBA" w:rsidRDefault="00701EBA"/>
    <w:sectPr w:rsidR="0070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3C"/>
    <w:rsid w:val="0043443C"/>
    <w:rsid w:val="0070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B436"/>
  <w15:chartTrackingRefBased/>
  <w15:docId w15:val="{8866B9C7-F8EE-48F6-98CC-4EBDD426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3C"/>
    <w:pPr>
      <w:spacing w:after="180" w:line="288" w:lineRule="auto"/>
    </w:pPr>
    <w:rPr>
      <w:color w:val="404040" w:themeColor="text1" w:themeTint="BF"/>
      <w:sz w:val="20"/>
      <w:szCs w:val="2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43443C"/>
    <w:pPr>
      <w:keepNext/>
      <w:tabs>
        <w:tab w:val="num" w:pos="864"/>
      </w:tabs>
      <w:spacing w:after="0" w:line="240" w:lineRule="auto"/>
      <w:jc w:val="both"/>
      <w:outlineLvl w:val="3"/>
    </w:pPr>
    <w:rPr>
      <w:rFonts w:ascii="Arial" w:eastAsia="Times New Roman" w:hAnsi="Arial" w:cs="Times New Roman"/>
      <w:color w:val="auto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3443C"/>
    <w:rPr>
      <w:rFonts w:ascii="Arial" w:eastAsia="Times New Roman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39"/>
    <w:rsid w:val="0043443C"/>
    <w:pPr>
      <w:spacing w:after="0" w:line="240" w:lineRule="auto"/>
    </w:pPr>
    <w:rPr>
      <w:color w:val="404040" w:themeColor="text1" w:themeTint="BF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Rodgers</dc:creator>
  <cp:keywords/>
  <dc:description/>
  <cp:lastModifiedBy>Elliot Rodgers</cp:lastModifiedBy>
  <cp:revision>1</cp:revision>
  <dcterms:created xsi:type="dcterms:W3CDTF">2022-02-23T16:52:00Z</dcterms:created>
  <dcterms:modified xsi:type="dcterms:W3CDTF">2022-02-23T16:53:00Z</dcterms:modified>
</cp:coreProperties>
</file>