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ANALYSIS</w:t>
      </w:r>
      <w:r>
        <w:t xml:space="preserve"> </w:t>
      </w:r>
      <w:r>
        <w:t xml:space="preserve">OF</w:t>
      </w:r>
      <w:r>
        <w:t xml:space="preserve"> </w:t>
      </w:r>
      <w:r>
        <w:t xml:space="preserve">THE</w:t>
      </w:r>
      <w:r>
        <w:t xml:space="preserve"> </w:t>
      </w:r>
      <w:r>
        <w:t xml:space="preserve">OTTER</w:t>
      </w:r>
      <w:r>
        <w:t xml:space="preserve"> </w:t>
      </w:r>
      <w:r>
        <w:t xml:space="preserve">GROOMING</w:t>
      </w:r>
      <w:r>
        <w:t xml:space="preserve"> </w:t>
      </w:r>
      <w:r>
        <w:t xml:space="preserve">PATTERNS</w:t>
      </w:r>
    </w:p>
    <w:p>
      <w:pPr>
        <w:pStyle w:val="Date"/>
      </w:pPr>
      <w:r>
        <w:t xml:space="preserve">2022-05-12</w:t>
      </w:r>
    </w:p>
    <w:bookmarkStart w:id="20" w:name="introduction"/>
    <w:p>
      <w:pPr>
        <w:pStyle w:val="Heading2"/>
      </w:pPr>
      <w:r>
        <w:t xml:space="preserve">Introduction</w:t>
      </w:r>
    </w:p>
    <w:p>
      <w:pPr>
        <w:pStyle w:val="SourceCode"/>
      </w:pPr>
      <w:r>
        <w:rPr>
          <w:rStyle w:val="FunctionTok"/>
        </w:rPr>
        <w:t xml:space="preserve">load</w:t>
      </w:r>
      <w:r>
        <w:rPr>
          <w:rStyle w:val="NormalTok"/>
        </w:rPr>
        <w:t xml:space="preserve">(</w:t>
      </w:r>
      <w:r>
        <w:rPr>
          <w:rStyle w:val="StringTok"/>
        </w:rPr>
        <w:t xml:space="preserve">"classdata.RData"</w:t>
      </w:r>
      <w:r>
        <w:rPr>
          <w:rStyle w:val="NormalTok"/>
        </w:rPr>
        <w:t xml:space="preserve">)</w:t>
      </w:r>
      <w:r>
        <w:br/>
      </w:r>
      <w:r>
        <w:rPr>
          <w:rStyle w:val="NormalTok"/>
        </w:rPr>
        <w:t xml:space="preserve">otter </w:t>
      </w:r>
      <w:r>
        <w:rPr>
          <w:rStyle w:val="OtherTok"/>
        </w:rPr>
        <w:t xml:space="preserve">=</w:t>
      </w:r>
      <w:r>
        <w:rPr>
          <w:rStyle w:val="NormalTok"/>
        </w:rPr>
        <w:t xml:space="preserve"> </w:t>
      </w:r>
      <w:r>
        <w:rPr>
          <w:rStyle w:val="FunctionTok"/>
        </w:rPr>
        <w:t xml:space="preserve">as.data.frame</w:t>
      </w:r>
      <w:r>
        <w:rPr>
          <w:rStyle w:val="NormalTok"/>
        </w:rPr>
        <w:t xml:space="preserve">(otter)</w:t>
      </w:r>
      <w:r>
        <w:br/>
      </w:r>
      <w:r>
        <w:rPr>
          <w:rStyle w:val="FunctionTok"/>
        </w:rPr>
        <w:t xml:space="preserve">head</w:t>
      </w:r>
      <w:r>
        <w:rPr>
          <w:rStyle w:val="NormalTok"/>
        </w:rPr>
        <w:t xml:space="preserve">(otter)</w:t>
      </w:r>
    </w:p>
    <w:p>
      <w:pPr>
        <w:pStyle w:val="SourceCode"/>
      </w:pPr>
      <w:r>
        <w:rPr>
          <w:rStyle w:val="VerbatimChar"/>
        </w:rPr>
        <w:t xml:space="preserve">##   group season time groomer groomee frequency</w:t>
      </w:r>
      <w:r>
        <w:br/>
      </w:r>
      <w:r>
        <w:rPr>
          <w:rStyle w:val="VerbatimChar"/>
        </w:rPr>
        <w:t xml:space="preserve">## 1     A      N  127      F1      M2         6</w:t>
      </w:r>
      <w:r>
        <w:br/>
      </w:r>
      <w:r>
        <w:rPr>
          <w:rStyle w:val="VerbatimChar"/>
        </w:rPr>
        <w:t xml:space="preserve">## 2     A      N  127      F1      M3         1</w:t>
      </w:r>
      <w:r>
        <w:br/>
      </w:r>
      <w:r>
        <w:rPr>
          <w:rStyle w:val="VerbatimChar"/>
        </w:rPr>
        <w:t xml:space="preserve">## 3     A      N  127      F1      M4         2</w:t>
      </w:r>
      <w:r>
        <w:br/>
      </w:r>
      <w:r>
        <w:rPr>
          <w:rStyle w:val="VerbatimChar"/>
        </w:rPr>
        <w:t xml:space="preserve">## 4     A      N  127      M2      F1         0</w:t>
      </w:r>
      <w:r>
        <w:br/>
      </w:r>
      <w:r>
        <w:rPr>
          <w:rStyle w:val="VerbatimChar"/>
        </w:rPr>
        <w:t xml:space="preserve">## 5     A      N  127      M2      M3         0</w:t>
      </w:r>
      <w:r>
        <w:br/>
      </w:r>
      <w:r>
        <w:rPr>
          <w:rStyle w:val="VerbatimChar"/>
        </w:rPr>
        <w:t xml:space="preserve">## 6     A      N  127      M2      M4         0</w:t>
      </w:r>
    </w:p>
    <w:p>
      <w:pPr>
        <w:pStyle w:val="SourceCode"/>
      </w:pPr>
      <w:r>
        <w:rPr>
          <w:rStyle w:val="NormalTok"/>
        </w:rPr>
        <w:t xml:space="preserve">otter </w:t>
      </w:r>
      <w:r>
        <w:rPr>
          <w:rStyle w:val="OtherTok"/>
        </w:rPr>
        <w:t xml:space="preserve">=</w:t>
      </w:r>
      <w:r>
        <w:rPr>
          <w:rStyle w:val="NormalTok"/>
        </w:rPr>
        <w:t xml:space="preserve"> </w:t>
      </w:r>
      <w:r>
        <w:rPr>
          <w:rStyle w:val="FunctionTok"/>
        </w:rPr>
        <w:t xml:space="preserve">as_tibble</w:t>
      </w:r>
      <w:r>
        <w:rPr>
          <w:rStyle w:val="NormalTok"/>
        </w:rPr>
        <w:t xml:space="preserve">(otter)</w:t>
      </w:r>
      <w:r>
        <w:br/>
      </w:r>
      <w:r>
        <w:rPr>
          <w:rStyle w:val="FunctionTok"/>
        </w:rPr>
        <w:t xml:space="preserve">head</w:t>
      </w:r>
      <w:r>
        <w:rPr>
          <w:rStyle w:val="NormalTok"/>
        </w:rPr>
        <w:t xml:space="preserve">(otter)</w:t>
      </w:r>
    </w:p>
    <w:p>
      <w:pPr>
        <w:pStyle w:val="SourceCode"/>
      </w:pPr>
      <w:r>
        <w:rPr>
          <w:rStyle w:val="VerbatimChar"/>
        </w:rPr>
        <w:t xml:space="preserve">## # A tibble: 6 × 6</w:t>
      </w:r>
      <w:r>
        <w:br/>
      </w:r>
      <w:r>
        <w:rPr>
          <w:rStyle w:val="VerbatimChar"/>
        </w:rPr>
        <w:t xml:space="preserve">##   group season  time groomer groomee frequency</w:t>
      </w:r>
      <w:r>
        <w:br/>
      </w:r>
      <w:r>
        <w:rPr>
          <w:rStyle w:val="VerbatimChar"/>
        </w:rPr>
        <w:t xml:space="preserve">##   &lt;chr&gt; &lt;chr&gt;  &lt;dbl&gt; &lt;chr&gt;   &lt;chr&gt;       &lt;dbl&gt;</w:t>
      </w:r>
      <w:r>
        <w:br/>
      </w:r>
      <w:r>
        <w:rPr>
          <w:rStyle w:val="VerbatimChar"/>
        </w:rPr>
        <w:t xml:space="preserve">## 1 A     N        127 F1      M2              6</w:t>
      </w:r>
      <w:r>
        <w:br/>
      </w:r>
      <w:r>
        <w:rPr>
          <w:rStyle w:val="VerbatimChar"/>
        </w:rPr>
        <w:t xml:space="preserve">## 2 A     N        127 F1      M3              1</w:t>
      </w:r>
      <w:r>
        <w:br/>
      </w:r>
      <w:r>
        <w:rPr>
          <w:rStyle w:val="VerbatimChar"/>
        </w:rPr>
        <w:t xml:space="preserve">## 3 A     N        127 F1      M4              2</w:t>
      </w:r>
      <w:r>
        <w:br/>
      </w:r>
      <w:r>
        <w:rPr>
          <w:rStyle w:val="VerbatimChar"/>
        </w:rPr>
        <w:t xml:space="preserve">## 4 A     N        127 M2      F1              0</w:t>
      </w:r>
      <w:r>
        <w:br/>
      </w:r>
      <w:r>
        <w:rPr>
          <w:rStyle w:val="VerbatimChar"/>
        </w:rPr>
        <w:t xml:space="preserve">## 5 A     N        127 M2      M3              0</w:t>
      </w:r>
      <w:r>
        <w:br/>
      </w:r>
      <w:r>
        <w:rPr>
          <w:rStyle w:val="VerbatimChar"/>
        </w:rPr>
        <w:t xml:space="preserve">## 6 A     N        127 M2      M4              0</w:t>
      </w:r>
    </w:p>
    <w:p>
      <w:pPr>
        <w:pStyle w:val="SourceCode"/>
      </w:pPr>
      <w:r>
        <w:rPr>
          <w:rStyle w:val="CommentTok"/>
        </w:rPr>
        <w:t xml:space="preserve"># Adding column based on other column:</w:t>
      </w:r>
      <w:r>
        <w:br/>
      </w:r>
      <w:r>
        <w:rPr>
          <w:rStyle w:val="NormalTok"/>
        </w:rPr>
        <w:t xml:space="preserve">otter_df </w:t>
      </w:r>
      <w:r>
        <w:rPr>
          <w:rStyle w:val="OtherTok"/>
        </w:rPr>
        <w:t xml:space="preserve">=</w:t>
      </w:r>
      <w:r>
        <w:rPr>
          <w:rStyle w:val="NormalTok"/>
        </w:rPr>
        <w:t xml:space="preserve"> otter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groomer_gender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startsWith</w:t>
      </w:r>
      <w:r>
        <w:rPr>
          <w:rStyle w:val="NormalTok"/>
        </w:rPr>
        <w:t xml:space="preserve">(otter</w:t>
      </w:r>
      <w:r>
        <w:rPr>
          <w:rStyle w:val="SpecialCharTok"/>
        </w:rPr>
        <w:t xml:space="preserve">$</w:t>
      </w:r>
      <w:r>
        <w:rPr>
          <w:rStyle w:val="NormalTok"/>
        </w:rPr>
        <w:t xml:space="preserve">groomer,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FunctionTok"/>
        </w:rPr>
        <w:t xml:space="preserve">startsWith</w:t>
      </w:r>
      <w:r>
        <w:rPr>
          <w:rStyle w:val="NormalTok"/>
        </w:rPr>
        <w:t xml:space="preserve">(otter</w:t>
      </w:r>
      <w:r>
        <w:rPr>
          <w:rStyle w:val="SpecialCharTok"/>
        </w:rPr>
        <w:t xml:space="preserve">$</w:t>
      </w:r>
      <w:r>
        <w:rPr>
          <w:rStyle w:val="NormalTok"/>
        </w:rPr>
        <w:t xml:space="preserve">groomer,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groomee_gender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startsWith</w:t>
      </w:r>
      <w:r>
        <w:rPr>
          <w:rStyle w:val="NormalTok"/>
        </w:rPr>
        <w:t xml:space="preserve">(otter</w:t>
      </w:r>
      <w:r>
        <w:rPr>
          <w:rStyle w:val="SpecialCharTok"/>
        </w:rPr>
        <w:t xml:space="preserve">$</w:t>
      </w:r>
      <w:r>
        <w:rPr>
          <w:rStyle w:val="NormalTok"/>
        </w:rPr>
        <w:t xml:space="preserve">groomee,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FunctionTok"/>
        </w:rPr>
        <w:t xml:space="preserve">startsWith</w:t>
      </w:r>
      <w:r>
        <w:rPr>
          <w:rStyle w:val="NormalTok"/>
        </w:rPr>
        <w:t xml:space="preserve">(otter</w:t>
      </w:r>
      <w:r>
        <w:rPr>
          <w:rStyle w:val="SpecialCharTok"/>
        </w:rPr>
        <w:t xml:space="preserve">$</w:t>
      </w:r>
      <w:r>
        <w:rPr>
          <w:rStyle w:val="NormalTok"/>
        </w:rPr>
        <w:t xml:space="preserve">groomee,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br/>
      </w:r>
      <w:r>
        <w:rPr>
          <w:rStyle w:val="NormalTok"/>
        </w:rPr>
        <w:t xml:space="preserve">  ))</w:t>
      </w:r>
      <w:r>
        <w:br/>
      </w:r>
      <w:r>
        <w:rPr>
          <w:rStyle w:val="NormalTok"/>
        </w:rPr>
        <w:t xml:space="preserve">otter_df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642"/>
        <w:gridCol w:w="749"/>
        <w:gridCol w:w="535"/>
        <w:gridCol w:w="856"/>
        <w:gridCol w:w="856"/>
        <w:gridCol w:w="1070"/>
        <w:gridCol w:w="1605"/>
        <w:gridCol w:w="1605"/>
      </w:tblGrid>
      <w:tr>
        <w:trPr>
          <w:tblHeader w:val="true"/>
        </w:trPr>
        <w:tc>
          <w:tcPr/>
          <w:p>
            <w:pPr>
              <w:pStyle w:val="Compact"/>
              <w:jc w:val="left"/>
            </w:pPr>
            <w:r>
              <w:t xml:space="preserve">group</w:t>
            </w:r>
          </w:p>
        </w:tc>
        <w:tc>
          <w:tcPr/>
          <w:p>
            <w:pPr>
              <w:pStyle w:val="Compact"/>
              <w:jc w:val="left"/>
            </w:pPr>
            <w:r>
              <w:t xml:space="preserve">season</w:t>
            </w:r>
          </w:p>
        </w:tc>
        <w:tc>
          <w:tcPr/>
          <w:p>
            <w:pPr>
              <w:pStyle w:val="Compact"/>
              <w:jc w:val="right"/>
            </w:pPr>
            <w:r>
              <w:t xml:space="preserve">time</w:t>
            </w:r>
          </w:p>
        </w:tc>
        <w:tc>
          <w:tcPr/>
          <w:p>
            <w:pPr>
              <w:pStyle w:val="Compact"/>
              <w:jc w:val="left"/>
            </w:pPr>
            <w:r>
              <w:t xml:space="preserve">groomer</w:t>
            </w:r>
          </w:p>
        </w:tc>
        <w:tc>
          <w:tcPr/>
          <w:p>
            <w:pPr>
              <w:pStyle w:val="Compact"/>
              <w:jc w:val="left"/>
            </w:pPr>
            <w:r>
              <w:t xml:space="preserve">groomee</w:t>
            </w:r>
          </w:p>
        </w:tc>
        <w:tc>
          <w:tcPr/>
          <w:p>
            <w:pPr>
              <w:pStyle w:val="Compact"/>
              <w:jc w:val="right"/>
            </w:pPr>
            <w:r>
              <w:t xml:space="preserve">frequency</w:t>
            </w:r>
          </w:p>
        </w:tc>
        <w:tc>
          <w:tcPr/>
          <w:p>
            <w:pPr>
              <w:pStyle w:val="Compact"/>
              <w:jc w:val="left"/>
            </w:pPr>
            <w:r>
              <w:t xml:space="preserve">groomer_gender</w:t>
            </w:r>
          </w:p>
        </w:tc>
        <w:tc>
          <w:tcPr/>
          <w:p>
            <w:pPr>
              <w:pStyle w:val="Compact"/>
              <w:jc w:val="left"/>
            </w:pPr>
            <w:r>
              <w:t xml:space="preserve">groomee_gender</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M2</w:t>
            </w:r>
          </w:p>
        </w:tc>
        <w:tc>
          <w:tcPr/>
          <w:p>
            <w:pPr>
              <w:pStyle w:val="Compact"/>
              <w:jc w:val="right"/>
            </w:pPr>
            <w:r>
              <w:t xml:space="preserve">6</w:t>
            </w:r>
          </w:p>
        </w:tc>
        <w:tc>
          <w:tcPr/>
          <w:p>
            <w:pPr>
              <w:pStyle w:val="Compact"/>
              <w:jc w:val="left"/>
            </w:pPr>
            <w:r>
              <w:t xml:space="preserve">FEMALE</w:t>
            </w:r>
          </w:p>
        </w:tc>
        <w:tc>
          <w:tcPr/>
          <w:p>
            <w:pPr>
              <w:pStyle w:val="Compact"/>
              <w:jc w:val="left"/>
            </w:pPr>
            <w:r>
              <w:t xml:space="preserve">MALE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M3</w:t>
            </w:r>
          </w:p>
        </w:tc>
        <w:tc>
          <w:tcPr/>
          <w:p>
            <w:pPr>
              <w:pStyle w:val="Compact"/>
              <w:jc w:val="right"/>
            </w:pPr>
            <w:r>
              <w:t xml:space="preserve">1</w:t>
            </w:r>
          </w:p>
        </w:tc>
        <w:tc>
          <w:tcPr/>
          <w:p>
            <w:pPr>
              <w:pStyle w:val="Compact"/>
              <w:jc w:val="left"/>
            </w:pPr>
            <w:r>
              <w:t xml:space="preserve">FEMALE</w:t>
            </w:r>
          </w:p>
        </w:tc>
        <w:tc>
          <w:tcPr/>
          <w:p>
            <w:pPr>
              <w:pStyle w:val="Compact"/>
              <w:jc w:val="left"/>
            </w:pPr>
            <w:r>
              <w:t xml:space="preserve">MALE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M4</w:t>
            </w:r>
          </w:p>
        </w:tc>
        <w:tc>
          <w:tcPr/>
          <w:p>
            <w:pPr>
              <w:pStyle w:val="Compact"/>
              <w:jc w:val="right"/>
            </w:pPr>
            <w:r>
              <w:t xml:space="preserve">2</w:t>
            </w:r>
          </w:p>
        </w:tc>
        <w:tc>
          <w:tcPr/>
          <w:p>
            <w:pPr>
              <w:pStyle w:val="Compact"/>
              <w:jc w:val="left"/>
            </w:pPr>
            <w:r>
              <w:t xml:space="preserve">FEMALE</w:t>
            </w:r>
          </w:p>
        </w:tc>
        <w:tc>
          <w:tcPr/>
          <w:p>
            <w:pPr>
              <w:pStyle w:val="Compact"/>
              <w:jc w:val="left"/>
            </w:pPr>
            <w:r>
              <w:t xml:space="preserve">MALE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F1</w:t>
            </w:r>
          </w:p>
        </w:tc>
        <w:tc>
          <w:tcPr/>
          <w:p>
            <w:pPr>
              <w:pStyle w:val="Compact"/>
              <w:jc w:val="right"/>
            </w:pPr>
            <w:r>
              <w:t xml:space="preserve">0</w:t>
            </w:r>
          </w:p>
        </w:tc>
        <w:tc>
          <w:tcPr/>
          <w:p>
            <w:pPr>
              <w:pStyle w:val="Compact"/>
              <w:jc w:val="left"/>
            </w:pPr>
            <w:r>
              <w:t xml:space="preserve">MALE</w:t>
            </w:r>
          </w:p>
        </w:tc>
        <w:tc>
          <w:tcPr/>
          <w:p>
            <w:pPr>
              <w:pStyle w:val="Compact"/>
              <w:jc w:val="left"/>
            </w:pPr>
            <w:r>
              <w:t xml:space="preserve">FEMALE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M3</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M4</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r>
    </w:tbl>
    <w:p>
      <w:pPr>
        <w:pStyle w:val="BodyText"/>
      </w:pPr>
      <w:r>
        <w:t xml:space="preserve">Before proceeding the Groomer and Gromee otters were paired together to form mates column:</w:t>
      </w:r>
    </w:p>
    <w:p>
      <w:pPr>
        <w:pStyle w:val="SourceCode"/>
      </w:pPr>
      <w:r>
        <w:rPr>
          <w:rStyle w:val="NormalTok"/>
        </w:rPr>
        <w:t xml:space="preserve">otter_df </w:t>
      </w:r>
      <w:r>
        <w:rPr>
          <w:rStyle w:val="OtherTok"/>
        </w:rPr>
        <w:t xml:space="preserve">=</w:t>
      </w:r>
      <w:r>
        <w:rPr>
          <w:rStyle w:val="NormalTok"/>
        </w:rPr>
        <w:t xml:space="preserve"> otter_df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(otter_df, </w:t>
      </w:r>
      <w:r>
        <w:rPr>
          <w:rStyle w:val="AttributeTok"/>
        </w:rPr>
        <w:t xml:space="preserve">mates =</w:t>
      </w:r>
      <w:r>
        <w:rPr>
          <w:rStyle w:val="NormalTok"/>
        </w:rPr>
        <w:t xml:space="preserve"> </w:t>
      </w:r>
      <w:r>
        <w:rPr>
          <w:rStyle w:val="FunctionTok"/>
        </w:rPr>
        <w:t xml:space="preserve">paste</w:t>
      </w:r>
      <w:r>
        <w:rPr>
          <w:rStyle w:val="NormalTok"/>
        </w:rPr>
        <w:t xml:space="preserve">(otter_df</w:t>
      </w:r>
      <w:r>
        <w:rPr>
          <w:rStyle w:val="SpecialCharTok"/>
        </w:rPr>
        <w:t xml:space="preserve">$</w:t>
      </w:r>
      <w:r>
        <w:rPr>
          <w:rStyle w:val="NormalTok"/>
        </w:rPr>
        <w:t xml:space="preserve">groomer, otter_df</w:t>
      </w:r>
      <w:r>
        <w:rPr>
          <w:rStyle w:val="SpecialCharTok"/>
        </w:rPr>
        <w:t xml:space="preserve">$</w:t>
      </w:r>
      <w:r>
        <w:rPr>
          <w:rStyle w:val="NormalTok"/>
        </w:rPr>
        <w:t xml:space="preserve">groomee))</w:t>
      </w:r>
      <w:r>
        <w:br/>
      </w:r>
      <w:r>
        <w:br/>
      </w:r>
      <w:r>
        <w:rPr>
          <w:rStyle w:val="NormalTok"/>
        </w:rPr>
        <w:t xml:space="preserve">otter_df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94"/>
        <w:gridCol w:w="693"/>
        <w:gridCol w:w="495"/>
        <w:gridCol w:w="792"/>
        <w:gridCol w:w="792"/>
        <w:gridCol w:w="990"/>
        <w:gridCol w:w="1485"/>
        <w:gridCol w:w="1485"/>
        <w:gridCol w:w="594"/>
      </w:tblGrid>
      <w:tr>
        <w:trPr>
          <w:tblHeader w:val="true"/>
        </w:trPr>
        <w:tc>
          <w:tcPr/>
          <w:p>
            <w:pPr>
              <w:pStyle w:val="Compact"/>
              <w:jc w:val="left"/>
            </w:pPr>
            <w:r>
              <w:t xml:space="preserve">group</w:t>
            </w:r>
          </w:p>
        </w:tc>
        <w:tc>
          <w:tcPr/>
          <w:p>
            <w:pPr>
              <w:pStyle w:val="Compact"/>
              <w:jc w:val="left"/>
            </w:pPr>
            <w:r>
              <w:t xml:space="preserve">season</w:t>
            </w:r>
          </w:p>
        </w:tc>
        <w:tc>
          <w:tcPr/>
          <w:p>
            <w:pPr>
              <w:pStyle w:val="Compact"/>
              <w:jc w:val="right"/>
            </w:pPr>
            <w:r>
              <w:t xml:space="preserve">time</w:t>
            </w:r>
          </w:p>
        </w:tc>
        <w:tc>
          <w:tcPr/>
          <w:p>
            <w:pPr>
              <w:pStyle w:val="Compact"/>
              <w:jc w:val="left"/>
            </w:pPr>
            <w:r>
              <w:t xml:space="preserve">groomer</w:t>
            </w:r>
          </w:p>
        </w:tc>
        <w:tc>
          <w:tcPr/>
          <w:p>
            <w:pPr>
              <w:pStyle w:val="Compact"/>
              <w:jc w:val="left"/>
            </w:pPr>
            <w:r>
              <w:t xml:space="preserve">groomee</w:t>
            </w:r>
          </w:p>
        </w:tc>
        <w:tc>
          <w:tcPr/>
          <w:p>
            <w:pPr>
              <w:pStyle w:val="Compact"/>
              <w:jc w:val="right"/>
            </w:pPr>
            <w:r>
              <w:t xml:space="preserve">frequency</w:t>
            </w:r>
          </w:p>
        </w:tc>
        <w:tc>
          <w:tcPr/>
          <w:p>
            <w:pPr>
              <w:pStyle w:val="Compact"/>
              <w:jc w:val="left"/>
            </w:pPr>
            <w:r>
              <w:t xml:space="preserve">groomer_gender</w:t>
            </w:r>
          </w:p>
        </w:tc>
        <w:tc>
          <w:tcPr/>
          <w:p>
            <w:pPr>
              <w:pStyle w:val="Compact"/>
              <w:jc w:val="left"/>
            </w:pPr>
            <w:r>
              <w:t xml:space="preserve">groomee_gender</w:t>
            </w:r>
          </w:p>
        </w:tc>
        <w:tc>
          <w:tcPr/>
          <w:p>
            <w:pPr>
              <w:pStyle w:val="Compact"/>
              <w:jc w:val="left"/>
            </w:pPr>
            <w:r>
              <w:t xml:space="preserve">mates</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M2</w:t>
            </w:r>
          </w:p>
        </w:tc>
        <w:tc>
          <w:tcPr/>
          <w:p>
            <w:pPr>
              <w:pStyle w:val="Compact"/>
              <w:jc w:val="right"/>
            </w:pPr>
            <w:r>
              <w:t xml:space="preserve">6</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M2</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M3</w:t>
            </w:r>
          </w:p>
        </w:tc>
        <w:tc>
          <w:tcPr/>
          <w:p>
            <w:pPr>
              <w:pStyle w:val="Compact"/>
              <w:jc w:val="right"/>
            </w:pPr>
            <w:r>
              <w:t xml:space="preserve">1</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M3</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M4</w:t>
            </w:r>
          </w:p>
        </w:tc>
        <w:tc>
          <w:tcPr/>
          <w:p>
            <w:pPr>
              <w:pStyle w:val="Compact"/>
              <w:jc w:val="right"/>
            </w:pPr>
            <w:r>
              <w:t xml:space="preserve">2</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M4</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F1</w:t>
            </w:r>
          </w:p>
        </w:tc>
        <w:tc>
          <w:tcPr/>
          <w:p>
            <w:pPr>
              <w:pStyle w:val="Compact"/>
              <w:jc w:val="right"/>
            </w:pPr>
            <w:r>
              <w:t xml:space="preserve">0</w:t>
            </w:r>
          </w:p>
        </w:tc>
        <w:tc>
          <w:tcPr/>
          <w:p>
            <w:pPr>
              <w:pStyle w:val="Compact"/>
              <w:jc w:val="left"/>
            </w:pPr>
            <w:r>
              <w:t xml:space="preserve">MALE</w:t>
            </w:r>
          </w:p>
        </w:tc>
        <w:tc>
          <w:tcPr/>
          <w:p>
            <w:pPr>
              <w:pStyle w:val="Compact"/>
              <w:jc w:val="left"/>
            </w:pPr>
            <w:r>
              <w:t xml:space="preserve">FEMALE</w:t>
            </w:r>
          </w:p>
        </w:tc>
        <w:tc>
          <w:tcPr/>
          <w:p>
            <w:pPr>
              <w:pStyle w:val="Compact"/>
              <w:jc w:val="left"/>
            </w:pPr>
            <w:r>
              <w:t xml:space="preserve">M2 F1</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M3</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c>
          <w:tcPr/>
          <w:p>
            <w:pPr>
              <w:pStyle w:val="Compact"/>
              <w:jc w:val="left"/>
            </w:pPr>
            <w:r>
              <w:t xml:space="preserve">M2 M3</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M4</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c>
          <w:tcPr/>
          <w:p>
            <w:pPr>
              <w:pStyle w:val="Compact"/>
              <w:jc w:val="left"/>
            </w:pPr>
            <w:r>
              <w:t xml:space="preserve">M2 M4</w:t>
            </w:r>
          </w:p>
        </w:tc>
      </w:tr>
    </w:tbl>
    <w:p>
      <w:pPr>
        <w:pStyle w:val="SourceCode"/>
      </w:pPr>
      <w:r>
        <w:rPr>
          <w:rStyle w:val="NormalTok"/>
        </w:rPr>
        <w:t xml:space="preserve">otter_df </w:t>
      </w:r>
      <w:r>
        <w:rPr>
          <w:rStyle w:val="OtherTok"/>
        </w:rPr>
        <w:t xml:space="preserve">=</w:t>
      </w:r>
      <w:r>
        <w:rPr>
          <w:rStyle w:val="NormalTok"/>
        </w:rPr>
        <w:t xml:space="preserve"> otter_df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mating_type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groomer_gender, </w:t>
      </w:r>
      <w:r>
        <w:rPr>
          <w:rStyle w:val="StringTok"/>
        </w:rPr>
        <w:t xml:space="preserve">"F"</w:t>
      </w:r>
      <w:r>
        <w:rPr>
          <w:rStyle w:val="NormalTok"/>
        </w:rPr>
        <w:t xml:space="preserve">)</w:t>
      </w:r>
      <w:r>
        <w:rPr>
          <w:rStyle w:val="SpecialCharTok"/>
        </w:rPr>
        <w:t xml:space="preserve">&amp;</w:t>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groomee_gender,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"HETEROSEXUAL"</w:t>
      </w:r>
      <w:r>
        <w:rPr>
          <w:rStyle w:val="NormalTok"/>
        </w:rPr>
        <w:t xml:space="preserve">,</w:t>
      </w:r>
      <w:r>
        <w:br/>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groomer_gender, </w:t>
      </w:r>
      <w:r>
        <w:rPr>
          <w:rStyle w:val="StringTok"/>
        </w:rPr>
        <w:t xml:space="preserve">"M"</w:t>
      </w:r>
      <w:r>
        <w:rPr>
          <w:rStyle w:val="NormalTok"/>
        </w:rPr>
        <w:t xml:space="preserve">)</w:t>
      </w:r>
      <w:r>
        <w:rPr>
          <w:rStyle w:val="SpecialCharTok"/>
        </w:rPr>
        <w:t xml:space="preserve">&amp;</w:t>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groomee_gender,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"HETEROSEXUAL"</w:t>
      </w:r>
      <w:r>
        <w:rPr>
          <w:rStyle w:val="NormalTok"/>
        </w:rPr>
        <w:t xml:space="preserve">,</w:t>
      </w:r>
      <w:r>
        <w:br/>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groomer_gender, </w:t>
      </w:r>
      <w:r>
        <w:rPr>
          <w:rStyle w:val="StringTok"/>
        </w:rPr>
        <w:t xml:space="preserve">"F"</w:t>
      </w:r>
      <w:r>
        <w:rPr>
          <w:rStyle w:val="NormalTok"/>
        </w:rPr>
        <w:t xml:space="preserve">)</w:t>
      </w:r>
      <w:r>
        <w:rPr>
          <w:rStyle w:val="SpecialCharTok"/>
        </w:rPr>
        <w:t xml:space="preserve">&amp;</w:t>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groomee_gender,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"HOMOSEXUAL"</w:t>
      </w:r>
      <w:r>
        <w:rPr>
          <w:rStyle w:val="NormalTok"/>
        </w:rPr>
        <w:t xml:space="preserve">,</w:t>
      </w:r>
      <w:r>
        <w:br/>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groomer_gender, </w:t>
      </w:r>
      <w:r>
        <w:rPr>
          <w:rStyle w:val="StringTok"/>
        </w:rPr>
        <w:t xml:space="preserve">"M"</w:t>
      </w:r>
      <w:r>
        <w:rPr>
          <w:rStyle w:val="NormalTok"/>
        </w:rPr>
        <w:t xml:space="preserve">)</w:t>
      </w:r>
      <w:r>
        <w:rPr>
          <w:rStyle w:val="SpecialCharTok"/>
        </w:rPr>
        <w:t xml:space="preserve">&amp;</w:t>
      </w:r>
      <w:r>
        <w:rPr>
          <w:rStyle w:val="NormalTok"/>
        </w:rPr>
        <w:t xml:space="preserve"> </w:t>
      </w:r>
      <w:r>
        <w:rPr>
          <w:rStyle w:val="FunctionTok"/>
        </w:rPr>
        <w:t xml:space="preserve">startsWith</w:t>
      </w:r>
      <w:r>
        <w:rPr>
          <w:rStyle w:val="NormalTok"/>
        </w:rPr>
        <w:t xml:space="preserve">(otter_df</w:t>
      </w:r>
      <w:r>
        <w:rPr>
          <w:rStyle w:val="SpecialCharTok"/>
        </w:rPr>
        <w:t xml:space="preserve">$</w:t>
      </w:r>
      <w:r>
        <w:rPr>
          <w:rStyle w:val="NormalTok"/>
        </w:rPr>
        <w:t xml:space="preserve">groomee_gender,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"HOMOSEXUAL"</w:t>
      </w:r>
      <w:r>
        <w:rPr>
          <w:rStyle w:val="NormalTok"/>
        </w:rPr>
        <w:t xml:space="preserve">,</w:t>
      </w:r>
      <w:r>
        <w:br/>
      </w:r>
      <w:r>
        <w:rPr>
          <w:rStyle w:val="NormalTok"/>
        </w:rPr>
        <w:t xml:space="preserve">  ))</w:t>
      </w:r>
      <w:r>
        <w:br/>
      </w:r>
      <w:r>
        <w:rPr>
          <w:rStyle w:val="NormalTok"/>
        </w:rPr>
        <w:t xml:space="preserve">otter_df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10"/>
        <w:gridCol w:w="596"/>
        <w:gridCol w:w="425"/>
        <w:gridCol w:w="681"/>
        <w:gridCol w:w="681"/>
        <w:gridCol w:w="851"/>
        <w:gridCol w:w="1277"/>
        <w:gridCol w:w="1277"/>
        <w:gridCol w:w="510"/>
        <w:gridCol w:w="1107"/>
      </w:tblGrid>
      <w:tr>
        <w:trPr>
          <w:tblHeader w:val="true"/>
        </w:trPr>
        <w:tc>
          <w:tcPr/>
          <w:p>
            <w:pPr>
              <w:pStyle w:val="Compact"/>
              <w:jc w:val="left"/>
            </w:pPr>
            <w:r>
              <w:t xml:space="preserve">group</w:t>
            </w:r>
          </w:p>
        </w:tc>
        <w:tc>
          <w:tcPr/>
          <w:p>
            <w:pPr>
              <w:pStyle w:val="Compact"/>
              <w:jc w:val="left"/>
            </w:pPr>
            <w:r>
              <w:t xml:space="preserve">season</w:t>
            </w:r>
          </w:p>
        </w:tc>
        <w:tc>
          <w:tcPr/>
          <w:p>
            <w:pPr>
              <w:pStyle w:val="Compact"/>
              <w:jc w:val="right"/>
            </w:pPr>
            <w:r>
              <w:t xml:space="preserve">time</w:t>
            </w:r>
          </w:p>
        </w:tc>
        <w:tc>
          <w:tcPr/>
          <w:p>
            <w:pPr>
              <w:pStyle w:val="Compact"/>
              <w:jc w:val="left"/>
            </w:pPr>
            <w:r>
              <w:t xml:space="preserve">groomer</w:t>
            </w:r>
          </w:p>
        </w:tc>
        <w:tc>
          <w:tcPr/>
          <w:p>
            <w:pPr>
              <w:pStyle w:val="Compact"/>
              <w:jc w:val="left"/>
            </w:pPr>
            <w:r>
              <w:t xml:space="preserve">groomee</w:t>
            </w:r>
          </w:p>
        </w:tc>
        <w:tc>
          <w:tcPr/>
          <w:p>
            <w:pPr>
              <w:pStyle w:val="Compact"/>
              <w:jc w:val="right"/>
            </w:pPr>
            <w:r>
              <w:t xml:space="preserve">frequency</w:t>
            </w:r>
          </w:p>
        </w:tc>
        <w:tc>
          <w:tcPr/>
          <w:p>
            <w:pPr>
              <w:pStyle w:val="Compact"/>
              <w:jc w:val="left"/>
            </w:pPr>
            <w:r>
              <w:t xml:space="preserve">groomer_gender</w:t>
            </w:r>
          </w:p>
        </w:tc>
        <w:tc>
          <w:tcPr/>
          <w:p>
            <w:pPr>
              <w:pStyle w:val="Compact"/>
              <w:jc w:val="left"/>
            </w:pPr>
            <w:r>
              <w:t xml:space="preserve">groomee_gender</w:t>
            </w:r>
          </w:p>
        </w:tc>
        <w:tc>
          <w:tcPr/>
          <w:p>
            <w:pPr>
              <w:pStyle w:val="Compact"/>
              <w:jc w:val="left"/>
            </w:pPr>
            <w:r>
              <w:t xml:space="preserve">mates</w:t>
            </w:r>
          </w:p>
        </w:tc>
        <w:tc>
          <w:tcPr/>
          <w:p>
            <w:pPr>
              <w:pStyle w:val="Compact"/>
              <w:jc w:val="left"/>
            </w:pPr>
            <w:r>
              <w:t xml:space="preserve">mating_type</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M2</w:t>
            </w:r>
          </w:p>
        </w:tc>
        <w:tc>
          <w:tcPr/>
          <w:p>
            <w:pPr>
              <w:pStyle w:val="Compact"/>
              <w:jc w:val="right"/>
            </w:pPr>
            <w:r>
              <w:t xml:space="preserve">6</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M2</w:t>
            </w:r>
          </w:p>
        </w:tc>
        <w:tc>
          <w:tcPr/>
          <w:p>
            <w:pPr>
              <w:pStyle w:val="Compact"/>
              <w:jc w:val="left"/>
            </w:pPr>
            <w:r>
              <w:t xml:space="preserve">HETEROSEXUAL</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M3</w:t>
            </w:r>
          </w:p>
        </w:tc>
        <w:tc>
          <w:tcPr/>
          <w:p>
            <w:pPr>
              <w:pStyle w:val="Compact"/>
              <w:jc w:val="right"/>
            </w:pPr>
            <w:r>
              <w:t xml:space="preserve">1</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M3</w:t>
            </w:r>
          </w:p>
        </w:tc>
        <w:tc>
          <w:tcPr/>
          <w:p>
            <w:pPr>
              <w:pStyle w:val="Compact"/>
              <w:jc w:val="left"/>
            </w:pPr>
            <w:r>
              <w:t xml:space="preserve">HETEROSEXUAL</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F1</w:t>
            </w:r>
          </w:p>
        </w:tc>
        <w:tc>
          <w:tcPr/>
          <w:p>
            <w:pPr>
              <w:pStyle w:val="Compact"/>
              <w:jc w:val="left"/>
            </w:pPr>
            <w:r>
              <w:t xml:space="preserve">M4</w:t>
            </w:r>
          </w:p>
        </w:tc>
        <w:tc>
          <w:tcPr/>
          <w:p>
            <w:pPr>
              <w:pStyle w:val="Compact"/>
              <w:jc w:val="right"/>
            </w:pPr>
            <w:r>
              <w:t xml:space="preserve">2</w:t>
            </w:r>
          </w:p>
        </w:tc>
        <w:tc>
          <w:tcPr/>
          <w:p>
            <w:pPr>
              <w:pStyle w:val="Compact"/>
              <w:jc w:val="left"/>
            </w:pPr>
            <w:r>
              <w:t xml:space="preserve">FEMALE</w:t>
            </w:r>
          </w:p>
        </w:tc>
        <w:tc>
          <w:tcPr/>
          <w:p>
            <w:pPr>
              <w:pStyle w:val="Compact"/>
              <w:jc w:val="left"/>
            </w:pPr>
            <w:r>
              <w:t xml:space="preserve">MALE</w:t>
            </w:r>
          </w:p>
        </w:tc>
        <w:tc>
          <w:tcPr/>
          <w:p>
            <w:pPr>
              <w:pStyle w:val="Compact"/>
              <w:jc w:val="left"/>
            </w:pPr>
            <w:r>
              <w:t xml:space="preserve">F1 M4</w:t>
            </w:r>
          </w:p>
        </w:tc>
        <w:tc>
          <w:tcPr/>
          <w:p>
            <w:pPr>
              <w:pStyle w:val="Compact"/>
              <w:jc w:val="left"/>
            </w:pPr>
            <w:r>
              <w:t xml:space="preserve">HETEROSEXUAL</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F1</w:t>
            </w:r>
          </w:p>
        </w:tc>
        <w:tc>
          <w:tcPr/>
          <w:p>
            <w:pPr>
              <w:pStyle w:val="Compact"/>
              <w:jc w:val="right"/>
            </w:pPr>
            <w:r>
              <w:t xml:space="preserve">0</w:t>
            </w:r>
          </w:p>
        </w:tc>
        <w:tc>
          <w:tcPr/>
          <w:p>
            <w:pPr>
              <w:pStyle w:val="Compact"/>
              <w:jc w:val="left"/>
            </w:pPr>
            <w:r>
              <w:t xml:space="preserve">MALE</w:t>
            </w:r>
          </w:p>
        </w:tc>
        <w:tc>
          <w:tcPr/>
          <w:p>
            <w:pPr>
              <w:pStyle w:val="Compact"/>
              <w:jc w:val="left"/>
            </w:pPr>
            <w:r>
              <w:t xml:space="preserve">FEMALE</w:t>
            </w:r>
          </w:p>
        </w:tc>
        <w:tc>
          <w:tcPr/>
          <w:p>
            <w:pPr>
              <w:pStyle w:val="Compact"/>
              <w:jc w:val="left"/>
            </w:pPr>
            <w:r>
              <w:t xml:space="preserve">M2 F1</w:t>
            </w:r>
          </w:p>
        </w:tc>
        <w:tc>
          <w:tcPr/>
          <w:p>
            <w:pPr>
              <w:pStyle w:val="Compact"/>
              <w:jc w:val="left"/>
            </w:pPr>
            <w:r>
              <w:t xml:space="preserve">HETEROSEXUAL</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M3</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c>
          <w:tcPr/>
          <w:p>
            <w:pPr>
              <w:pStyle w:val="Compact"/>
              <w:jc w:val="left"/>
            </w:pPr>
            <w:r>
              <w:t xml:space="preserve">M2 M3</w:t>
            </w:r>
          </w:p>
        </w:tc>
        <w:tc>
          <w:tcPr/>
          <w:p>
            <w:pPr>
              <w:pStyle w:val="Compact"/>
              <w:jc w:val="left"/>
            </w:pPr>
            <w:r>
              <w:t xml:space="preserve">HOMOSEXUAL</w:t>
            </w:r>
          </w:p>
        </w:tc>
      </w:tr>
      <w:tr>
        <w:tc>
          <w:tcPr/>
          <w:p>
            <w:pPr>
              <w:pStyle w:val="Compact"/>
              <w:jc w:val="left"/>
            </w:pPr>
            <w:r>
              <w:t xml:space="preserve">A</w:t>
            </w:r>
          </w:p>
        </w:tc>
        <w:tc>
          <w:tcPr/>
          <w:p>
            <w:pPr>
              <w:pStyle w:val="Compact"/>
              <w:jc w:val="left"/>
            </w:pPr>
            <w:r>
              <w:t xml:space="preserve">N</w:t>
            </w:r>
          </w:p>
        </w:tc>
        <w:tc>
          <w:tcPr/>
          <w:p>
            <w:pPr>
              <w:pStyle w:val="Compact"/>
              <w:jc w:val="right"/>
            </w:pPr>
            <w:r>
              <w:t xml:space="preserve">127</w:t>
            </w:r>
          </w:p>
        </w:tc>
        <w:tc>
          <w:tcPr/>
          <w:p>
            <w:pPr>
              <w:pStyle w:val="Compact"/>
              <w:jc w:val="left"/>
            </w:pPr>
            <w:r>
              <w:t xml:space="preserve">M2</w:t>
            </w:r>
          </w:p>
        </w:tc>
        <w:tc>
          <w:tcPr/>
          <w:p>
            <w:pPr>
              <w:pStyle w:val="Compact"/>
              <w:jc w:val="left"/>
            </w:pPr>
            <w:r>
              <w:t xml:space="preserve">M4</w:t>
            </w:r>
          </w:p>
        </w:tc>
        <w:tc>
          <w:tcPr/>
          <w:p>
            <w:pPr>
              <w:pStyle w:val="Compact"/>
              <w:jc w:val="right"/>
            </w:pPr>
            <w:r>
              <w:t xml:space="preserve">0</w:t>
            </w:r>
          </w:p>
        </w:tc>
        <w:tc>
          <w:tcPr/>
          <w:p>
            <w:pPr>
              <w:pStyle w:val="Compact"/>
              <w:jc w:val="left"/>
            </w:pPr>
            <w:r>
              <w:t xml:space="preserve">MALE</w:t>
            </w:r>
          </w:p>
        </w:tc>
        <w:tc>
          <w:tcPr/>
          <w:p>
            <w:pPr>
              <w:pStyle w:val="Compact"/>
              <w:jc w:val="left"/>
            </w:pPr>
            <w:r>
              <w:t xml:space="preserve">MALE</w:t>
            </w:r>
          </w:p>
        </w:tc>
        <w:tc>
          <w:tcPr/>
          <w:p>
            <w:pPr>
              <w:pStyle w:val="Compact"/>
              <w:jc w:val="left"/>
            </w:pPr>
            <w:r>
              <w:t xml:space="preserve">M2 M4</w:t>
            </w:r>
          </w:p>
        </w:tc>
        <w:tc>
          <w:tcPr/>
          <w:p>
            <w:pPr>
              <w:pStyle w:val="Compact"/>
              <w:jc w:val="left"/>
            </w:pPr>
            <w:r>
              <w:t xml:space="preserve">HOMOSEXUAL</w:t>
            </w:r>
          </w:p>
        </w:tc>
      </w:tr>
    </w:tbl>
    <w:p>
      <w:pPr>
        <w:pStyle w:val="BodyText"/>
      </w:pPr>
      <w:r>
        <w:t xml:space="preserve">The following project was used to analyze the grooming patterns of Nothern America’s River Otters. The dataset had the following features:</w:t>
      </w:r>
    </w:p>
    <w:p>
      <w:pPr>
        <w:pStyle w:val="BodyText"/>
      </w:pPr>
      <w:r>
        <w:t xml:space="preserve">Feature</w:t>
      </w:r>
    </w:p>
    <w:p>
      <w:pPr>
        <w:pStyle w:val="BodyText"/>
      </w:pPr>
      <w:r>
        <w:t xml:space="preserve">Description</w:t>
      </w:r>
    </w:p>
    <w:p>
      <w:pPr>
        <w:pStyle w:val="BodyText"/>
      </w:pPr>
      <w:r>
        <w:t xml:space="preserve">Group</w:t>
      </w:r>
    </w:p>
    <w:p>
      <w:pPr>
        <w:pStyle w:val="BodyText"/>
      </w:pPr>
      <w:r>
        <w:t xml:space="preserve">This was a group of otters that was watched at one time. For instance group A had one female and 3 males</w:t>
      </w:r>
    </w:p>
    <w:p>
      <w:pPr>
        <w:pStyle w:val="BodyText"/>
      </w:pPr>
      <w:r>
        <w:t xml:space="preserve">Season</w:t>
      </w:r>
    </w:p>
    <w:p>
      <w:pPr>
        <w:pStyle w:val="BodyText"/>
      </w:pPr>
      <w:r>
        <w:t xml:space="preserve">There were only two categories; whether it was the breeding season or not</w:t>
      </w:r>
    </w:p>
    <w:p>
      <w:pPr>
        <w:pStyle w:val="BodyText"/>
      </w:pPr>
      <w:r>
        <w:t xml:space="preserve">Time</w:t>
      </w:r>
    </w:p>
    <w:p>
      <w:pPr>
        <w:pStyle w:val="BodyText"/>
      </w:pPr>
      <w:r>
        <w:t xml:space="preserve">The time in minutes the group was watched</w:t>
      </w:r>
    </w:p>
    <w:p>
      <w:pPr>
        <w:pStyle w:val="BodyText"/>
      </w:pPr>
      <w:r>
        <w:t xml:space="preserve">Groomer</w:t>
      </w:r>
    </w:p>
    <w:p>
      <w:pPr>
        <w:pStyle w:val="BodyText"/>
      </w:pPr>
      <w:r>
        <w:t xml:space="preserve">The otter that did the grooming. They were named by gender and a number was asssigned</w:t>
      </w:r>
    </w:p>
    <w:p>
      <w:pPr>
        <w:pStyle w:val="BodyText"/>
      </w:pPr>
      <w:r>
        <w:t xml:space="preserve">Groomee</w:t>
      </w:r>
    </w:p>
    <w:p>
      <w:pPr>
        <w:pStyle w:val="BodyText"/>
      </w:pPr>
      <w:r>
        <w:t xml:space="preserve">The otter that was groomed. The same naming convention was as the groomers</w:t>
      </w:r>
    </w:p>
    <w:bookmarkEnd w:id="20"/>
    <w:bookmarkStart w:id="21" w:name="objectives"/>
    <w:p>
      <w:pPr>
        <w:pStyle w:val="Heading2"/>
      </w:pPr>
      <w:r>
        <w:t xml:space="preserve">objectives</w:t>
      </w:r>
    </w:p>
    <w:p>
      <w:pPr>
        <w:pStyle w:val="FirstParagraph"/>
      </w:pPr>
      <w:r>
        <w:t xml:space="preserve">The project had the following objectives:</w:t>
      </w:r>
    </w:p>
    <w:p>
      <w:pPr>
        <w:pStyle w:val="BodyText"/>
      </w:pPr>
      <w:r>
        <w:t xml:space="preserve">Determine whether animals in each group groomed equally</w:t>
      </w:r>
    </w:p>
    <w:p>
      <w:pPr>
        <w:pStyle w:val="BodyText"/>
      </w:pPr>
      <w:r>
        <w:t xml:space="preserve">Identify any preferences in terms of grooming in each group.</w:t>
      </w:r>
    </w:p>
    <w:p>
      <w:pPr>
        <w:pStyle w:val="BodyText"/>
      </w:pPr>
      <w:r>
        <w:t xml:space="preserve">Determine if males groomed more than females</w:t>
      </w:r>
    </w:p>
    <w:p>
      <w:pPr>
        <w:pStyle w:val="BodyText"/>
      </w:pPr>
      <w:r>
        <w:t xml:space="preserve">Mark any differences in the grooming rates in each season</w:t>
      </w:r>
    </w:p>
    <w:bookmarkEnd w:id="21"/>
    <w:bookmarkStart w:id="22" w:name="tools-used"/>
    <w:p>
      <w:pPr>
        <w:pStyle w:val="Heading2"/>
      </w:pPr>
      <w:r>
        <w:t xml:space="preserve">Tools Used</w:t>
      </w:r>
    </w:p>
    <w:p>
      <w:pPr>
        <w:pStyle w:val="FirstParagraph"/>
      </w:pPr>
      <w:r>
        <w:t xml:space="preserve">The analysis of the otter dataset was done in R and relied heavily on the Tidyverse package which included the ggplot plotting libarary that was used in the visualization that are featured in this report.</w:t>
      </w:r>
    </w:p>
    <w:bookmarkEnd w:id="22"/>
    <w:bookmarkStart w:id="45" w:name="analysis"/>
    <w:p>
      <w:pPr>
        <w:pStyle w:val="Heading2"/>
      </w:pPr>
      <w:r>
        <w:t xml:space="preserve">Analysis:</w:t>
      </w:r>
    </w:p>
    <w:bookmarkStart w:id="29" w:name="grooming-patterns-of-each-group"/>
    <w:p>
      <w:pPr>
        <w:pStyle w:val="Heading3"/>
      </w:pPr>
      <w:r>
        <w:t xml:space="preserve">Grooming Patterns of Each Group</w:t>
      </w:r>
    </w:p>
    <w:p>
      <w:pPr>
        <w:pStyle w:val="FirstParagraph"/>
      </w:pPr>
      <w:r>
        <w:t xml:space="preserve">In the following two plots the first two objectives are met, that is:</w:t>
      </w:r>
    </w:p>
    <w:p>
      <w:pPr>
        <w:pStyle w:val="BodyText"/>
      </w:pPr>
      <w:r>
        <w:t xml:space="preserve">Determine whether animals in each group groomed equally</w:t>
      </w:r>
    </w:p>
    <w:p>
      <w:pPr>
        <w:pStyle w:val="BodyText"/>
      </w:pPr>
      <w:r>
        <w:t xml:space="preserve">Identify any preferences in terms of grooming in each group.</w:t>
      </w:r>
    </w:p>
    <w:p>
      <w:pPr>
        <w:pStyle w:val="BodyText"/>
      </w:pPr>
      <w:r>
        <w:t xml:space="preserve">The first objective wa to determine if the animals in each group groomed equally. For instance, in Group A there was one female and three males. Did the female groom equally with all the females?</w:t>
      </w:r>
      <w:r>
        <w:t xml:space="preserve"> </w:t>
      </w:r>
      <w:r>
        <w:t xml:space="preserve">The female otter groomed with all the males in the group, however, the highest number of grouping was done with M2. The least number of grouping was done between the males. The otters thefore do not groom equally between each other.</w:t>
      </w:r>
    </w:p>
    <w:p>
      <w:pPr>
        <w:pStyle w:val="BodyText"/>
      </w:pPr>
      <w:r>
        <w:drawing>
          <wp:inline>
            <wp:extent cx="4620126" cy="3696101"/>
            <wp:effectExtent b="0" l="0" r="0" t="0"/>
            <wp:docPr descr="" title="" id="24" name="Picture"/>
            <a:graphic>
              <a:graphicData uri="http://schemas.openxmlformats.org/drawingml/2006/picture">
                <pic:pic>
                  <pic:nvPicPr>
                    <pic:cNvPr descr="report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note that the frequency of grooming has reduces significantly when it is not the breeding season. Although the pattern of which otter grooms one with the other remains the same. From the plot below we note that the otters maintain their preference in the partners they groom with.</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27" name="Picture"/>
            <a:graphic>
              <a:graphicData uri="http://schemas.openxmlformats.org/drawingml/2006/picture">
                <pic:pic>
                  <pic:nvPicPr>
                    <pic:cNvPr descr="report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grooming-patterns-for-each-gender"/>
    <w:p>
      <w:pPr>
        <w:pStyle w:val="Heading3"/>
      </w:pPr>
      <w:r>
        <w:t xml:space="preserve">Grooming Patterns For Each Gender: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groomee_gender</w:t>
            </w:r>
          </w:p>
        </w:tc>
        <w:tc>
          <w:tcPr/>
          <w:p>
            <w:pPr>
              <w:pStyle w:val="Compact"/>
              <w:jc w:val="right"/>
            </w:pPr>
            <w:r>
              <w:t xml:space="preserve">n</w:t>
            </w:r>
          </w:p>
        </w:tc>
        <w:tc>
          <w:tcPr/>
          <w:p>
            <w:pPr>
              <w:pStyle w:val="Compact"/>
              <w:jc w:val="right"/>
            </w:pPr>
            <w:r>
              <w:t xml:space="preserve">prop</w:t>
            </w:r>
          </w:p>
        </w:tc>
      </w:tr>
      <w:tr>
        <w:tc>
          <w:tcPr/>
          <w:p>
            <w:pPr>
              <w:pStyle w:val="Compact"/>
              <w:jc w:val="left"/>
            </w:pPr>
            <w:r>
              <w:t xml:space="preserve">FEMALE</w:t>
            </w:r>
          </w:p>
        </w:tc>
        <w:tc>
          <w:tcPr/>
          <w:p>
            <w:pPr>
              <w:pStyle w:val="Compact"/>
              <w:jc w:val="right"/>
            </w:pPr>
            <w:r>
              <w:t xml:space="preserve">152</w:t>
            </w:r>
          </w:p>
        </w:tc>
        <w:tc>
          <w:tcPr/>
          <w:p>
            <w:pPr>
              <w:pStyle w:val="Compact"/>
              <w:jc w:val="right"/>
            </w:pPr>
            <w:r>
              <w:t xml:space="preserve">0.3857868</w:t>
            </w:r>
          </w:p>
        </w:tc>
      </w:tr>
      <w:tr>
        <w:tc>
          <w:tcPr/>
          <w:p>
            <w:pPr>
              <w:pStyle w:val="Compact"/>
              <w:jc w:val="left"/>
            </w:pPr>
            <w:r>
              <w:t xml:space="preserve">MALE</w:t>
            </w:r>
          </w:p>
        </w:tc>
        <w:tc>
          <w:tcPr/>
          <w:p>
            <w:pPr>
              <w:pStyle w:val="Compact"/>
              <w:jc w:val="right"/>
            </w:pPr>
            <w:r>
              <w:t xml:space="preserve">242</w:t>
            </w:r>
          </w:p>
        </w:tc>
        <w:tc>
          <w:tcPr/>
          <w:p>
            <w:pPr>
              <w:pStyle w:val="Compact"/>
              <w:jc w:val="right"/>
            </w:pPr>
            <w:r>
              <w:t xml:space="preserve">0.6142132</w:t>
            </w:r>
          </w:p>
        </w:tc>
      </w:tr>
    </w:tbl>
    <w:p>
      <w:pPr>
        <w:pStyle w:val="BodyText"/>
      </w:pPr>
      <w:r>
        <w:t xml:space="preserve">Females were observed to groomers 38.6% percent of the times.However, it is important to note that the number of males in this dataset is higher than that of females. The proportion does not change whether its the breeding season or not. The bar plot below for each group gives a more objective look at groomers for each group in each season</w:t>
      </w:r>
    </w:p>
    <w:p>
      <w:pPr>
        <w:pStyle w:val="SourceCode"/>
      </w:pPr>
      <w:r>
        <w:rPr>
          <w:rStyle w:val="NormalTok"/>
        </w:rPr>
        <w:t xml:space="preserve">otter_df </w:t>
      </w:r>
      <w:r>
        <w:rPr>
          <w:rStyle w:val="SpecialCharTok"/>
        </w:rPr>
        <w:t xml:space="preserve">%&gt;%</w:t>
      </w:r>
      <w:r>
        <w:rPr>
          <w:rStyle w:val="NormalTok"/>
        </w:rPr>
        <w:t xml:space="preserve"> </w:t>
      </w:r>
      <w:r>
        <w:rPr>
          <w:rStyle w:val="CommentTok"/>
        </w:rPr>
        <w:t xml:space="preserve"># data # manipulation</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 </w:t>
      </w:r>
      <w:r>
        <w:rPr>
          <w:rStyle w:val="AttributeTok"/>
        </w:rPr>
        <w:t xml:space="preserve">y =</w:t>
      </w:r>
      <w:r>
        <w:rPr>
          <w:rStyle w:val="NormalTok"/>
        </w:rPr>
        <w:t xml:space="preserve"> frequency, </w:t>
      </w:r>
      <w:r>
        <w:br/>
      </w:r>
      <w:r>
        <w:rPr>
          <w:rStyle w:val="NormalTok"/>
        </w:rPr>
        <w:t xml:space="preserve">               </w:t>
      </w:r>
      <w:r>
        <w:rPr>
          <w:rStyle w:val="AttributeTok"/>
        </w:rPr>
        <w:t xml:space="preserve">fill=</w:t>
      </w:r>
      <w:r>
        <w:rPr>
          <w:rStyle w:val="NormalTok"/>
        </w:rPr>
        <w:t xml:space="preserve">groomer_gender), </w:t>
      </w:r>
      <w:r>
        <w:rPr>
          <w:rStyle w:val="CommentTok"/>
        </w:rPr>
        <w:t xml:space="preserve"># separate by category</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br/>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NormalTok"/>
        </w:rPr>
        <w:t xml:space="preserve"> </w:t>
      </w:r>
      <w:r>
        <w:rPr>
          <w:rStyle w:val="CommentTok"/>
        </w:rPr>
        <w:t xml:space="preserve"># make it side-by-side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group)</w:t>
      </w:r>
      <w:r>
        <w:rPr>
          <w:rStyle w:val="SpecialCharTok"/>
        </w:rPr>
        <w:t xml:space="preserve">+</w:t>
      </w:r>
      <w:r>
        <w:rPr>
          <w:rStyle w:val="FunctionTok"/>
        </w:rPr>
        <w:t xml:space="preserve">ggtitle</w:t>
      </w:r>
      <w:r>
        <w:rPr>
          <w:rStyle w:val="NormalTok"/>
        </w:rPr>
        <w:t xml:space="preserve">(</w:t>
      </w:r>
      <w:r>
        <w:rPr>
          <w:rStyle w:val="StringTok"/>
        </w:rPr>
        <w:t xml:space="preserve">"Grooming Patterns Group, Gender, and Season Wise Gender"</w:t>
      </w:r>
      <w:r>
        <w:rPr>
          <w:rStyle w:val="NormalTok"/>
        </w:rPr>
        <w:t xml:space="preserv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31" name="Picture"/>
            <a:graphic>
              <a:graphicData uri="http://schemas.openxmlformats.org/drawingml/2006/picture">
                <pic:pic>
                  <pic:nvPicPr>
                    <pic:cNvPr descr="repor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grooming-rates-per-season"/>
    <w:p>
      <w:pPr>
        <w:pStyle w:val="Heading3"/>
      </w:pPr>
      <w:r>
        <w:t xml:space="preserve">Grooming Rates Per Season</w:t>
      </w:r>
    </w:p>
    <w:p>
      <w:pPr>
        <w:pStyle w:val="SourceCode"/>
      </w:pPr>
      <w:r>
        <w:rPr>
          <w:rStyle w:val="NormalTok"/>
        </w:rPr>
        <w:t xml:space="preserve">otter_df </w:t>
      </w:r>
      <w:r>
        <w:rPr>
          <w:rStyle w:val="SpecialCharTok"/>
        </w:rPr>
        <w:t xml:space="preserve">%&gt;%</w:t>
      </w:r>
      <w:r>
        <w:rPr>
          <w:rStyle w:val="NormalTok"/>
        </w:rPr>
        <w:t xml:space="preserve"> </w:t>
      </w:r>
      <w:r>
        <w:rPr>
          <w:rStyle w:val="CommentTok"/>
        </w:rPr>
        <w:t xml:space="preserve"># data # manipulation</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 </w:t>
      </w:r>
      <w:r>
        <w:rPr>
          <w:rStyle w:val="AttributeTok"/>
        </w:rPr>
        <w:t xml:space="preserve">y =</w:t>
      </w:r>
      <w:r>
        <w:rPr>
          <w:rStyle w:val="NormalTok"/>
        </w:rPr>
        <w:t xml:space="preserve"> frequency, </w:t>
      </w:r>
      <w:r>
        <w:br/>
      </w:r>
      <w:r>
        <w:rPr>
          <w:rStyle w:val="NormalTok"/>
        </w:rPr>
        <w:t xml:space="preserve">               </w:t>
      </w:r>
      <w:r>
        <w:rPr>
          <w:rStyle w:val="AttributeTok"/>
        </w:rPr>
        <w:t xml:space="preserve">fill=</w:t>
      </w:r>
      <w:r>
        <w:rPr>
          <w:rStyle w:val="NormalTok"/>
        </w:rPr>
        <w:t xml:space="preserve">groomee_gender), </w:t>
      </w:r>
      <w:r>
        <w:rPr>
          <w:rStyle w:val="CommentTok"/>
        </w:rPr>
        <w:t xml:space="preserve"># separate by category</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br/>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NormalTok"/>
        </w:rPr>
        <w:t xml:space="preserve"> </w:t>
      </w:r>
      <w:r>
        <w:rPr>
          <w:rStyle w:val="CommentTok"/>
        </w:rPr>
        <w:t xml:space="preserve"># make it side-by-side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"Grooming Frequency For Each Season"</w:t>
      </w:r>
      <w:r>
        <w:rPr>
          <w:rStyle w:val="NormalTok"/>
        </w:rPr>
        <w:t xml:space="preserve">)</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35" name="Picture"/>
            <a:graphic>
              <a:graphicData uri="http://schemas.openxmlformats.org/drawingml/2006/picture">
                <pic:pic>
                  <pic:nvPicPr>
                    <pic:cNvPr descr="report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note that the grooming frequency in the breeding season is higher, than when they are not breeding.</w:t>
      </w:r>
    </w:p>
    <w:bookmarkEnd w:id="37"/>
    <w:bookmarkStart w:id="44" w:name="same-sex-grooming"/>
    <w:p>
      <w:pPr>
        <w:pStyle w:val="Heading3"/>
      </w:pPr>
      <w:r>
        <w:t xml:space="preserve">Same Sex Grooming</w:t>
      </w:r>
    </w:p>
    <w:p>
      <w:pPr>
        <w:pStyle w:val="FirstParagraph"/>
      </w:pPr>
      <w:r>
        <w:t xml:space="preserve">Same Sex Grooming was also explored for each of the groups:</w:t>
      </w:r>
    </w:p>
    <w:p>
      <w:pPr>
        <w:pStyle w:val="SourceCode"/>
      </w:pPr>
      <w:r>
        <w:rPr>
          <w:rStyle w:val="CommentTok"/>
        </w:rPr>
        <w:t xml:space="preserve"># create a dataset</w:t>
      </w:r>
      <w:r>
        <w:br/>
      </w:r>
      <w:r>
        <w:rPr>
          <w:rStyle w:val="NormalTok"/>
        </w:rPr>
        <w:t xml:space="preserve">mating_type </w:t>
      </w:r>
      <w:r>
        <w:rPr>
          <w:rStyle w:val="OtherTok"/>
        </w:rPr>
        <w:t xml:space="preserve">&lt;-</w:t>
      </w:r>
      <w:r>
        <w:rPr>
          <w:rStyle w:val="NormalTok"/>
        </w:rPr>
        <w:t xml:space="preserve"> otter_df</w:t>
      </w:r>
      <w:r>
        <w:rPr>
          <w:rStyle w:val="SpecialCharTok"/>
        </w:rPr>
        <w:t xml:space="preserve">$</w:t>
      </w:r>
      <w:r>
        <w:rPr>
          <w:rStyle w:val="NormalTok"/>
        </w:rPr>
        <w:t xml:space="preserve">mating_type</w:t>
      </w:r>
      <w:r>
        <w:br/>
      </w:r>
      <w:r>
        <w:rPr>
          <w:rStyle w:val="NormalTok"/>
        </w:rPr>
        <w:t xml:space="preserve">group </w:t>
      </w:r>
      <w:r>
        <w:rPr>
          <w:rStyle w:val="OtherTok"/>
        </w:rPr>
        <w:t xml:space="preserve">&lt;-</w:t>
      </w:r>
      <w:r>
        <w:rPr>
          <w:rStyle w:val="NormalTok"/>
        </w:rPr>
        <w:t xml:space="preserve"> otter_df</w:t>
      </w:r>
      <w:r>
        <w:rPr>
          <w:rStyle w:val="SpecialCharTok"/>
        </w:rPr>
        <w:t xml:space="preserve">$</w:t>
      </w:r>
      <w:r>
        <w:rPr>
          <w:rStyle w:val="NormalTok"/>
        </w:rPr>
        <w:t xml:space="preserve">group</w:t>
      </w:r>
      <w:r>
        <w:br/>
      </w:r>
      <w:r>
        <w:rPr>
          <w:rStyle w:val="NormalTok"/>
        </w:rPr>
        <w:t xml:space="preserve">time </w:t>
      </w:r>
      <w:r>
        <w:rPr>
          <w:rStyle w:val="OtherTok"/>
        </w:rPr>
        <w:t xml:space="preserve">&lt;-</w:t>
      </w:r>
      <w:r>
        <w:rPr>
          <w:rStyle w:val="NormalTok"/>
        </w:rPr>
        <w:t xml:space="preserve"> otter_df</w:t>
      </w:r>
      <w:r>
        <w:rPr>
          <w:rStyle w:val="SpecialCharTok"/>
        </w:rPr>
        <w:t xml:space="preserve">$</w:t>
      </w:r>
      <w:r>
        <w:rPr>
          <w:rStyle w:val="NormalTok"/>
        </w:rPr>
        <w:t xml:space="preserve">time</w:t>
      </w:r>
      <w:r>
        <w:br/>
      </w:r>
      <w:r>
        <w:rPr>
          <w:rStyle w:val="NormalTok"/>
        </w:rPr>
        <w:t xml:space="preserve">season </w:t>
      </w:r>
      <w:r>
        <w:rPr>
          <w:rStyle w:val="OtherTok"/>
        </w:rPr>
        <w:t xml:space="preserve">=</w:t>
      </w:r>
      <w:r>
        <w:rPr>
          <w:rStyle w:val="NormalTok"/>
        </w:rPr>
        <w:t xml:space="preserve"> otter_df</w:t>
      </w:r>
      <w:r>
        <w:rPr>
          <w:rStyle w:val="SpecialCharTok"/>
        </w:rPr>
        <w:t xml:space="preserve">$</w:t>
      </w:r>
      <w:r>
        <w:rPr>
          <w:rStyle w:val="NormalTok"/>
        </w:rPr>
        <w:t xml:space="preserve">season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(mating_type,group,time, season)</w:t>
      </w:r>
      <w:r>
        <w:br/>
      </w:r>
      <w:r>
        <w:br/>
      </w:r>
      <w:r>
        <w:rPr>
          <w:rStyle w:val="CommentTok"/>
        </w:rPr>
        <w:t xml:space="preserve"># Grouped</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fill=</w:t>
      </w:r>
      <w:r>
        <w:rPr>
          <w:rStyle w:val="NormalTok"/>
        </w:rPr>
        <w:t xml:space="preserve">group, </w:t>
      </w:r>
      <w:r>
        <w:rPr>
          <w:rStyle w:val="AttributeTok"/>
        </w:rPr>
        <w:t xml:space="preserve">y=</w:t>
      </w:r>
      <w:r>
        <w:rPr>
          <w:rStyle w:val="NormalTok"/>
        </w:rPr>
        <w:t xml:space="preserve">time, </w:t>
      </w:r>
      <w:r>
        <w:rPr>
          <w:rStyle w:val="AttributeTok"/>
        </w:rPr>
        <w:t xml:space="preserve">x=</w:t>
      </w:r>
      <w:r>
        <w:rPr>
          <w:rStyle w:val="NormalTok"/>
        </w:rPr>
        <w:t xml:space="preserve">mating_type))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"Observation Time for Each Group in each Season"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eport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only two groups that displayed same sex grooming that is Group A and H</w:t>
      </w:r>
      <w:r>
        <w:t xml:space="preserve"> </w:t>
      </w:r>
      <w:r>
        <w:t xml:space="preserve">In terms of time, the time of observation of the groups was shorter in the breeding season except for group B.</w:t>
      </w:r>
    </w:p>
    <w:p>
      <w:pPr>
        <w:pStyle w:val="SourceCode"/>
      </w:pPr>
      <w:r>
        <w:rPr>
          <w:rStyle w:val="CommentTok"/>
        </w:rPr>
        <w:t xml:space="preserve"># create a dataset</w:t>
      </w:r>
      <w:r>
        <w:br/>
      </w:r>
      <w:r>
        <w:rPr>
          <w:rStyle w:val="NormalTok"/>
        </w:rPr>
        <w:t xml:space="preserve">mating_type </w:t>
      </w:r>
      <w:r>
        <w:rPr>
          <w:rStyle w:val="OtherTok"/>
        </w:rPr>
        <w:t xml:space="preserve">&lt;-</w:t>
      </w:r>
      <w:r>
        <w:rPr>
          <w:rStyle w:val="NormalTok"/>
        </w:rPr>
        <w:t xml:space="preserve"> otter_df</w:t>
      </w:r>
      <w:r>
        <w:rPr>
          <w:rStyle w:val="SpecialCharTok"/>
        </w:rPr>
        <w:t xml:space="preserve">$</w:t>
      </w:r>
      <w:r>
        <w:rPr>
          <w:rStyle w:val="NormalTok"/>
        </w:rPr>
        <w:t xml:space="preserve">mating_type</w:t>
      </w:r>
      <w:r>
        <w:br/>
      </w:r>
      <w:r>
        <w:rPr>
          <w:rStyle w:val="NormalTok"/>
        </w:rPr>
        <w:t xml:space="preserve">group </w:t>
      </w:r>
      <w:r>
        <w:rPr>
          <w:rStyle w:val="OtherTok"/>
        </w:rPr>
        <w:t xml:space="preserve">&lt;-</w:t>
      </w:r>
      <w:r>
        <w:rPr>
          <w:rStyle w:val="NormalTok"/>
        </w:rPr>
        <w:t xml:space="preserve"> otter_df</w:t>
      </w:r>
      <w:r>
        <w:rPr>
          <w:rStyle w:val="SpecialCharTok"/>
        </w:rPr>
        <w:t xml:space="preserve">$</w:t>
      </w:r>
      <w:r>
        <w:rPr>
          <w:rStyle w:val="NormalTok"/>
        </w:rPr>
        <w:t xml:space="preserve">group</w:t>
      </w:r>
      <w:r>
        <w:br/>
      </w:r>
      <w:r>
        <w:rPr>
          <w:rStyle w:val="NormalTok"/>
        </w:rPr>
        <w:t xml:space="preserve">frequency </w:t>
      </w:r>
      <w:r>
        <w:rPr>
          <w:rStyle w:val="OtherTok"/>
        </w:rPr>
        <w:t xml:space="preserve">&lt;-</w:t>
      </w:r>
      <w:r>
        <w:rPr>
          <w:rStyle w:val="NormalTok"/>
        </w:rPr>
        <w:t xml:space="preserve"> otter_df</w:t>
      </w:r>
      <w:r>
        <w:rPr>
          <w:rStyle w:val="SpecialCharTok"/>
        </w:rPr>
        <w:t xml:space="preserve">$</w:t>
      </w:r>
      <w:r>
        <w:rPr>
          <w:rStyle w:val="NormalTok"/>
        </w:rPr>
        <w:t xml:space="preserve">frequency</w:t>
      </w:r>
      <w:r>
        <w:br/>
      </w:r>
      <w:r>
        <w:rPr>
          <w:rStyle w:val="NormalTok"/>
        </w:rPr>
        <w:t xml:space="preserve">season </w:t>
      </w:r>
      <w:r>
        <w:rPr>
          <w:rStyle w:val="OtherTok"/>
        </w:rPr>
        <w:t xml:space="preserve">=</w:t>
      </w:r>
      <w:r>
        <w:rPr>
          <w:rStyle w:val="NormalTok"/>
        </w:rPr>
        <w:t xml:space="preserve"> otter_df</w:t>
      </w:r>
      <w:r>
        <w:rPr>
          <w:rStyle w:val="SpecialCharTok"/>
        </w:rPr>
        <w:t xml:space="preserve">$</w:t>
      </w:r>
      <w:r>
        <w:rPr>
          <w:rStyle w:val="NormalTok"/>
        </w:rPr>
        <w:t xml:space="preserve">season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(mating_type,group,frequency, season)</w:t>
      </w:r>
      <w:r>
        <w:br/>
      </w:r>
      <w:r>
        <w:br/>
      </w:r>
      <w:r>
        <w:rPr>
          <w:rStyle w:val="CommentTok"/>
        </w:rPr>
        <w:t xml:space="preserve"># Grouped</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fill=</w:t>
      </w:r>
      <w:r>
        <w:rPr>
          <w:rStyle w:val="NormalTok"/>
        </w:rPr>
        <w:t xml:space="preserve">group, </w:t>
      </w:r>
      <w:r>
        <w:rPr>
          <w:rStyle w:val="AttributeTok"/>
        </w:rPr>
        <w:t xml:space="preserve">y=</w:t>
      </w:r>
      <w:r>
        <w:rPr>
          <w:rStyle w:val="NormalTok"/>
        </w:rPr>
        <w:t xml:space="preserve">frequency, </w:t>
      </w:r>
      <w:r>
        <w:rPr>
          <w:rStyle w:val="AttributeTok"/>
        </w:rPr>
        <w:t xml:space="preserve">x=</w:t>
      </w:r>
      <w:r>
        <w:rPr>
          <w:rStyle w:val="NormalTok"/>
        </w:rPr>
        <w:t xml:space="preserve">mating_type))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w:t>
      </w:r>
      <w:r>
        <w:rPr>
          <w:rStyle w:val="SpecialCharTok"/>
        </w:rPr>
        <w:t xml:space="preserve">+</w:t>
      </w:r>
      <w:r>
        <w:rPr>
          <w:rStyle w:val="FunctionTok"/>
        </w:rPr>
        <w:t xml:space="preserve">theme_light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"Grooming Frequency For Each Season"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report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sex grooming was a bit higher in the Not breeding season while the opposite trend was observed in the heterosexual grooming(referring to grooming between different sexes), it was higher in the breeding season but dropped when it was not the breeding season.</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ANALYSIS OF THE OTTER GROOMING PATTERNS</dc:title>
  <dc:creator/>
  <cp:keywords/>
  <dcterms:created xsi:type="dcterms:W3CDTF">2022-05-12T19:17:13Z</dcterms:created>
  <dcterms:modified xsi:type="dcterms:W3CDTF">2022-05-12T19:17:13Z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2022-05-12</vt:lpwstr>
  </property>
  <property fmtid="{D5CDD505-2E9C-101B-9397-08002B2CF9AE}" pid="3" name="output">
    <vt:lpwstr>word_document</vt:lpwstr>
  </property>
</Properties>
</file>