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0AEF" w14:textId="76485711" w:rsidR="00964371" w:rsidRDefault="00964371" w:rsidP="00B437AB">
      <w:pPr>
        <w:spacing w:line="276" w:lineRule="auto"/>
        <w:jc w:val="right"/>
        <w:rPr>
          <w:sz w:val="24"/>
          <w:szCs w:val="24"/>
        </w:rPr>
      </w:pPr>
      <w:r w:rsidRPr="00ED17A4">
        <w:rPr>
          <w:sz w:val="24"/>
          <w:szCs w:val="24"/>
        </w:rPr>
        <w:t>Kiana Gonzalez-Rodholm</w:t>
      </w:r>
    </w:p>
    <w:p w14:paraId="23BD77C0" w14:textId="16261A0F" w:rsidR="00964371" w:rsidRPr="00ED17A4" w:rsidRDefault="001611A9" w:rsidP="00B437AB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5/</w:t>
      </w:r>
      <w:r w:rsidR="009228E8">
        <w:rPr>
          <w:sz w:val="24"/>
          <w:szCs w:val="24"/>
        </w:rPr>
        <w:t>21</w:t>
      </w:r>
      <w:r w:rsidR="00964371">
        <w:rPr>
          <w:sz w:val="24"/>
          <w:szCs w:val="24"/>
        </w:rPr>
        <w:t>/2022</w:t>
      </w:r>
    </w:p>
    <w:p w14:paraId="66DB4CB8" w14:textId="767952EF" w:rsidR="009228E8" w:rsidRDefault="002055FD" w:rsidP="005D7C8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Infographic</w:t>
      </w:r>
      <w:r w:rsidR="00964371" w:rsidRPr="00ED17A4">
        <w:rPr>
          <w:sz w:val="24"/>
          <w:szCs w:val="24"/>
        </w:rPr>
        <w:t xml:space="preserve"> Summary</w:t>
      </w:r>
    </w:p>
    <w:p w14:paraId="63659A54" w14:textId="4064C0D3" w:rsidR="005D7C84" w:rsidRDefault="005D7C84" w:rsidP="005D7C8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54185">
        <w:rPr>
          <w:sz w:val="24"/>
          <w:szCs w:val="24"/>
        </w:rPr>
        <w:t>When searching for an infographic for this project task, I decided to use this template because I liked the</w:t>
      </w:r>
      <w:r w:rsidR="002644F1">
        <w:rPr>
          <w:sz w:val="24"/>
          <w:szCs w:val="24"/>
        </w:rPr>
        <w:t xml:space="preserve"> warm</w:t>
      </w:r>
      <w:r w:rsidR="00C54185">
        <w:rPr>
          <w:sz w:val="24"/>
          <w:szCs w:val="24"/>
        </w:rPr>
        <w:t xml:space="preserve"> blue </w:t>
      </w:r>
      <w:r w:rsidR="00214828">
        <w:rPr>
          <w:sz w:val="24"/>
          <w:szCs w:val="24"/>
        </w:rPr>
        <w:t>tones,</w:t>
      </w:r>
      <w:r w:rsidR="00C54185">
        <w:rPr>
          <w:sz w:val="24"/>
          <w:szCs w:val="24"/>
        </w:rPr>
        <w:t xml:space="preserve"> and I thought the woman speaking was a friendly touch and I thought she looked like a flight attendant so it would work with the theme. I added all the other plane</w:t>
      </w:r>
      <w:r w:rsidR="0050641C">
        <w:rPr>
          <w:sz w:val="24"/>
          <w:szCs w:val="24"/>
        </w:rPr>
        <w:t xml:space="preserve"> and </w:t>
      </w:r>
      <w:r w:rsidR="00C54185">
        <w:rPr>
          <w:sz w:val="24"/>
          <w:szCs w:val="24"/>
        </w:rPr>
        <w:t xml:space="preserve">car elements and made the graphs by adding the data straight into the site which built the map and bar charts for me which was </w:t>
      </w:r>
      <w:r w:rsidR="00214828">
        <w:rPr>
          <w:sz w:val="24"/>
          <w:szCs w:val="24"/>
        </w:rPr>
        <w:t>nice</w:t>
      </w:r>
      <w:r w:rsidR="00C54185">
        <w:rPr>
          <w:sz w:val="24"/>
          <w:szCs w:val="24"/>
        </w:rPr>
        <w:t xml:space="preserve">. I stuck with blue for the airline data and red for the car data </w:t>
      </w:r>
      <w:r w:rsidR="008702ED">
        <w:rPr>
          <w:sz w:val="24"/>
          <w:szCs w:val="24"/>
        </w:rPr>
        <w:t>to</w:t>
      </w:r>
      <w:r w:rsidR="00C54185">
        <w:rPr>
          <w:sz w:val="24"/>
          <w:szCs w:val="24"/>
        </w:rPr>
        <w:t xml:space="preserve"> stay consistent with the colors</w:t>
      </w:r>
      <w:r w:rsidR="00691FEE">
        <w:rPr>
          <w:sz w:val="24"/>
          <w:szCs w:val="24"/>
        </w:rPr>
        <w:t>.</w:t>
      </w:r>
      <w:r w:rsidR="00C54185">
        <w:rPr>
          <w:sz w:val="24"/>
          <w:szCs w:val="24"/>
        </w:rPr>
        <w:t xml:space="preserve"> </w:t>
      </w:r>
      <w:r w:rsidR="00691FEE">
        <w:rPr>
          <w:sz w:val="24"/>
          <w:szCs w:val="24"/>
        </w:rPr>
        <w:t xml:space="preserve">I also </w:t>
      </w:r>
      <w:r w:rsidR="0046794A">
        <w:rPr>
          <w:sz w:val="24"/>
          <w:szCs w:val="24"/>
        </w:rPr>
        <w:t xml:space="preserve">personally </w:t>
      </w:r>
      <w:r w:rsidR="00691FEE">
        <w:rPr>
          <w:sz w:val="24"/>
          <w:szCs w:val="24"/>
        </w:rPr>
        <w:t>associate</w:t>
      </w:r>
      <w:r w:rsidR="00C54185">
        <w:rPr>
          <w:sz w:val="24"/>
          <w:szCs w:val="24"/>
        </w:rPr>
        <w:t xml:space="preserve"> red </w:t>
      </w:r>
      <w:r w:rsidR="00691FEE">
        <w:rPr>
          <w:sz w:val="24"/>
          <w:szCs w:val="24"/>
        </w:rPr>
        <w:t xml:space="preserve">with </w:t>
      </w:r>
      <w:r w:rsidR="00FE1E01">
        <w:rPr>
          <w:sz w:val="24"/>
          <w:szCs w:val="24"/>
        </w:rPr>
        <w:t xml:space="preserve">something </w:t>
      </w:r>
      <w:r w:rsidR="00691FEE">
        <w:rPr>
          <w:sz w:val="24"/>
          <w:szCs w:val="24"/>
        </w:rPr>
        <w:t xml:space="preserve">negative </w:t>
      </w:r>
      <w:r w:rsidR="00C54185">
        <w:rPr>
          <w:sz w:val="24"/>
          <w:szCs w:val="24"/>
        </w:rPr>
        <w:t>which is why I chose that for the car data</w:t>
      </w:r>
      <w:r w:rsidR="00FE1E01">
        <w:rPr>
          <w:sz w:val="24"/>
          <w:szCs w:val="24"/>
        </w:rPr>
        <w:t xml:space="preserve"> to contrast with the airplane data</w:t>
      </w:r>
      <w:r w:rsidR="00C54185">
        <w:rPr>
          <w:sz w:val="24"/>
          <w:szCs w:val="24"/>
        </w:rPr>
        <w:t>.</w:t>
      </w:r>
    </w:p>
    <w:p w14:paraId="66A99F6C" w14:textId="68257503" w:rsidR="004070F7" w:rsidRDefault="00CC09D2" w:rsidP="005D7C8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Because </w:t>
      </w:r>
      <w:r w:rsidR="00E3439F">
        <w:rPr>
          <w:sz w:val="24"/>
          <w:szCs w:val="24"/>
        </w:rPr>
        <w:t xml:space="preserve">this is an infographic and it’s an external audience, I wanted to keep the text short, make the visuals stand out, and </w:t>
      </w:r>
      <w:r w:rsidR="004C5753">
        <w:rPr>
          <w:sz w:val="24"/>
          <w:szCs w:val="24"/>
        </w:rPr>
        <w:t>not use technical jargon to make it simple and easy to understand.</w:t>
      </w:r>
      <w:r w:rsidR="009E10F9">
        <w:rPr>
          <w:sz w:val="24"/>
          <w:szCs w:val="24"/>
        </w:rPr>
        <w:t xml:space="preserve"> It should </w:t>
      </w:r>
      <w:r w:rsidR="004D3434">
        <w:rPr>
          <w:sz w:val="24"/>
          <w:szCs w:val="24"/>
        </w:rPr>
        <w:t xml:space="preserve">be </w:t>
      </w:r>
      <w:r w:rsidR="009E10F9">
        <w:rPr>
          <w:sz w:val="24"/>
          <w:szCs w:val="24"/>
        </w:rPr>
        <w:t>something that can be easily digested and understood</w:t>
      </w:r>
      <w:r w:rsidR="005C05E5">
        <w:rPr>
          <w:sz w:val="24"/>
          <w:szCs w:val="24"/>
        </w:rPr>
        <w:t xml:space="preserve">, which is also why I made the size differences </w:t>
      </w:r>
      <w:r w:rsidR="0054787F">
        <w:rPr>
          <w:sz w:val="24"/>
          <w:szCs w:val="24"/>
        </w:rPr>
        <w:t xml:space="preserve">(like for the 54X element) </w:t>
      </w:r>
      <w:r w:rsidR="005C05E5">
        <w:rPr>
          <w:sz w:val="24"/>
          <w:szCs w:val="24"/>
        </w:rPr>
        <w:t>and bolded some parts of text</w:t>
      </w:r>
      <w:r w:rsidR="0054787F">
        <w:rPr>
          <w:sz w:val="24"/>
          <w:szCs w:val="24"/>
        </w:rPr>
        <w:t xml:space="preserve"> in the lower portion</w:t>
      </w:r>
      <w:r w:rsidR="004D3434">
        <w:rPr>
          <w:sz w:val="24"/>
          <w:szCs w:val="24"/>
        </w:rPr>
        <w:t xml:space="preserve"> to make them stand out</w:t>
      </w:r>
      <w:r w:rsidR="005C05E5">
        <w:rPr>
          <w:sz w:val="24"/>
          <w:szCs w:val="24"/>
        </w:rPr>
        <w:t>.</w:t>
      </w:r>
      <w:r w:rsidR="004F5A33">
        <w:rPr>
          <w:sz w:val="24"/>
          <w:szCs w:val="24"/>
        </w:rPr>
        <w:t xml:space="preserve"> Some of the things I chose not to share were all the line charts I made, because some of them were a little confusing at first glance, and I thought would take a bit more time to comprehend. I didn’t want to throw a bunch of numbers at them either, so I made more just general statements </w:t>
      </w:r>
      <w:r w:rsidR="003D3332">
        <w:rPr>
          <w:sz w:val="24"/>
          <w:szCs w:val="24"/>
        </w:rPr>
        <w:t xml:space="preserve">rather </w:t>
      </w:r>
      <w:r w:rsidR="004F5A33">
        <w:rPr>
          <w:sz w:val="24"/>
          <w:szCs w:val="24"/>
        </w:rPr>
        <w:t xml:space="preserve">than </w:t>
      </w:r>
      <w:r w:rsidR="002408E5">
        <w:rPr>
          <w:sz w:val="24"/>
          <w:szCs w:val="24"/>
        </w:rPr>
        <w:t>backing up every</w:t>
      </w:r>
      <w:r w:rsidR="004F5A33">
        <w:rPr>
          <w:sz w:val="24"/>
          <w:szCs w:val="24"/>
        </w:rPr>
        <w:t xml:space="preserve"> statement with </w:t>
      </w:r>
      <w:r w:rsidR="002408E5">
        <w:rPr>
          <w:sz w:val="24"/>
          <w:szCs w:val="24"/>
        </w:rPr>
        <w:t>data.</w:t>
      </w:r>
    </w:p>
    <w:p w14:paraId="25CB5AF8" w14:textId="11C82CE0" w:rsidR="00C54185" w:rsidRDefault="004070F7" w:rsidP="005D7C8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Some ethical considerations</w:t>
      </w:r>
      <w:r w:rsidR="0034179F">
        <w:rPr>
          <w:sz w:val="24"/>
          <w:szCs w:val="24"/>
        </w:rPr>
        <w:t xml:space="preserve"> I had were </w:t>
      </w:r>
      <w:r>
        <w:rPr>
          <w:sz w:val="24"/>
          <w:szCs w:val="24"/>
        </w:rPr>
        <w:t xml:space="preserve">by making statements more generalized and simplified through this medium, some of the </w:t>
      </w:r>
      <w:r w:rsidR="00F92692">
        <w:rPr>
          <w:sz w:val="24"/>
          <w:szCs w:val="24"/>
        </w:rPr>
        <w:t xml:space="preserve">credibility is lost. </w:t>
      </w:r>
      <w:r w:rsidR="000D7A3B">
        <w:rPr>
          <w:sz w:val="24"/>
          <w:szCs w:val="24"/>
        </w:rPr>
        <w:t>Therefore,</w:t>
      </w:r>
      <w:r w:rsidR="00F92692">
        <w:rPr>
          <w:sz w:val="24"/>
          <w:szCs w:val="24"/>
        </w:rPr>
        <w:t xml:space="preserve"> I chose to include some numbers</w:t>
      </w:r>
      <w:r w:rsidR="002D0855">
        <w:rPr>
          <w:sz w:val="24"/>
          <w:szCs w:val="24"/>
        </w:rPr>
        <w:t xml:space="preserve"> and </w:t>
      </w:r>
      <w:r w:rsidR="00F92692">
        <w:rPr>
          <w:sz w:val="24"/>
          <w:szCs w:val="24"/>
        </w:rPr>
        <w:t>charts to make it seem</w:t>
      </w:r>
      <w:r w:rsidR="00A1532B">
        <w:rPr>
          <w:sz w:val="24"/>
          <w:szCs w:val="24"/>
        </w:rPr>
        <w:t xml:space="preserve"> legitimate. </w:t>
      </w:r>
      <w:r w:rsidR="00A647A5">
        <w:rPr>
          <w:sz w:val="24"/>
          <w:szCs w:val="24"/>
        </w:rPr>
        <w:t xml:space="preserve">Another concern is that images could be </w:t>
      </w:r>
      <w:r w:rsidR="00A647A5">
        <w:rPr>
          <w:sz w:val="24"/>
          <w:szCs w:val="24"/>
        </w:rPr>
        <w:lastRenderedPageBreak/>
        <w:t xml:space="preserve">misinterpreted </w:t>
      </w:r>
      <w:r w:rsidR="003F6CCF">
        <w:rPr>
          <w:sz w:val="24"/>
          <w:szCs w:val="24"/>
        </w:rPr>
        <w:t xml:space="preserve">if </w:t>
      </w:r>
      <w:r w:rsidR="00D06D64">
        <w:rPr>
          <w:sz w:val="24"/>
          <w:szCs w:val="24"/>
        </w:rPr>
        <w:t xml:space="preserve">they don’t have </w:t>
      </w:r>
      <w:r w:rsidR="000C66D4">
        <w:rPr>
          <w:sz w:val="24"/>
          <w:szCs w:val="24"/>
        </w:rPr>
        <w:t>the data or text to back it up.</w:t>
      </w:r>
      <w:r w:rsidR="000D4BC7">
        <w:rPr>
          <w:sz w:val="24"/>
          <w:szCs w:val="24"/>
        </w:rPr>
        <w:t xml:space="preserve"> One disadvantage to using this </w:t>
      </w:r>
      <w:r w:rsidR="000D7A3B">
        <w:rPr>
          <w:sz w:val="24"/>
          <w:szCs w:val="24"/>
        </w:rPr>
        <w:t xml:space="preserve">specific </w:t>
      </w:r>
      <w:r w:rsidR="000D4BC7">
        <w:rPr>
          <w:sz w:val="24"/>
          <w:szCs w:val="24"/>
        </w:rPr>
        <w:t xml:space="preserve">website and template was </w:t>
      </w:r>
      <w:proofErr w:type="gramStart"/>
      <w:r w:rsidR="000D4BC7">
        <w:rPr>
          <w:sz w:val="24"/>
          <w:szCs w:val="24"/>
        </w:rPr>
        <w:t>in order to</w:t>
      </w:r>
      <w:proofErr w:type="gramEnd"/>
      <w:r w:rsidR="000D4BC7">
        <w:rPr>
          <w:sz w:val="24"/>
          <w:szCs w:val="24"/>
        </w:rPr>
        <w:t xml:space="preserve"> keep the US map the right size, some the states’ data would not display. The hyperlink to the infographic (below) does allow you to hover over the map and see </w:t>
      </w:r>
      <w:r w:rsidR="004515A4">
        <w:rPr>
          <w:sz w:val="24"/>
          <w:szCs w:val="24"/>
        </w:rPr>
        <w:t xml:space="preserve">specific </w:t>
      </w:r>
      <w:r w:rsidR="000D4BC7">
        <w:rPr>
          <w:sz w:val="24"/>
          <w:szCs w:val="24"/>
        </w:rPr>
        <w:t xml:space="preserve">values which is nice, and </w:t>
      </w:r>
      <w:r w:rsidR="008C11F3">
        <w:rPr>
          <w:sz w:val="24"/>
          <w:szCs w:val="24"/>
        </w:rPr>
        <w:t xml:space="preserve">it </w:t>
      </w:r>
      <w:r w:rsidR="000D4BC7">
        <w:rPr>
          <w:sz w:val="24"/>
          <w:szCs w:val="24"/>
        </w:rPr>
        <w:t>also includes the hyperlinks to the sources</w:t>
      </w:r>
      <w:r w:rsidR="008C11F3">
        <w:rPr>
          <w:sz w:val="24"/>
          <w:szCs w:val="24"/>
        </w:rPr>
        <w:t xml:space="preserve"> at the bottom of the graphic</w:t>
      </w:r>
      <w:r w:rsidR="000D4BC7">
        <w:rPr>
          <w:sz w:val="24"/>
          <w:szCs w:val="24"/>
        </w:rPr>
        <w:t xml:space="preserve">. </w:t>
      </w:r>
    </w:p>
    <w:p w14:paraId="61B008EB" w14:textId="435CE8C6" w:rsidR="00282042" w:rsidRDefault="006F7459" w:rsidP="0033369F">
      <w:pPr>
        <w:spacing w:before="240" w:line="480" w:lineRule="auto"/>
      </w:pPr>
      <w:r w:rsidRPr="008702ED">
        <w:rPr>
          <w:sz w:val="24"/>
          <w:szCs w:val="24"/>
        </w:rPr>
        <w:t>Sources</w:t>
      </w:r>
      <w:r>
        <w:t>:</w:t>
      </w:r>
    </w:p>
    <w:p w14:paraId="470E91EE" w14:textId="666DDDE0" w:rsidR="00C75954" w:rsidRPr="00747D15" w:rsidRDefault="002055FD" w:rsidP="00747D15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hyperlink r:id="rId8" w:history="1">
        <w:r w:rsidR="00C75954" w:rsidRPr="00747D15">
          <w:rPr>
            <w:rStyle w:val="Hyperlink"/>
            <w:rFonts w:eastAsia="Times New Roman" w:cstheme="minorHAnsi"/>
            <w:sz w:val="24"/>
            <w:szCs w:val="24"/>
          </w:rPr>
          <w:t>https://aviation-safety.net/</w:t>
        </w:r>
      </w:hyperlink>
    </w:p>
    <w:p w14:paraId="15012C22" w14:textId="77777777" w:rsidR="00C75954" w:rsidRPr="00C65A0A" w:rsidRDefault="002055FD" w:rsidP="00747D15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hyperlink r:id="rId9" w:history="1">
        <w:r w:rsidR="00C75954" w:rsidRPr="00747D15">
          <w:rPr>
            <w:rFonts w:eastAsia="Times New Roman" w:cstheme="minorHAnsi"/>
            <w:color w:val="0000FF"/>
            <w:sz w:val="24"/>
            <w:szCs w:val="24"/>
            <w:u w:val="single"/>
          </w:rPr>
          <w:t>https://www-fars.nhtsa.dot.gov/States/StatesCrashesAndAllVictims.aspx</w:t>
        </w:r>
      </w:hyperlink>
    </w:p>
    <w:p w14:paraId="226EB0B6" w14:textId="7D728C73" w:rsidR="00C65A0A" w:rsidRPr="00C65A0A" w:rsidRDefault="00C65A0A" w:rsidP="00C65A0A">
      <w:pPr>
        <w:spacing w:before="240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Link to </w:t>
      </w:r>
      <w:r w:rsidR="008D7301">
        <w:rPr>
          <w:rFonts w:eastAsia="Times New Roman" w:cstheme="minorHAnsi"/>
          <w:color w:val="000000"/>
          <w:sz w:val="24"/>
          <w:szCs w:val="24"/>
        </w:rPr>
        <w:t xml:space="preserve">Infographic on </w:t>
      </w:r>
      <w:proofErr w:type="spellStart"/>
      <w:r w:rsidR="008D7301">
        <w:rPr>
          <w:rFonts w:eastAsia="Times New Roman" w:cstheme="minorHAnsi"/>
          <w:color w:val="000000"/>
          <w:sz w:val="24"/>
          <w:szCs w:val="24"/>
        </w:rPr>
        <w:t>Venn</w:t>
      </w:r>
      <w:r w:rsidR="005D7C84">
        <w:rPr>
          <w:rFonts w:eastAsia="Times New Roman" w:cstheme="minorHAnsi"/>
          <w:color w:val="000000"/>
          <w:sz w:val="24"/>
          <w:szCs w:val="24"/>
        </w:rPr>
        <w:t>gage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:</w:t>
      </w:r>
    </w:p>
    <w:p w14:paraId="5B334025" w14:textId="0707454A" w:rsidR="006F7459" w:rsidRPr="008D7301" w:rsidRDefault="002055FD" w:rsidP="008D7301">
      <w:pPr>
        <w:pStyle w:val="ListParagraph"/>
        <w:numPr>
          <w:ilvl w:val="0"/>
          <w:numId w:val="2"/>
        </w:numPr>
        <w:spacing w:before="240" w:line="360" w:lineRule="auto"/>
        <w:rPr>
          <w:rFonts w:cstheme="minorHAnsi"/>
          <w:sz w:val="28"/>
          <w:szCs w:val="28"/>
        </w:rPr>
      </w:pPr>
      <w:hyperlink r:id="rId10" w:history="1">
        <w:r w:rsidR="008D7301" w:rsidRPr="008D7301">
          <w:rPr>
            <w:rStyle w:val="Hyperlink"/>
            <w:sz w:val="24"/>
            <w:szCs w:val="24"/>
          </w:rPr>
          <w:t>https://infograph.venngage.com/ps/uCgr58yYXLU/airplane-safety</w:t>
        </w:r>
      </w:hyperlink>
      <w:r w:rsidR="008D7301" w:rsidRPr="008D7301">
        <w:rPr>
          <w:sz w:val="24"/>
          <w:szCs w:val="24"/>
        </w:rPr>
        <w:t xml:space="preserve"> </w:t>
      </w:r>
    </w:p>
    <w:sectPr w:rsidR="006F7459" w:rsidRPr="008D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109"/>
    <w:multiLevelType w:val="hybridMultilevel"/>
    <w:tmpl w:val="C7E0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F5339"/>
    <w:multiLevelType w:val="hybridMultilevel"/>
    <w:tmpl w:val="3E16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17BD9"/>
    <w:multiLevelType w:val="hybridMultilevel"/>
    <w:tmpl w:val="2548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25498">
    <w:abstractNumId w:val="0"/>
  </w:num>
  <w:num w:numId="2" w16cid:durableId="353926731">
    <w:abstractNumId w:val="2"/>
  </w:num>
  <w:num w:numId="3" w16cid:durableId="90278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1"/>
    <w:rsid w:val="000C66D4"/>
    <w:rsid w:val="000D4BC7"/>
    <w:rsid w:val="000D7A3B"/>
    <w:rsid w:val="0015796C"/>
    <w:rsid w:val="001611A9"/>
    <w:rsid w:val="00187D06"/>
    <w:rsid w:val="00196A4C"/>
    <w:rsid w:val="002055FD"/>
    <w:rsid w:val="00214828"/>
    <w:rsid w:val="0024005B"/>
    <w:rsid w:val="002408E5"/>
    <w:rsid w:val="002644F1"/>
    <w:rsid w:val="00282042"/>
    <w:rsid w:val="002D0855"/>
    <w:rsid w:val="003331C4"/>
    <w:rsid w:val="0033369F"/>
    <w:rsid w:val="0034179F"/>
    <w:rsid w:val="0036091C"/>
    <w:rsid w:val="003A3F59"/>
    <w:rsid w:val="003D3332"/>
    <w:rsid w:val="003F6CCF"/>
    <w:rsid w:val="004070F7"/>
    <w:rsid w:val="00436DD5"/>
    <w:rsid w:val="004515A4"/>
    <w:rsid w:val="0046794A"/>
    <w:rsid w:val="00467DF2"/>
    <w:rsid w:val="004C5753"/>
    <w:rsid w:val="004D3434"/>
    <w:rsid w:val="004F5A33"/>
    <w:rsid w:val="0050641C"/>
    <w:rsid w:val="00520F89"/>
    <w:rsid w:val="0054787F"/>
    <w:rsid w:val="005C05E5"/>
    <w:rsid w:val="005D7C84"/>
    <w:rsid w:val="00653C5F"/>
    <w:rsid w:val="00691FEE"/>
    <w:rsid w:val="00694043"/>
    <w:rsid w:val="006F7459"/>
    <w:rsid w:val="0074100E"/>
    <w:rsid w:val="00741FA8"/>
    <w:rsid w:val="00747D15"/>
    <w:rsid w:val="00767E75"/>
    <w:rsid w:val="007B1460"/>
    <w:rsid w:val="00800E02"/>
    <w:rsid w:val="00822F50"/>
    <w:rsid w:val="00855460"/>
    <w:rsid w:val="00860267"/>
    <w:rsid w:val="008702ED"/>
    <w:rsid w:val="00872999"/>
    <w:rsid w:val="008948D6"/>
    <w:rsid w:val="008C11F3"/>
    <w:rsid w:val="008D7301"/>
    <w:rsid w:val="009228E8"/>
    <w:rsid w:val="00952A69"/>
    <w:rsid w:val="00964371"/>
    <w:rsid w:val="009E10F9"/>
    <w:rsid w:val="00A1532B"/>
    <w:rsid w:val="00A647A5"/>
    <w:rsid w:val="00AC224C"/>
    <w:rsid w:val="00AE0319"/>
    <w:rsid w:val="00AF1950"/>
    <w:rsid w:val="00B437AB"/>
    <w:rsid w:val="00B53A4E"/>
    <w:rsid w:val="00BE56F6"/>
    <w:rsid w:val="00BE62F4"/>
    <w:rsid w:val="00C54185"/>
    <w:rsid w:val="00C65A0A"/>
    <w:rsid w:val="00C75954"/>
    <w:rsid w:val="00CA3B2E"/>
    <w:rsid w:val="00CC09D2"/>
    <w:rsid w:val="00D06D64"/>
    <w:rsid w:val="00D5449E"/>
    <w:rsid w:val="00DC256C"/>
    <w:rsid w:val="00E3439F"/>
    <w:rsid w:val="00EE3D55"/>
    <w:rsid w:val="00EF5A9A"/>
    <w:rsid w:val="00F92692"/>
    <w:rsid w:val="00FC5385"/>
    <w:rsid w:val="00F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247"/>
  <w15:chartTrackingRefBased/>
  <w15:docId w15:val="{7F4EC1FC-6642-4A34-AFA4-57ECFF92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9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ation-safety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infograph.venngage.com/ps/uCgr58yYXLU/airplane-safet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logger.com/blog/post/edit/6133827764292449297/5723245611840770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BE4B5E64198438C6A87AEDF2F4F76" ma:contentTypeVersion="7" ma:contentTypeDescription="Create a new document." ma:contentTypeScope="" ma:versionID="c7c9f211f93fdb6212c61a2e21d4e5e6">
  <xsd:schema xmlns:xsd="http://www.w3.org/2001/XMLSchema" xmlns:xs="http://www.w3.org/2001/XMLSchema" xmlns:p="http://schemas.microsoft.com/office/2006/metadata/properties" xmlns:ns3="62d1173d-9799-4e37-8d7f-dcebb06b5a23" xmlns:ns4="a0e687a2-8f8a-413a-a958-1be53c431804" targetNamespace="http://schemas.microsoft.com/office/2006/metadata/properties" ma:root="true" ma:fieldsID="bc2407f8b3351a0e857a5c179864d0c8" ns3:_="" ns4:_="">
    <xsd:import namespace="62d1173d-9799-4e37-8d7f-dcebb06b5a23"/>
    <xsd:import namespace="a0e687a2-8f8a-413a-a958-1be53c431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1173d-9799-4e37-8d7f-dcebb06b5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687a2-8f8a-413a-a958-1be53c4318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CEBD9C-E1FA-408F-87BD-5E30B4B1CA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FFE59E-E2A3-45A9-8443-6199F62D9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1173d-9799-4e37-8d7f-dcebb06b5a23"/>
    <ds:schemaRef ds:uri="a0e687a2-8f8a-413a-a958-1be53c431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511D64-6D0A-4F52-B8D9-ED113F1E1B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Gonzalez-Rodholm</dc:creator>
  <cp:keywords/>
  <dc:description/>
  <cp:lastModifiedBy>Kiana Gonzalez-Rodholm</cp:lastModifiedBy>
  <cp:revision>67</cp:revision>
  <dcterms:created xsi:type="dcterms:W3CDTF">2022-04-24T18:22:00Z</dcterms:created>
  <dcterms:modified xsi:type="dcterms:W3CDTF">2022-11-12T19:54:00Z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0x01010056CBE4B5E64198438C6A87AEDF2F4F76</vt:lpwstr>
  </property>
</Properties>
</file>