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3207548"/>
        <w:docPartObj>
          <w:docPartGallery w:val="Table of Contents"/>
          <w:docPartUnique/>
        </w:docPartObj>
      </w:sdtPr>
      <w:sdtEndPr>
        <w:rPr>
          <w:sz w:val="24"/>
          <w:szCs w:val="24"/>
        </w:rPr>
      </w:sdtEndPr>
      <w:sdtContent>
        <w:p w14:paraId="6F2DF5A8" w14:textId="1ABC8189"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w:t>
          </w:r>
          <w:r w:rsidR="00422396">
            <w:rPr>
              <w:b/>
              <w:sz w:val="28"/>
              <w:szCs w:val="28"/>
            </w:rPr>
            <w:t>а</w:t>
          </w:r>
        </w:p>
        <w:p w14:paraId="23963F79" w14:textId="7456CE04" w:rsidR="00E322D6" w:rsidRPr="00E322D6" w:rsidRDefault="00E77DA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r w:rsidRPr="00E322D6">
            <w:rPr>
              <w:sz w:val="24"/>
              <w:szCs w:val="24"/>
            </w:rPr>
            <w:fldChar w:fldCharType="begin"/>
          </w:r>
          <w:r w:rsidRPr="00E322D6">
            <w:rPr>
              <w:sz w:val="24"/>
              <w:szCs w:val="24"/>
            </w:rPr>
            <w:instrText xml:space="preserve"> TOC \o "1-3" \h \z \u </w:instrText>
          </w:r>
          <w:r w:rsidRPr="00E322D6">
            <w:rPr>
              <w:sz w:val="24"/>
              <w:szCs w:val="24"/>
            </w:rPr>
            <w:fldChar w:fldCharType="separate"/>
          </w:r>
          <w:hyperlink w:anchor="_Toc185372428" w:history="1">
            <w:r w:rsidR="00E322D6" w:rsidRPr="00E322D6">
              <w:rPr>
                <w:rStyle w:val="a4"/>
                <w:noProof/>
                <w:sz w:val="24"/>
                <w:szCs w:val="24"/>
              </w:rPr>
              <w:t>1. Понятие науки. Основные подходы к исследованию развития науки. Основные аспекты бытия науки</w:t>
            </w:r>
            <w:r w:rsidR="00E322D6" w:rsidRPr="00E322D6">
              <w:rPr>
                <w:noProof/>
                <w:webHidden/>
                <w:sz w:val="24"/>
                <w:szCs w:val="24"/>
              </w:rPr>
              <w:tab/>
            </w:r>
            <w:r w:rsidR="00E322D6" w:rsidRPr="00E322D6">
              <w:rPr>
                <w:noProof/>
                <w:webHidden/>
                <w:sz w:val="24"/>
                <w:szCs w:val="24"/>
              </w:rPr>
              <w:fldChar w:fldCharType="begin"/>
            </w:r>
            <w:r w:rsidR="00E322D6" w:rsidRPr="00E322D6">
              <w:rPr>
                <w:noProof/>
                <w:webHidden/>
                <w:sz w:val="24"/>
                <w:szCs w:val="24"/>
              </w:rPr>
              <w:instrText xml:space="preserve"> PAGEREF _Toc185372428 \h </w:instrText>
            </w:r>
            <w:r w:rsidR="00E322D6" w:rsidRPr="00E322D6">
              <w:rPr>
                <w:noProof/>
                <w:webHidden/>
                <w:sz w:val="24"/>
                <w:szCs w:val="24"/>
              </w:rPr>
            </w:r>
            <w:r w:rsidR="00E322D6" w:rsidRPr="00E322D6">
              <w:rPr>
                <w:noProof/>
                <w:webHidden/>
                <w:sz w:val="24"/>
                <w:szCs w:val="24"/>
              </w:rPr>
              <w:fldChar w:fldCharType="separate"/>
            </w:r>
            <w:r w:rsidR="00E322D6" w:rsidRPr="00E322D6">
              <w:rPr>
                <w:noProof/>
                <w:webHidden/>
                <w:sz w:val="24"/>
                <w:szCs w:val="24"/>
              </w:rPr>
              <w:t>3</w:t>
            </w:r>
            <w:r w:rsidR="00E322D6" w:rsidRPr="00E322D6">
              <w:rPr>
                <w:noProof/>
                <w:webHidden/>
                <w:sz w:val="24"/>
                <w:szCs w:val="24"/>
              </w:rPr>
              <w:fldChar w:fldCharType="end"/>
            </w:r>
          </w:hyperlink>
        </w:p>
        <w:p w14:paraId="560DC65E" w14:textId="5565E18B"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29" w:history="1">
            <w:r w:rsidRPr="00E322D6">
              <w:rPr>
                <w:rStyle w:val="a4"/>
                <w:noProof/>
                <w:sz w:val="24"/>
                <w:szCs w:val="24"/>
              </w:rPr>
              <w:t>2. Наука и философия в истории науки. Сциентизм и антисциентизм. Формы сциентизма</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_Toc185372429 \h </w:instrText>
            </w:r>
            <w:r w:rsidRPr="00E322D6">
              <w:rPr>
                <w:noProof/>
                <w:webHidden/>
                <w:sz w:val="24"/>
                <w:szCs w:val="24"/>
              </w:rPr>
            </w:r>
            <w:r w:rsidRPr="00E322D6">
              <w:rPr>
                <w:noProof/>
                <w:webHidden/>
                <w:sz w:val="24"/>
                <w:szCs w:val="24"/>
              </w:rPr>
              <w:fldChar w:fldCharType="separate"/>
            </w:r>
            <w:r w:rsidRPr="00E322D6">
              <w:rPr>
                <w:noProof/>
                <w:webHidden/>
                <w:sz w:val="24"/>
                <w:szCs w:val="24"/>
              </w:rPr>
              <w:t>5</w:t>
            </w:r>
            <w:r w:rsidRPr="00E322D6">
              <w:rPr>
                <w:noProof/>
                <w:webHidden/>
                <w:sz w:val="24"/>
                <w:szCs w:val="24"/>
              </w:rPr>
              <w:fldChar w:fldCharType="end"/>
            </w:r>
          </w:hyperlink>
        </w:p>
        <w:p w14:paraId="697FF3F0" w14:textId="5378252D"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0" w:history="1">
            <w:r w:rsidRPr="00E322D6">
              <w:rPr>
                <w:rStyle w:val="a4"/>
                <w:noProof/>
                <w:sz w:val="24"/>
                <w:szCs w:val="24"/>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_Toc185372430 \h </w:instrText>
            </w:r>
            <w:r w:rsidRPr="00E322D6">
              <w:rPr>
                <w:noProof/>
                <w:webHidden/>
                <w:sz w:val="24"/>
                <w:szCs w:val="24"/>
              </w:rPr>
            </w:r>
            <w:r w:rsidRPr="00E322D6">
              <w:rPr>
                <w:noProof/>
                <w:webHidden/>
                <w:sz w:val="24"/>
                <w:szCs w:val="24"/>
              </w:rPr>
              <w:fldChar w:fldCharType="separate"/>
            </w:r>
            <w:r w:rsidRPr="00E322D6">
              <w:rPr>
                <w:noProof/>
                <w:webHidden/>
                <w:sz w:val="24"/>
                <w:szCs w:val="24"/>
              </w:rPr>
              <w:t>7</w:t>
            </w:r>
            <w:r w:rsidRPr="00E322D6">
              <w:rPr>
                <w:noProof/>
                <w:webHidden/>
                <w:sz w:val="24"/>
                <w:szCs w:val="24"/>
              </w:rPr>
              <w:fldChar w:fldCharType="end"/>
            </w:r>
          </w:hyperlink>
        </w:p>
        <w:p w14:paraId="6CBE3EB0" w14:textId="1F950170"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1" w:history="1">
            <w:r w:rsidRPr="00E322D6">
              <w:rPr>
                <w:rStyle w:val="a4"/>
                <w:noProof/>
                <w:sz w:val="24"/>
                <w:szCs w:val="24"/>
                <w:lang w:val="en-US"/>
              </w:rPr>
              <w:t>4.</w:t>
            </w:r>
            <w:r w:rsidRPr="00E322D6">
              <w:rPr>
                <w:rStyle w:val="a4"/>
                <w:noProof/>
                <w:sz w:val="24"/>
                <w:szCs w:val="24"/>
              </w:rPr>
              <w:t xml:space="preserve"> Возникновение науки. Преднаука и наука. Научная и ненаучная картины мира</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_Toc185372431 \h </w:instrText>
            </w:r>
            <w:r w:rsidRPr="00E322D6">
              <w:rPr>
                <w:noProof/>
                <w:webHidden/>
                <w:sz w:val="24"/>
                <w:szCs w:val="24"/>
              </w:rPr>
            </w:r>
            <w:r w:rsidRPr="00E322D6">
              <w:rPr>
                <w:noProof/>
                <w:webHidden/>
                <w:sz w:val="24"/>
                <w:szCs w:val="24"/>
              </w:rPr>
              <w:fldChar w:fldCharType="separate"/>
            </w:r>
            <w:r w:rsidRPr="00E322D6">
              <w:rPr>
                <w:noProof/>
                <w:webHidden/>
                <w:sz w:val="24"/>
                <w:szCs w:val="24"/>
              </w:rPr>
              <w:t>9</w:t>
            </w:r>
            <w:r w:rsidRPr="00E322D6">
              <w:rPr>
                <w:noProof/>
                <w:webHidden/>
                <w:sz w:val="24"/>
                <w:szCs w:val="24"/>
              </w:rPr>
              <w:fldChar w:fldCharType="end"/>
            </w:r>
          </w:hyperlink>
        </w:p>
        <w:p w14:paraId="5977D37B" w14:textId="3B48A11B"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2" w:history="1">
            <w:r w:rsidRPr="00E322D6">
              <w:rPr>
                <w:rStyle w:val="a4"/>
                <w:noProof/>
                <w:sz w:val="24"/>
                <w:szCs w:val="24"/>
              </w:rPr>
              <w:t>5. Античная наука и развитие натурфилософских представлений о мире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_Toc185372432 \h </w:instrText>
            </w:r>
            <w:r w:rsidRPr="00E322D6">
              <w:rPr>
                <w:noProof/>
                <w:webHidden/>
                <w:sz w:val="24"/>
                <w:szCs w:val="24"/>
              </w:rPr>
            </w:r>
            <w:r w:rsidRPr="00E322D6">
              <w:rPr>
                <w:noProof/>
                <w:webHidden/>
                <w:sz w:val="24"/>
                <w:szCs w:val="24"/>
              </w:rPr>
              <w:fldChar w:fldCharType="separate"/>
            </w:r>
            <w:r w:rsidRPr="00E322D6">
              <w:rPr>
                <w:noProof/>
                <w:webHidden/>
                <w:sz w:val="24"/>
                <w:szCs w:val="24"/>
              </w:rPr>
              <w:t>10</w:t>
            </w:r>
            <w:r w:rsidRPr="00E322D6">
              <w:rPr>
                <w:noProof/>
                <w:webHidden/>
                <w:sz w:val="24"/>
                <w:szCs w:val="24"/>
              </w:rPr>
              <w:fldChar w:fldCharType="end"/>
            </w:r>
          </w:hyperlink>
        </w:p>
        <w:p w14:paraId="64F9051A" w14:textId="12457B7E"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3" w:history="1">
            <w:r w:rsidRPr="00E322D6">
              <w:rPr>
                <w:rStyle w:val="a4"/>
                <w:noProof/>
                <w:sz w:val="24"/>
                <w:szCs w:val="24"/>
              </w:rPr>
              <w:t>6. Формирование классической науки. Переход к научной рефлексии в философских системах Ф.Бэкона, И. Ньютона, Р. Декарта</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_Toc185372433 \h </w:instrText>
            </w:r>
            <w:r w:rsidRPr="00E322D6">
              <w:rPr>
                <w:noProof/>
                <w:webHidden/>
                <w:sz w:val="24"/>
                <w:szCs w:val="24"/>
              </w:rPr>
            </w:r>
            <w:r w:rsidRPr="00E322D6">
              <w:rPr>
                <w:noProof/>
                <w:webHidden/>
                <w:sz w:val="24"/>
                <w:szCs w:val="24"/>
              </w:rPr>
              <w:fldChar w:fldCharType="separate"/>
            </w:r>
            <w:r w:rsidRPr="00E322D6">
              <w:rPr>
                <w:noProof/>
                <w:webHidden/>
                <w:sz w:val="24"/>
                <w:szCs w:val="24"/>
              </w:rPr>
              <w:t>11</w:t>
            </w:r>
            <w:r w:rsidRPr="00E322D6">
              <w:rPr>
                <w:noProof/>
                <w:webHidden/>
                <w:sz w:val="24"/>
                <w:szCs w:val="24"/>
              </w:rPr>
              <w:fldChar w:fldCharType="end"/>
            </w:r>
          </w:hyperlink>
        </w:p>
        <w:p w14:paraId="4045941B" w14:textId="03DA5AEF"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4" w:history="1">
            <w:r w:rsidRPr="00E322D6">
              <w:rPr>
                <w:rStyle w:val="a4"/>
                <w:noProof/>
                <w:sz w:val="24"/>
                <w:szCs w:val="24"/>
              </w:rPr>
              <w:t>7. Рацио и эмпирио. Возникновение опытного знания и экспериментального метода познания. Формирование и развитие эмпирического пути науки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_Toc185372434 \h </w:instrText>
            </w:r>
            <w:r w:rsidRPr="00E322D6">
              <w:rPr>
                <w:noProof/>
                <w:webHidden/>
                <w:sz w:val="24"/>
                <w:szCs w:val="24"/>
              </w:rPr>
            </w:r>
            <w:r w:rsidRPr="00E322D6">
              <w:rPr>
                <w:noProof/>
                <w:webHidden/>
                <w:sz w:val="24"/>
                <w:szCs w:val="24"/>
              </w:rPr>
              <w:fldChar w:fldCharType="separate"/>
            </w:r>
            <w:r w:rsidRPr="00E322D6">
              <w:rPr>
                <w:noProof/>
                <w:webHidden/>
                <w:sz w:val="24"/>
                <w:szCs w:val="24"/>
              </w:rPr>
              <w:t>13</w:t>
            </w:r>
            <w:r w:rsidRPr="00E322D6">
              <w:rPr>
                <w:noProof/>
                <w:webHidden/>
                <w:sz w:val="24"/>
                <w:szCs w:val="24"/>
              </w:rPr>
              <w:fldChar w:fldCharType="end"/>
            </w:r>
          </w:hyperlink>
        </w:p>
        <w:p w14:paraId="484FAB98" w14:textId="69843269"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5" w:history="1">
            <w:r w:rsidRPr="00E322D6">
              <w:rPr>
                <w:rStyle w:val="a4"/>
                <w:noProof/>
                <w:sz w:val="24"/>
                <w:szCs w:val="24"/>
              </w:rPr>
              <w:t>8. Переход к неклассической науке и неклассическому знанию. Классические и неклассические варианты формирования научной теории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_Toc185372435 \h </w:instrText>
            </w:r>
            <w:r w:rsidRPr="00E322D6">
              <w:rPr>
                <w:noProof/>
                <w:webHidden/>
                <w:sz w:val="24"/>
                <w:szCs w:val="24"/>
              </w:rPr>
            </w:r>
            <w:r w:rsidRPr="00E322D6">
              <w:rPr>
                <w:noProof/>
                <w:webHidden/>
                <w:sz w:val="24"/>
                <w:szCs w:val="24"/>
              </w:rPr>
              <w:fldChar w:fldCharType="separate"/>
            </w:r>
            <w:r w:rsidRPr="00E322D6">
              <w:rPr>
                <w:noProof/>
                <w:webHidden/>
                <w:sz w:val="24"/>
                <w:szCs w:val="24"/>
              </w:rPr>
              <w:t>15</w:t>
            </w:r>
            <w:r w:rsidRPr="00E322D6">
              <w:rPr>
                <w:noProof/>
                <w:webHidden/>
                <w:sz w:val="24"/>
                <w:szCs w:val="24"/>
              </w:rPr>
              <w:fldChar w:fldCharType="end"/>
            </w:r>
          </w:hyperlink>
        </w:p>
        <w:p w14:paraId="3376D39D" w14:textId="544D8A0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6" w:history="1">
            <w:r w:rsidRPr="00E322D6">
              <w:rPr>
                <w:rStyle w:val="a4"/>
                <w:noProof/>
                <w:sz w:val="24"/>
                <w:szCs w:val="24"/>
              </w:rPr>
              <w:t>9. Эволюционная картина мира. Роль синергетики в развитии научного познания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_Toc185372436 \h </w:instrText>
            </w:r>
            <w:r w:rsidRPr="00E322D6">
              <w:rPr>
                <w:noProof/>
                <w:webHidden/>
                <w:sz w:val="24"/>
                <w:szCs w:val="24"/>
              </w:rPr>
            </w:r>
            <w:r w:rsidRPr="00E322D6">
              <w:rPr>
                <w:noProof/>
                <w:webHidden/>
                <w:sz w:val="24"/>
                <w:szCs w:val="24"/>
              </w:rPr>
              <w:fldChar w:fldCharType="separate"/>
            </w:r>
            <w:r w:rsidRPr="00E322D6">
              <w:rPr>
                <w:noProof/>
                <w:webHidden/>
                <w:sz w:val="24"/>
                <w:szCs w:val="24"/>
              </w:rPr>
              <w:t>17</w:t>
            </w:r>
            <w:r w:rsidRPr="00E322D6">
              <w:rPr>
                <w:noProof/>
                <w:webHidden/>
                <w:sz w:val="24"/>
                <w:szCs w:val="24"/>
              </w:rPr>
              <w:fldChar w:fldCharType="end"/>
            </w:r>
          </w:hyperlink>
        </w:p>
        <w:p w14:paraId="70A10F5D" w14:textId="08A82C52"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7" w:history="1">
            <w:r w:rsidRPr="00E322D6">
              <w:rPr>
                <w:rStyle w:val="a4"/>
                <w:noProof/>
                <w:sz w:val="24"/>
                <w:szCs w:val="24"/>
              </w:rPr>
              <w:t>10. Метафизические принципы постнеклассической науки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_Toc185372437 \h </w:instrText>
            </w:r>
            <w:r w:rsidRPr="00E322D6">
              <w:rPr>
                <w:noProof/>
                <w:webHidden/>
                <w:sz w:val="24"/>
                <w:szCs w:val="24"/>
              </w:rPr>
            </w:r>
            <w:r w:rsidRPr="00E322D6">
              <w:rPr>
                <w:noProof/>
                <w:webHidden/>
                <w:sz w:val="24"/>
                <w:szCs w:val="24"/>
              </w:rPr>
              <w:fldChar w:fldCharType="separate"/>
            </w:r>
            <w:r w:rsidRPr="00E322D6">
              <w:rPr>
                <w:noProof/>
                <w:webHidden/>
                <w:sz w:val="24"/>
                <w:szCs w:val="24"/>
              </w:rPr>
              <w:t>18</w:t>
            </w:r>
            <w:r w:rsidRPr="00E322D6">
              <w:rPr>
                <w:noProof/>
                <w:webHidden/>
                <w:sz w:val="24"/>
                <w:szCs w:val="24"/>
              </w:rPr>
              <w:fldChar w:fldCharType="end"/>
            </w:r>
          </w:hyperlink>
        </w:p>
        <w:p w14:paraId="6DD7611D" w14:textId="36F77E4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8" w:history="1">
            <w:r w:rsidRPr="00E322D6">
              <w:rPr>
                <w:rStyle w:val="a4"/>
                <w:noProof/>
                <w:sz w:val="24"/>
                <w:szCs w:val="24"/>
              </w:rPr>
              <w:t>11. Научное знание как развивающаяся система. Типы знаний. Понятие и понятийное знание. Духовное производство</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_Toc185372438 \h </w:instrText>
            </w:r>
            <w:r w:rsidRPr="00E322D6">
              <w:rPr>
                <w:noProof/>
                <w:webHidden/>
                <w:sz w:val="24"/>
                <w:szCs w:val="24"/>
              </w:rPr>
            </w:r>
            <w:r w:rsidRPr="00E322D6">
              <w:rPr>
                <w:noProof/>
                <w:webHidden/>
                <w:sz w:val="24"/>
                <w:szCs w:val="24"/>
              </w:rPr>
              <w:fldChar w:fldCharType="separate"/>
            </w:r>
            <w:r w:rsidRPr="00E322D6">
              <w:rPr>
                <w:noProof/>
                <w:webHidden/>
                <w:sz w:val="24"/>
                <w:szCs w:val="24"/>
              </w:rPr>
              <w:t>20</w:t>
            </w:r>
            <w:r w:rsidRPr="00E322D6">
              <w:rPr>
                <w:noProof/>
                <w:webHidden/>
                <w:sz w:val="24"/>
                <w:szCs w:val="24"/>
              </w:rPr>
              <w:fldChar w:fldCharType="end"/>
            </w:r>
          </w:hyperlink>
        </w:p>
        <w:p w14:paraId="7AB578F6" w14:textId="46A59921"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39" w:history="1">
            <w:r w:rsidRPr="00E322D6">
              <w:rPr>
                <w:rStyle w:val="a4"/>
                <w:noProof/>
                <w:sz w:val="24"/>
                <w:szCs w:val="24"/>
              </w:rPr>
              <w:t>13. Эмпирический и теоретический уровни знания, критерии их различения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_Toc185372439 \h </w:instrText>
            </w:r>
            <w:r w:rsidRPr="00E322D6">
              <w:rPr>
                <w:noProof/>
                <w:webHidden/>
                <w:sz w:val="24"/>
                <w:szCs w:val="24"/>
              </w:rPr>
            </w:r>
            <w:r w:rsidRPr="00E322D6">
              <w:rPr>
                <w:noProof/>
                <w:webHidden/>
                <w:sz w:val="24"/>
                <w:szCs w:val="24"/>
              </w:rPr>
              <w:fldChar w:fldCharType="separate"/>
            </w:r>
            <w:r w:rsidRPr="00E322D6">
              <w:rPr>
                <w:noProof/>
                <w:webHidden/>
                <w:sz w:val="24"/>
                <w:szCs w:val="24"/>
              </w:rPr>
              <w:t>23</w:t>
            </w:r>
            <w:r w:rsidRPr="00E322D6">
              <w:rPr>
                <w:noProof/>
                <w:webHidden/>
                <w:sz w:val="24"/>
                <w:szCs w:val="24"/>
              </w:rPr>
              <w:fldChar w:fldCharType="end"/>
            </w:r>
          </w:hyperlink>
        </w:p>
        <w:p w14:paraId="1EEE7712" w14:textId="0896FA4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0" w:history="1">
            <w:r w:rsidRPr="00E322D6">
              <w:rPr>
                <w:rStyle w:val="a4"/>
                <w:noProof/>
                <w:sz w:val="24"/>
                <w:szCs w:val="24"/>
              </w:rPr>
              <w:t>14. Структура эмпирического знания. Эксперимент и наблюдение. Эмпирические зависимости и эмпирические факты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_Toc185372440 \h </w:instrText>
            </w:r>
            <w:r w:rsidRPr="00E322D6">
              <w:rPr>
                <w:noProof/>
                <w:webHidden/>
                <w:sz w:val="24"/>
                <w:szCs w:val="24"/>
              </w:rPr>
            </w:r>
            <w:r w:rsidRPr="00E322D6">
              <w:rPr>
                <w:noProof/>
                <w:webHidden/>
                <w:sz w:val="24"/>
                <w:szCs w:val="24"/>
              </w:rPr>
              <w:fldChar w:fldCharType="separate"/>
            </w:r>
            <w:r w:rsidRPr="00E322D6">
              <w:rPr>
                <w:noProof/>
                <w:webHidden/>
                <w:sz w:val="24"/>
                <w:szCs w:val="24"/>
              </w:rPr>
              <w:t>24</w:t>
            </w:r>
            <w:r w:rsidRPr="00E322D6">
              <w:rPr>
                <w:noProof/>
                <w:webHidden/>
                <w:sz w:val="24"/>
                <w:szCs w:val="24"/>
              </w:rPr>
              <w:fldChar w:fldCharType="end"/>
            </w:r>
          </w:hyperlink>
        </w:p>
        <w:p w14:paraId="3D5AB133" w14:textId="52BB9A8D"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1" w:history="1">
            <w:r w:rsidRPr="00E322D6">
              <w:rPr>
                <w:rStyle w:val="a4"/>
                <w:noProof/>
                <w:sz w:val="24"/>
                <w:szCs w:val="24"/>
              </w:rPr>
              <w:t>15. Структуры теоретического знания. Теоретические модели как элемент внутренней организации теории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_Toc185372441 \h </w:instrText>
            </w:r>
            <w:r w:rsidRPr="00E322D6">
              <w:rPr>
                <w:noProof/>
                <w:webHidden/>
                <w:sz w:val="24"/>
                <w:szCs w:val="24"/>
              </w:rPr>
            </w:r>
            <w:r w:rsidRPr="00E322D6">
              <w:rPr>
                <w:noProof/>
                <w:webHidden/>
                <w:sz w:val="24"/>
                <w:szCs w:val="24"/>
              </w:rPr>
              <w:fldChar w:fldCharType="separate"/>
            </w:r>
            <w:r w:rsidRPr="00E322D6">
              <w:rPr>
                <w:noProof/>
                <w:webHidden/>
                <w:sz w:val="24"/>
                <w:szCs w:val="24"/>
              </w:rPr>
              <w:t>26</w:t>
            </w:r>
            <w:r w:rsidRPr="00E322D6">
              <w:rPr>
                <w:noProof/>
                <w:webHidden/>
                <w:sz w:val="24"/>
                <w:szCs w:val="24"/>
              </w:rPr>
              <w:fldChar w:fldCharType="end"/>
            </w:r>
          </w:hyperlink>
        </w:p>
        <w:p w14:paraId="5B4CCC30" w14:textId="762BECE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2" w:history="1">
            <w:r w:rsidRPr="00E322D6">
              <w:rPr>
                <w:rStyle w:val="a4"/>
                <w:rFonts w:eastAsia="Yu Gothic"/>
                <w:noProof/>
                <w:sz w:val="24"/>
                <w:szCs w:val="24"/>
              </w:rPr>
              <w:t>16. Первичные теоретические модели и законы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_Toc185372442 \h </w:instrText>
            </w:r>
            <w:r w:rsidRPr="00E322D6">
              <w:rPr>
                <w:noProof/>
                <w:webHidden/>
                <w:sz w:val="24"/>
                <w:szCs w:val="24"/>
              </w:rPr>
            </w:r>
            <w:r w:rsidRPr="00E322D6">
              <w:rPr>
                <w:noProof/>
                <w:webHidden/>
                <w:sz w:val="24"/>
                <w:szCs w:val="24"/>
              </w:rPr>
              <w:fldChar w:fldCharType="separate"/>
            </w:r>
            <w:r w:rsidRPr="00E322D6">
              <w:rPr>
                <w:noProof/>
                <w:webHidden/>
                <w:sz w:val="24"/>
                <w:szCs w:val="24"/>
              </w:rPr>
              <w:t>27</w:t>
            </w:r>
            <w:r w:rsidRPr="00E322D6">
              <w:rPr>
                <w:noProof/>
                <w:webHidden/>
                <w:sz w:val="24"/>
                <w:szCs w:val="24"/>
              </w:rPr>
              <w:fldChar w:fldCharType="end"/>
            </w:r>
          </w:hyperlink>
        </w:p>
        <w:p w14:paraId="2C424566" w14:textId="50C719D8"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3" w:history="1">
            <w:r w:rsidRPr="00E322D6">
              <w:rPr>
                <w:rStyle w:val="a4"/>
                <w:noProof/>
                <w:sz w:val="24"/>
                <w:szCs w:val="24"/>
              </w:rPr>
              <w:t>18. Ценность научной рациональности. Глобальные научные революции как изменение типа рациональности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_Toc185372443 \h </w:instrText>
            </w:r>
            <w:r w:rsidRPr="00E322D6">
              <w:rPr>
                <w:noProof/>
                <w:webHidden/>
                <w:sz w:val="24"/>
                <w:szCs w:val="24"/>
              </w:rPr>
            </w:r>
            <w:r w:rsidRPr="00E322D6">
              <w:rPr>
                <w:noProof/>
                <w:webHidden/>
                <w:sz w:val="24"/>
                <w:szCs w:val="24"/>
              </w:rPr>
              <w:fldChar w:fldCharType="separate"/>
            </w:r>
            <w:r w:rsidRPr="00E322D6">
              <w:rPr>
                <w:noProof/>
                <w:webHidden/>
                <w:sz w:val="24"/>
                <w:szCs w:val="24"/>
              </w:rPr>
              <w:t>30</w:t>
            </w:r>
            <w:r w:rsidRPr="00E322D6">
              <w:rPr>
                <w:noProof/>
                <w:webHidden/>
                <w:sz w:val="24"/>
                <w:szCs w:val="24"/>
              </w:rPr>
              <w:fldChar w:fldCharType="end"/>
            </w:r>
          </w:hyperlink>
        </w:p>
        <w:p w14:paraId="056D2C7B" w14:textId="0A6B5410"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4" w:history="1">
            <w:r w:rsidRPr="00E322D6">
              <w:rPr>
                <w:rStyle w:val="a4"/>
                <w:noProof/>
                <w:sz w:val="24"/>
                <w:szCs w:val="24"/>
              </w:rPr>
              <w:t>19. Основные признаки научного знания. Реализм, инструментализм, конвенциализм о природе научного 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_Toc185372444 \h </w:instrText>
            </w:r>
            <w:r w:rsidRPr="00E322D6">
              <w:rPr>
                <w:noProof/>
                <w:webHidden/>
                <w:sz w:val="24"/>
                <w:szCs w:val="24"/>
              </w:rPr>
            </w:r>
            <w:r w:rsidRPr="00E322D6">
              <w:rPr>
                <w:noProof/>
                <w:webHidden/>
                <w:sz w:val="24"/>
                <w:szCs w:val="24"/>
              </w:rPr>
              <w:fldChar w:fldCharType="separate"/>
            </w:r>
            <w:r w:rsidRPr="00E322D6">
              <w:rPr>
                <w:noProof/>
                <w:webHidden/>
                <w:sz w:val="24"/>
                <w:szCs w:val="24"/>
              </w:rPr>
              <w:t>31</w:t>
            </w:r>
            <w:r w:rsidRPr="00E322D6">
              <w:rPr>
                <w:noProof/>
                <w:webHidden/>
                <w:sz w:val="24"/>
                <w:szCs w:val="24"/>
              </w:rPr>
              <w:fldChar w:fldCharType="end"/>
            </w:r>
          </w:hyperlink>
        </w:p>
        <w:p w14:paraId="485016AB" w14:textId="777E9FF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5" w:history="1">
            <w:r w:rsidRPr="00E322D6">
              <w:rPr>
                <w:rStyle w:val="a4"/>
                <w:rFonts w:eastAsia="Yu Gothic"/>
                <w:noProof/>
                <w:sz w:val="24"/>
                <w:szCs w:val="24"/>
              </w:rPr>
              <w:t>20. Природа научного знания. Идеалы, стандарты и критерии научности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_Toc185372445 \h </w:instrText>
            </w:r>
            <w:r w:rsidRPr="00E322D6">
              <w:rPr>
                <w:noProof/>
                <w:webHidden/>
                <w:sz w:val="24"/>
                <w:szCs w:val="24"/>
              </w:rPr>
            </w:r>
            <w:r w:rsidRPr="00E322D6">
              <w:rPr>
                <w:noProof/>
                <w:webHidden/>
                <w:sz w:val="24"/>
                <w:szCs w:val="24"/>
              </w:rPr>
              <w:fldChar w:fldCharType="separate"/>
            </w:r>
            <w:r w:rsidRPr="00E322D6">
              <w:rPr>
                <w:noProof/>
                <w:webHidden/>
                <w:sz w:val="24"/>
                <w:szCs w:val="24"/>
              </w:rPr>
              <w:t>32</w:t>
            </w:r>
            <w:r w:rsidRPr="00E322D6">
              <w:rPr>
                <w:noProof/>
                <w:webHidden/>
                <w:sz w:val="24"/>
                <w:szCs w:val="24"/>
              </w:rPr>
              <w:fldChar w:fldCharType="end"/>
            </w:r>
          </w:hyperlink>
        </w:p>
        <w:p w14:paraId="43826980" w14:textId="0B115E8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6" w:history="1">
            <w:r w:rsidRPr="00E322D6">
              <w:rPr>
                <w:rStyle w:val="a4"/>
                <w:noProof/>
                <w:sz w:val="24"/>
                <w:szCs w:val="24"/>
              </w:rPr>
              <w:t>21. Понятие научной картины мира. Исторические формы научной картины мира</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_Toc185372446 \h </w:instrText>
            </w:r>
            <w:r w:rsidRPr="00E322D6">
              <w:rPr>
                <w:noProof/>
                <w:webHidden/>
                <w:sz w:val="24"/>
                <w:szCs w:val="24"/>
              </w:rPr>
            </w:r>
            <w:r w:rsidRPr="00E322D6">
              <w:rPr>
                <w:noProof/>
                <w:webHidden/>
                <w:sz w:val="24"/>
                <w:szCs w:val="24"/>
              </w:rPr>
              <w:fldChar w:fldCharType="separate"/>
            </w:r>
            <w:r w:rsidRPr="00E322D6">
              <w:rPr>
                <w:noProof/>
                <w:webHidden/>
                <w:sz w:val="24"/>
                <w:szCs w:val="24"/>
              </w:rPr>
              <w:t>33</w:t>
            </w:r>
            <w:r w:rsidRPr="00E322D6">
              <w:rPr>
                <w:noProof/>
                <w:webHidden/>
                <w:sz w:val="24"/>
                <w:szCs w:val="24"/>
              </w:rPr>
              <w:fldChar w:fldCharType="end"/>
            </w:r>
          </w:hyperlink>
        </w:p>
        <w:p w14:paraId="7D1622FF" w14:textId="0B55061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7" w:history="1">
            <w:r w:rsidRPr="00E322D6">
              <w:rPr>
                <w:rStyle w:val="a4"/>
                <w:noProof/>
                <w:sz w:val="24"/>
                <w:szCs w:val="24"/>
              </w:rPr>
              <w:t>22. Операциональные основания научной картины мира. Онтологические постулаты науки и мировоззренческие доминанты культуры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_Toc185372447 \h </w:instrText>
            </w:r>
            <w:r w:rsidRPr="00E322D6">
              <w:rPr>
                <w:noProof/>
                <w:webHidden/>
                <w:sz w:val="24"/>
                <w:szCs w:val="24"/>
              </w:rPr>
            </w:r>
            <w:r w:rsidRPr="00E322D6">
              <w:rPr>
                <w:noProof/>
                <w:webHidden/>
                <w:sz w:val="24"/>
                <w:szCs w:val="24"/>
              </w:rPr>
              <w:fldChar w:fldCharType="separate"/>
            </w:r>
            <w:r w:rsidRPr="00E322D6">
              <w:rPr>
                <w:noProof/>
                <w:webHidden/>
                <w:sz w:val="24"/>
                <w:szCs w:val="24"/>
              </w:rPr>
              <w:t>34</w:t>
            </w:r>
            <w:r w:rsidRPr="00E322D6">
              <w:rPr>
                <w:noProof/>
                <w:webHidden/>
                <w:sz w:val="24"/>
                <w:szCs w:val="24"/>
              </w:rPr>
              <w:fldChar w:fldCharType="end"/>
            </w:r>
          </w:hyperlink>
        </w:p>
        <w:p w14:paraId="55498620" w14:textId="42BA15A8"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8" w:history="1">
            <w:r w:rsidRPr="00E322D6">
              <w:rPr>
                <w:rStyle w:val="a4"/>
                <w:noProof/>
                <w:sz w:val="24"/>
                <w:szCs w:val="24"/>
              </w:rPr>
              <w:t>23. Идеалы и нормы научного исследования и философские принципы научности познания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_Toc185372448 \h </w:instrText>
            </w:r>
            <w:r w:rsidRPr="00E322D6">
              <w:rPr>
                <w:noProof/>
                <w:webHidden/>
                <w:sz w:val="24"/>
                <w:szCs w:val="24"/>
              </w:rPr>
            </w:r>
            <w:r w:rsidRPr="00E322D6">
              <w:rPr>
                <w:noProof/>
                <w:webHidden/>
                <w:sz w:val="24"/>
                <w:szCs w:val="24"/>
              </w:rPr>
              <w:fldChar w:fldCharType="separate"/>
            </w:r>
            <w:r w:rsidRPr="00E322D6">
              <w:rPr>
                <w:noProof/>
                <w:webHidden/>
                <w:sz w:val="24"/>
                <w:szCs w:val="24"/>
              </w:rPr>
              <w:t>35</w:t>
            </w:r>
            <w:r w:rsidRPr="00E322D6">
              <w:rPr>
                <w:noProof/>
                <w:webHidden/>
                <w:sz w:val="24"/>
                <w:szCs w:val="24"/>
              </w:rPr>
              <w:fldChar w:fldCharType="end"/>
            </w:r>
          </w:hyperlink>
        </w:p>
        <w:p w14:paraId="00AB4C46" w14:textId="5D7AF4CD"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49" w:history="1">
            <w:r w:rsidRPr="00E322D6">
              <w:rPr>
                <w:rStyle w:val="a4"/>
                <w:noProof/>
                <w:sz w:val="24"/>
                <w:szCs w:val="24"/>
              </w:rPr>
              <w:t>24. Понятие парадигмы (Т. Кун). Парадигма и парадигмальные образцы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_Toc185372449 \h </w:instrText>
            </w:r>
            <w:r w:rsidRPr="00E322D6">
              <w:rPr>
                <w:noProof/>
                <w:webHidden/>
                <w:sz w:val="24"/>
                <w:szCs w:val="24"/>
              </w:rPr>
            </w:r>
            <w:r w:rsidRPr="00E322D6">
              <w:rPr>
                <w:noProof/>
                <w:webHidden/>
                <w:sz w:val="24"/>
                <w:szCs w:val="24"/>
              </w:rPr>
              <w:fldChar w:fldCharType="separate"/>
            </w:r>
            <w:r w:rsidRPr="00E322D6">
              <w:rPr>
                <w:noProof/>
                <w:webHidden/>
                <w:sz w:val="24"/>
                <w:szCs w:val="24"/>
              </w:rPr>
              <w:t>36</w:t>
            </w:r>
            <w:r w:rsidRPr="00E322D6">
              <w:rPr>
                <w:noProof/>
                <w:webHidden/>
                <w:sz w:val="24"/>
                <w:szCs w:val="24"/>
              </w:rPr>
              <w:fldChar w:fldCharType="end"/>
            </w:r>
          </w:hyperlink>
        </w:p>
        <w:p w14:paraId="4699DA51" w14:textId="40CDE5BD"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0" w:history="1">
            <w:r w:rsidRPr="00E322D6">
              <w:rPr>
                <w:rStyle w:val="a4"/>
                <w:noProof/>
                <w:sz w:val="24"/>
                <w:szCs w:val="24"/>
              </w:rPr>
              <w:t>26. Проблемы формализации и математизации научного 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_Toc185372450 \h </w:instrText>
            </w:r>
            <w:r w:rsidRPr="00E322D6">
              <w:rPr>
                <w:noProof/>
                <w:webHidden/>
                <w:sz w:val="24"/>
                <w:szCs w:val="24"/>
              </w:rPr>
            </w:r>
            <w:r w:rsidRPr="00E322D6">
              <w:rPr>
                <w:noProof/>
                <w:webHidden/>
                <w:sz w:val="24"/>
                <w:szCs w:val="24"/>
              </w:rPr>
              <w:fldChar w:fldCharType="separate"/>
            </w:r>
            <w:r w:rsidRPr="00E322D6">
              <w:rPr>
                <w:noProof/>
                <w:webHidden/>
                <w:sz w:val="24"/>
                <w:szCs w:val="24"/>
              </w:rPr>
              <w:t>38</w:t>
            </w:r>
            <w:r w:rsidRPr="00E322D6">
              <w:rPr>
                <w:noProof/>
                <w:webHidden/>
                <w:sz w:val="24"/>
                <w:szCs w:val="24"/>
              </w:rPr>
              <w:fldChar w:fldCharType="end"/>
            </w:r>
          </w:hyperlink>
        </w:p>
        <w:p w14:paraId="17593ACF" w14:textId="4E20C58D"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1" w:history="1">
            <w:r w:rsidRPr="00E322D6">
              <w:rPr>
                <w:rStyle w:val="a4"/>
                <w:noProof/>
                <w:sz w:val="24"/>
                <w:szCs w:val="24"/>
              </w:rPr>
              <w:t>27. Механизмы порождения научного знания и их историческая изменчивость</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_Toc185372451 \h </w:instrText>
            </w:r>
            <w:r w:rsidRPr="00E322D6">
              <w:rPr>
                <w:noProof/>
                <w:webHidden/>
                <w:sz w:val="24"/>
                <w:szCs w:val="24"/>
              </w:rPr>
            </w:r>
            <w:r w:rsidRPr="00E322D6">
              <w:rPr>
                <w:noProof/>
                <w:webHidden/>
                <w:sz w:val="24"/>
                <w:szCs w:val="24"/>
              </w:rPr>
              <w:fldChar w:fldCharType="separate"/>
            </w:r>
            <w:r w:rsidRPr="00E322D6">
              <w:rPr>
                <w:noProof/>
                <w:webHidden/>
                <w:sz w:val="24"/>
                <w:szCs w:val="24"/>
              </w:rPr>
              <w:t>39</w:t>
            </w:r>
            <w:r w:rsidRPr="00E322D6">
              <w:rPr>
                <w:noProof/>
                <w:webHidden/>
                <w:sz w:val="24"/>
                <w:szCs w:val="24"/>
              </w:rPr>
              <w:fldChar w:fldCharType="end"/>
            </w:r>
          </w:hyperlink>
        </w:p>
        <w:p w14:paraId="5531CCEC" w14:textId="20A41C5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2" w:history="1">
            <w:r w:rsidRPr="00E322D6">
              <w:rPr>
                <w:rStyle w:val="a4"/>
                <w:noProof/>
                <w:sz w:val="24"/>
                <w:szCs w:val="24"/>
              </w:rPr>
              <w:t>28. Проблема формирования первичных теоретических моделей и законов и роль аналогий в теоретическом поиске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_Toc185372452 \h </w:instrText>
            </w:r>
            <w:r w:rsidRPr="00E322D6">
              <w:rPr>
                <w:noProof/>
                <w:webHidden/>
                <w:sz w:val="24"/>
                <w:szCs w:val="24"/>
              </w:rPr>
            </w:r>
            <w:r w:rsidRPr="00E322D6">
              <w:rPr>
                <w:noProof/>
                <w:webHidden/>
                <w:sz w:val="24"/>
                <w:szCs w:val="24"/>
              </w:rPr>
              <w:fldChar w:fldCharType="separate"/>
            </w:r>
            <w:r w:rsidRPr="00E322D6">
              <w:rPr>
                <w:noProof/>
                <w:webHidden/>
                <w:sz w:val="24"/>
                <w:szCs w:val="24"/>
              </w:rPr>
              <w:t>40</w:t>
            </w:r>
            <w:r w:rsidRPr="00E322D6">
              <w:rPr>
                <w:noProof/>
                <w:webHidden/>
                <w:sz w:val="24"/>
                <w:szCs w:val="24"/>
              </w:rPr>
              <w:fldChar w:fldCharType="end"/>
            </w:r>
          </w:hyperlink>
        </w:p>
        <w:p w14:paraId="728F5CA3" w14:textId="078E44C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3" w:history="1">
            <w:r w:rsidRPr="00E322D6">
              <w:rPr>
                <w:rStyle w:val="a4"/>
                <w:noProof/>
                <w:sz w:val="24"/>
                <w:szCs w:val="24"/>
              </w:rPr>
              <w:t>29. Механизмы развития научных понятий. Проблемная ситуация в науке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_Toc185372453 \h </w:instrText>
            </w:r>
            <w:r w:rsidRPr="00E322D6">
              <w:rPr>
                <w:noProof/>
                <w:webHidden/>
                <w:sz w:val="24"/>
                <w:szCs w:val="24"/>
              </w:rPr>
            </w:r>
            <w:r w:rsidRPr="00E322D6">
              <w:rPr>
                <w:noProof/>
                <w:webHidden/>
                <w:sz w:val="24"/>
                <w:szCs w:val="24"/>
              </w:rPr>
              <w:fldChar w:fldCharType="separate"/>
            </w:r>
            <w:r w:rsidRPr="00E322D6">
              <w:rPr>
                <w:noProof/>
                <w:webHidden/>
                <w:sz w:val="24"/>
                <w:szCs w:val="24"/>
              </w:rPr>
              <w:t>41</w:t>
            </w:r>
            <w:r w:rsidRPr="00E322D6">
              <w:rPr>
                <w:noProof/>
                <w:webHidden/>
                <w:sz w:val="24"/>
                <w:szCs w:val="24"/>
              </w:rPr>
              <w:fldChar w:fldCharType="end"/>
            </w:r>
          </w:hyperlink>
        </w:p>
        <w:p w14:paraId="00E1D06E" w14:textId="2F89E9A2"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4" w:history="1">
            <w:r w:rsidRPr="00E322D6">
              <w:rPr>
                <w:rStyle w:val="a4"/>
                <w:noProof/>
                <w:sz w:val="24"/>
                <w:szCs w:val="24"/>
              </w:rPr>
              <w:t>30. Нелинейность роста знаний. Научные революции как точки бифуркации в развитии 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_Toc185372454 \h </w:instrText>
            </w:r>
            <w:r w:rsidRPr="00E322D6">
              <w:rPr>
                <w:noProof/>
                <w:webHidden/>
                <w:sz w:val="24"/>
                <w:szCs w:val="24"/>
              </w:rPr>
            </w:r>
            <w:r w:rsidRPr="00E322D6">
              <w:rPr>
                <w:noProof/>
                <w:webHidden/>
                <w:sz w:val="24"/>
                <w:szCs w:val="24"/>
              </w:rPr>
              <w:fldChar w:fldCharType="separate"/>
            </w:r>
            <w:r w:rsidRPr="00E322D6">
              <w:rPr>
                <w:noProof/>
                <w:webHidden/>
                <w:sz w:val="24"/>
                <w:szCs w:val="24"/>
              </w:rPr>
              <w:t>43</w:t>
            </w:r>
            <w:r w:rsidRPr="00E322D6">
              <w:rPr>
                <w:noProof/>
                <w:webHidden/>
                <w:sz w:val="24"/>
                <w:szCs w:val="24"/>
              </w:rPr>
              <w:fldChar w:fldCharType="end"/>
            </w:r>
          </w:hyperlink>
        </w:p>
        <w:p w14:paraId="7205BF22" w14:textId="66685BD1"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5" w:history="1">
            <w:r w:rsidRPr="00E322D6">
              <w:rPr>
                <w:rStyle w:val="a4"/>
                <w:noProof/>
                <w:sz w:val="24"/>
                <w:szCs w:val="24"/>
              </w:rPr>
              <w:t>31. Перестройка оснований науки и изменение смыслов мировоззренческих универсалий культуры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_Toc185372455 \h </w:instrText>
            </w:r>
            <w:r w:rsidRPr="00E322D6">
              <w:rPr>
                <w:noProof/>
                <w:webHidden/>
                <w:sz w:val="24"/>
                <w:szCs w:val="24"/>
              </w:rPr>
            </w:r>
            <w:r w:rsidRPr="00E322D6">
              <w:rPr>
                <w:noProof/>
                <w:webHidden/>
                <w:sz w:val="24"/>
                <w:szCs w:val="24"/>
              </w:rPr>
              <w:fldChar w:fldCharType="separate"/>
            </w:r>
            <w:r w:rsidRPr="00E322D6">
              <w:rPr>
                <w:noProof/>
                <w:webHidden/>
                <w:sz w:val="24"/>
                <w:szCs w:val="24"/>
              </w:rPr>
              <w:t>44</w:t>
            </w:r>
            <w:r w:rsidRPr="00E322D6">
              <w:rPr>
                <w:noProof/>
                <w:webHidden/>
                <w:sz w:val="24"/>
                <w:szCs w:val="24"/>
              </w:rPr>
              <w:fldChar w:fldCharType="end"/>
            </w:r>
          </w:hyperlink>
        </w:p>
        <w:p w14:paraId="61827DE0" w14:textId="1F66F9A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6" w:history="1">
            <w:r w:rsidRPr="00E322D6">
              <w:rPr>
                <w:rStyle w:val="a4"/>
                <w:noProof/>
                <w:sz w:val="24"/>
                <w:szCs w:val="24"/>
              </w:rPr>
              <w:t>32. Природа научной истины. Объективная истина. Относительная и абсолютная истина</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_Toc185372456 \h </w:instrText>
            </w:r>
            <w:r w:rsidRPr="00E322D6">
              <w:rPr>
                <w:noProof/>
                <w:webHidden/>
                <w:sz w:val="24"/>
                <w:szCs w:val="24"/>
              </w:rPr>
            </w:r>
            <w:r w:rsidRPr="00E322D6">
              <w:rPr>
                <w:noProof/>
                <w:webHidden/>
                <w:sz w:val="24"/>
                <w:szCs w:val="24"/>
              </w:rPr>
              <w:fldChar w:fldCharType="separate"/>
            </w:r>
            <w:r w:rsidRPr="00E322D6">
              <w:rPr>
                <w:noProof/>
                <w:webHidden/>
                <w:sz w:val="24"/>
                <w:szCs w:val="24"/>
              </w:rPr>
              <w:t>46</w:t>
            </w:r>
            <w:r w:rsidRPr="00E322D6">
              <w:rPr>
                <w:noProof/>
                <w:webHidden/>
                <w:sz w:val="24"/>
                <w:szCs w:val="24"/>
              </w:rPr>
              <w:fldChar w:fldCharType="end"/>
            </w:r>
          </w:hyperlink>
        </w:p>
        <w:p w14:paraId="6623EFC9" w14:textId="2CCE1D42"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7" w:history="1">
            <w:r w:rsidRPr="00E322D6">
              <w:rPr>
                <w:rStyle w:val="a4"/>
                <w:noProof/>
                <w:sz w:val="24"/>
                <w:szCs w:val="24"/>
              </w:rPr>
              <w:t>33. Естественная, рефлексивная и феноменологическая установки сознания в процессах научного исследования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_Toc185372457 \h </w:instrText>
            </w:r>
            <w:r w:rsidRPr="00E322D6">
              <w:rPr>
                <w:noProof/>
                <w:webHidden/>
                <w:sz w:val="24"/>
                <w:szCs w:val="24"/>
              </w:rPr>
            </w:r>
            <w:r w:rsidRPr="00E322D6">
              <w:rPr>
                <w:noProof/>
                <w:webHidden/>
                <w:sz w:val="24"/>
                <w:szCs w:val="24"/>
              </w:rPr>
              <w:fldChar w:fldCharType="separate"/>
            </w:r>
            <w:r w:rsidRPr="00E322D6">
              <w:rPr>
                <w:noProof/>
                <w:webHidden/>
                <w:sz w:val="24"/>
                <w:szCs w:val="24"/>
              </w:rPr>
              <w:t>47</w:t>
            </w:r>
            <w:r w:rsidRPr="00E322D6">
              <w:rPr>
                <w:noProof/>
                <w:webHidden/>
                <w:sz w:val="24"/>
                <w:szCs w:val="24"/>
              </w:rPr>
              <w:fldChar w:fldCharType="end"/>
            </w:r>
          </w:hyperlink>
        </w:p>
        <w:p w14:paraId="0BB2E410" w14:textId="76DEB78C"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8" w:history="1">
            <w:r w:rsidRPr="00E322D6">
              <w:rPr>
                <w:rStyle w:val="a4"/>
                <w:noProof/>
                <w:sz w:val="24"/>
                <w:szCs w:val="24"/>
              </w:rPr>
              <w:t>34. Понятие метода научного познания. Основные методы и процедуры научного исследования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_Toc185372458 \h </w:instrText>
            </w:r>
            <w:r w:rsidRPr="00E322D6">
              <w:rPr>
                <w:noProof/>
                <w:webHidden/>
                <w:sz w:val="24"/>
                <w:szCs w:val="24"/>
              </w:rPr>
            </w:r>
            <w:r w:rsidRPr="00E322D6">
              <w:rPr>
                <w:noProof/>
                <w:webHidden/>
                <w:sz w:val="24"/>
                <w:szCs w:val="24"/>
              </w:rPr>
              <w:fldChar w:fldCharType="separate"/>
            </w:r>
            <w:r w:rsidRPr="00E322D6">
              <w:rPr>
                <w:noProof/>
                <w:webHidden/>
                <w:sz w:val="24"/>
                <w:szCs w:val="24"/>
              </w:rPr>
              <w:t>48</w:t>
            </w:r>
            <w:r w:rsidRPr="00E322D6">
              <w:rPr>
                <w:noProof/>
                <w:webHidden/>
                <w:sz w:val="24"/>
                <w:szCs w:val="24"/>
              </w:rPr>
              <w:fldChar w:fldCharType="end"/>
            </w:r>
          </w:hyperlink>
        </w:p>
        <w:p w14:paraId="68E3FED2" w14:textId="41F9241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59" w:history="1">
            <w:r w:rsidRPr="00E322D6">
              <w:rPr>
                <w:rStyle w:val="a4"/>
                <w:noProof/>
                <w:sz w:val="24"/>
                <w:szCs w:val="24"/>
              </w:rPr>
              <w:t>35. Методология эмпиризма в науке и философии. Индуктивный метод</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_Toc185372459 \h </w:instrText>
            </w:r>
            <w:r w:rsidRPr="00E322D6">
              <w:rPr>
                <w:noProof/>
                <w:webHidden/>
                <w:sz w:val="24"/>
                <w:szCs w:val="24"/>
              </w:rPr>
            </w:r>
            <w:r w:rsidRPr="00E322D6">
              <w:rPr>
                <w:noProof/>
                <w:webHidden/>
                <w:sz w:val="24"/>
                <w:szCs w:val="24"/>
              </w:rPr>
              <w:fldChar w:fldCharType="separate"/>
            </w:r>
            <w:r w:rsidRPr="00E322D6">
              <w:rPr>
                <w:noProof/>
                <w:webHidden/>
                <w:sz w:val="24"/>
                <w:szCs w:val="24"/>
              </w:rPr>
              <w:t>49</w:t>
            </w:r>
            <w:r w:rsidRPr="00E322D6">
              <w:rPr>
                <w:noProof/>
                <w:webHidden/>
                <w:sz w:val="24"/>
                <w:szCs w:val="24"/>
              </w:rPr>
              <w:fldChar w:fldCharType="end"/>
            </w:r>
          </w:hyperlink>
        </w:p>
        <w:p w14:paraId="0DB3A34C" w14:textId="4EEA61CA"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0" w:history="1">
            <w:r w:rsidRPr="00E322D6">
              <w:rPr>
                <w:rStyle w:val="a4"/>
                <w:noProof/>
                <w:sz w:val="24"/>
                <w:szCs w:val="24"/>
              </w:rPr>
              <w:t>36. Позитивизм и неопозитивизм в науке. Принцип верифицируемости знаний</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_Toc185372460 \h </w:instrText>
            </w:r>
            <w:r w:rsidRPr="00E322D6">
              <w:rPr>
                <w:noProof/>
                <w:webHidden/>
                <w:sz w:val="24"/>
                <w:szCs w:val="24"/>
              </w:rPr>
            </w:r>
            <w:r w:rsidRPr="00E322D6">
              <w:rPr>
                <w:noProof/>
                <w:webHidden/>
                <w:sz w:val="24"/>
                <w:szCs w:val="24"/>
              </w:rPr>
              <w:fldChar w:fldCharType="separate"/>
            </w:r>
            <w:r w:rsidRPr="00E322D6">
              <w:rPr>
                <w:noProof/>
                <w:webHidden/>
                <w:sz w:val="24"/>
                <w:szCs w:val="24"/>
              </w:rPr>
              <w:t>50</w:t>
            </w:r>
            <w:r w:rsidRPr="00E322D6">
              <w:rPr>
                <w:noProof/>
                <w:webHidden/>
                <w:sz w:val="24"/>
                <w:szCs w:val="24"/>
              </w:rPr>
              <w:fldChar w:fldCharType="end"/>
            </w:r>
          </w:hyperlink>
        </w:p>
        <w:p w14:paraId="3F8C4864" w14:textId="43745F8E"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1" w:history="1">
            <w:r w:rsidRPr="00E322D6">
              <w:rPr>
                <w:rStyle w:val="a4"/>
                <w:noProof/>
                <w:sz w:val="24"/>
                <w:szCs w:val="24"/>
              </w:rPr>
              <w:t>37. Методология рационализма в науке и философии. Гипотетико-дедуктивный метод познания</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_Toc185372461 \h </w:instrText>
            </w:r>
            <w:r w:rsidRPr="00E322D6">
              <w:rPr>
                <w:noProof/>
                <w:webHidden/>
                <w:sz w:val="24"/>
                <w:szCs w:val="24"/>
              </w:rPr>
            </w:r>
            <w:r w:rsidRPr="00E322D6">
              <w:rPr>
                <w:noProof/>
                <w:webHidden/>
                <w:sz w:val="24"/>
                <w:szCs w:val="24"/>
              </w:rPr>
              <w:fldChar w:fldCharType="separate"/>
            </w:r>
            <w:r w:rsidRPr="00E322D6">
              <w:rPr>
                <w:noProof/>
                <w:webHidden/>
                <w:sz w:val="24"/>
                <w:szCs w:val="24"/>
              </w:rPr>
              <w:t>51</w:t>
            </w:r>
            <w:r w:rsidRPr="00E322D6">
              <w:rPr>
                <w:noProof/>
                <w:webHidden/>
                <w:sz w:val="24"/>
                <w:szCs w:val="24"/>
              </w:rPr>
              <w:fldChar w:fldCharType="end"/>
            </w:r>
          </w:hyperlink>
        </w:p>
        <w:p w14:paraId="03C1FD7F" w14:textId="62CEE302"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2" w:history="1">
            <w:r w:rsidRPr="00E322D6">
              <w:rPr>
                <w:rStyle w:val="a4"/>
                <w:noProof/>
                <w:sz w:val="24"/>
                <w:szCs w:val="24"/>
              </w:rPr>
              <w:t>38. Методология неорационализма и критического рационализма. Проблема критерия истины</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_Toc185372462 \h </w:instrText>
            </w:r>
            <w:r w:rsidRPr="00E322D6">
              <w:rPr>
                <w:noProof/>
                <w:webHidden/>
                <w:sz w:val="24"/>
                <w:szCs w:val="24"/>
              </w:rPr>
            </w:r>
            <w:r w:rsidRPr="00E322D6">
              <w:rPr>
                <w:noProof/>
                <w:webHidden/>
                <w:sz w:val="24"/>
                <w:szCs w:val="24"/>
              </w:rPr>
              <w:fldChar w:fldCharType="separate"/>
            </w:r>
            <w:r w:rsidRPr="00E322D6">
              <w:rPr>
                <w:noProof/>
                <w:webHidden/>
                <w:sz w:val="24"/>
                <w:szCs w:val="24"/>
              </w:rPr>
              <w:t>52</w:t>
            </w:r>
            <w:r w:rsidRPr="00E322D6">
              <w:rPr>
                <w:noProof/>
                <w:webHidden/>
                <w:sz w:val="24"/>
                <w:szCs w:val="24"/>
              </w:rPr>
              <w:fldChar w:fldCharType="end"/>
            </w:r>
          </w:hyperlink>
        </w:p>
        <w:p w14:paraId="4426AA75" w14:textId="2B7A5D7E"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3" w:history="1">
            <w:r w:rsidRPr="00E322D6">
              <w:rPr>
                <w:rStyle w:val="a4"/>
                <w:noProof/>
                <w:sz w:val="24"/>
                <w:szCs w:val="24"/>
              </w:rPr>
              <w:t>39. Проблема роста научного знания (К. Поппер). Фальсифицируемость как критерий демаркации науки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_Toc185372463 \h </w:instrText>
            </w:r>
            <w:r w:rsidRPr="00E322D6">
              <w:rPr>
                <w:noProof/>
                <w:webHidden/>
                <w:sz w:val="24"/>
                <w:szCs w:val="24"/>
              </w:rPr>
            </w:r>
            <w:r w:rsidRPr="00E322D6">
              <w:rPr>
                <w:noProof/>
                <w:webHidden/>
                <w:sz w:val="24"/>
                <w:szCs w:val="24"/>
              </w:rPr>
              <w:fldChar w:fldCharType="separate"/>
            </w:r>
            <w:r w:rsidRPr="00E322D6">
              <w:rPr>
                <w:noProof/>
                <w:webHidden/>
                <w:sz w:val="24"/>
                <w:szCs w:val="24"/>
              </w:rPr>
              <w:t>53</w:t>
            </w:r>
            <w:r w:rsidRPr="00E322D6">
              <w:rPr>
                <w:noProof/>
                <w:webHidden/>
                <w:sz w:val="24"/>
                <w:szCs w:val="24"/>
              </w:rPr>
              <w:fldChar w:fldCharType="end"/>
            </w:r>
          </w:hyperlink>
        </w:p>
        <w:p w14:paraId="1A66229F" w14:textId="7E62EFEB"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4" w:history="1">
            <w:r w:rsidRPr="00E322D6">
              <w:rPr>
                <w:rStyle w:val="a4"/>
                <w:noProof/>
                <w:sz w:val="24"/>
                <w:szCs w:val="24"/>
              </w:rPr>
              <w:t>40. Принцип фальсификации научного знания и проблема «концептуального каркаса» научных теорий</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_Toc185372464 \h </w:instrText>
            </w:r>
            <w:r w:rsidRPr="00E322D6">
              <w:rPr>
                <w:noProof/>
                <w:webHidden/>
                <w:sz w:val="24"/>
                <w:szCs w:val="24"/>
              </w:rPr>
            </w:r>
            <w:r w:rsidRPr="00E322D6">
              <w:rPr>
                <w:noProof/>
                <w:webHidden/>
                <w:sz w:val="24"/>
                <w:szCs w:val="24"/>
              </w:rPr>
              <w:fldChar w:fldCharType="separate"/>
            </w:r>
            <w:r w:rsidRPr="00E322D6">
              <w:rPr>
                <w:noProof/>
                <w:webHidden/>
                <w:sz w:val="24"/>
                <w:szCs w:val="24"/>
              </w:rPr>
              <w:t>54</w:t>
            </w:r>
            <w:r w:rsidRPr="00E322D6">
              <w:rPr>
                <w:noProof/>
                <w:webHidden/>
                <w:sz w:val="24"/>
                <w:szCs w:val="24"/>
              </w:rPr>
              <w:fldChar w:fldCharType="end"/>
            </w:r>
          </w:hyperlink>
        </w:p>
        <w:p w14:paraId="5B4AF89D" w14:textId="1BFE91E6"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5" w:history="1">
            <w:r w:rsidRPr="00E322D6">
              <w:rPr>
                <w:rStyle w:val="a4"/>
                <w:noProof/>
                <w:sz w:val="24"/>
                <w:szCs w:val="24"/>
              </w:rPr>
              <w:t>41. Иррационализм в науке и философии. Интуитивизм в науке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_Toc185372465 \h </w:instrText>
            </w:r>
            <w:r w:rsidRPr="00E322D6">
              <w:rPr>
                <w:noProof/>
                <w:webHidden/>
                <w:sz w:val="24"/>
                <w:szCs w:val="24"/>
              </w:rPr>
            </w:r>
            <w:r w:rsidRPr="00E322D6">
              <w:rPr>
                <w:noProof/>
                <w:webHidden/>
                <w:sz w:val="24"/>
                <w:szCs w:val="24"/>
              </w:rPr>
              <w:fldChar w:fldCharType="separate"/>
            </w:r>
            <w:r w:rsidRPr="00E322D6">
              <w:rPr>
                <w:noProof/>
                <w:webHidden/>
                <w:sz w:val="24"/>
                <w:szCs w:val="24"/>
              </w:rPr>
              <w:t>55</w:t>
            </w:r>
            <w:r w:rsidRPr="00E322D6">
              <w:rPr>
                <w:noProof/>
                <w:webHidden/>
                <w:sz w:val="24"/>
                <w:szCs w:val="24"/>
              </w:rPr>
              <w:fldChar w:fldCharType="end"/>
            </w:r>
          </w:hyperlink>
        </w:p>
        <w:p w14:paraId="66308A7B" w14:textId="479AAA6F"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6" w:history="1">
            <w:r w:rsidRPr="00E322D6">
              <w:rPr>
                <w:rStyle w:val="a4"/>
                <w:noProof/>
                <w:sz w:val="24"/>
                <w:szCs w:val="24"/>
              </w:rPr>
              <w:t>42. Картина мира и методология прагматизма. Истина и успех. «Реорганизация» и «реконструкция» науки в прагматизме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_Toc185372466 \h </w:instrText>
            </w:r>
            <w:r w:rsidRPr="00E322D6">
              <w:rPr>
                <w:noProof/>
                <w:webHidden/>
                <w:sz w:val="24"/>
                <w:szCs w:val="24"/>
              </w:rPr>
            </w:r>
            <w:r w:rsidRPr="00E322D6">
              <w:rPr>
                <w:noProof/>
                <w:webHidden/>
                <w:sz w:val="24"/>
                <w:szCs w:val="24"/>
              </w:rPr>
              <w:fldChar w:fldCharType="separate"/>
            </w:r>
            <w:r w:rsidRPr="00E322D6">
              <w:rPr>
                <w:noProof/>
                <w:webHidden/>
                <w:sz w:val="24"/>
                <w:szCs w:val="24"/>
              </w:rPr>
              <w:t>55</w:t>
            </w:r>
            <w:r w:rsidRPr="00E322D6">
              <w:rPr>
                <w:noProof/>
                <w:webHidden/>
                <w:sz w:val="24"/>
                <w:szCs w:val="24"/>
              </w:rPr>
              <w:fldChar w:fldCharType="end"/>
            </w:r>
          </w:hyperlink>
        </w:p>
        <w:p w14:paraId="6F3D7CA7" w14:textId="5DC0FD37"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7" w:history="1">
            <w:r w:rsidRPr="00E322D6">
              <w:rPr>
                <w:rStyle w:val="a4"/>
                <w:noProof/>
                <w:sz w:val="24"/>
                <w:szCs w:val="24"/>
              </w:rPr>
              <w:t>43. Методология исследования в феноменологии. Метод феноменологической редукции</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_Toc185372467 \h </w:instrText>
            </w:r>
            <w:r w:rsidRPr="00E322D6">
              <w:rPr>
                <w:noProof/>
                <w:webHidden/>
                <w:sz w:val="24"/>
                <w:szCs w:val="24"/>
              </w:rPr>
            </w:r>
            <w:r w:rsidRPr="00E322D6">
              <w:rPr>
                <w:noProof/>
                <w:webHidden/>
                <w:sz w:val="24"/>
                <w:szCs w:val="24"/>
              </w:rPr>
              <w:fldChar w:fldCharType="separate"/>
            </w:r>
            <w:r w:rsidRPr="00E322D6">
              <w:rPr>
                <w:noProof/>
                <w:webHidden/>
                <w:sz w:val="24"/>
                <w:szCs w:val="24"/>
              </w:rPr>
              <w:t>56</w:t>
            </w:r>
            <w:r w:rsidRPr="00E322D6">
              <w:rPr>
                <w:noProof/>
                <w:webHidden/>
                <w:sz w:val="24"/>
                <w:szCs w:val="24"/>
              </w:rPr>
              <w:fldChar w:fldCharType="end"/>
            </w:r>
          </w:hyperlink>
        </w:p>
        <w:p w14:paraId="24E4090F" w14:textId="324D7386"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8" w:history="1">
            <w:r w:rsidRPr="00E322D6">
              <w:rPr>
                <w:rStyle w:val="a4"/>
                <w:noProof/>
                <w:sz w:val="24"/>
                <w:szCs w:val="24"/>
              </w:rPr>
              <w:t>44. Проблема понимания и методология исследований в герменевтике. Истолкование и «предистолкование» текстов</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_Toc185372468 \h </w:instrText>
            </w:r>
            <w:r w:rsidRPr="00E322D6">
              <w:rPr>
                <w:noProof/>
                <w:webHidden/>
                <w:sz w:val="24"/>
                <w:szCs w:val="24"/>
              </w:rPr>
            </w:r>
            <w:r w:rsidRPr="00E322D6">
              <w:rPr>
                <w:noProof/>
                <w:webHidden/>
                <w:sz w:val="24"/>
                <w:szCs w:val="24"/>
              </w:rPr>
              <w:fldChar w:fldCharType="separate"/>
            </w:r>
            <w:r w:rsidRPr="00E322D6">
              <w:rPr>
                <w:noProof/>
                <w:webHidden/>
                <w:sz w:val="24"/>
                <w:szCs w:val="24"/>
              </w:rPr>
              <w:t>57</w:t>
            </w:r>
            <w:r w:rsidRPr="00E322D6">
              <w:rPr>
                <w:noProof/>
                <w:webHidden/>
                <w:sz w:val="24"/>
                <w:szCs w:val="24"/>
              </w:rPr>
              <w:fldChar w:fldCharType="end"/>
            </w:r>
          </w:hyperlink>
        </w:p>
        <w:p w14:paraId="5B3C37A0" w14:textId="57CC86E1" w:rsidR="00E322D6" w:rsidRPr="00E322D6" w:rsidRDefault="00E322D6" w:rsidP="00E322D6">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372469" w:history="1">
            <w:r w:rsidRPr="00E322D6">
              <w:rPr>
                <w:rStyle w:val="a4"/>
                <w:noProof/>
                <w:sz w:val="24"/>
                <w:szCs w:val="24"/>
              </w:rPr>
              <w:t>45. Экзистенциализм как метод исследования. Понятие экзистенции. Условное и безусловное бытие</w:t>
            </w:r>
            <w:r w:rsidRPr="00E322D6">
              <w:rPr>
                <w:noProof/>
                <w:webHidden/>
                <w:sz w:val="24"/>
                <w:szCs w:val="24"/>
              </w:rPr>
              <w:tab/>
            </w:r>
            <w:r w:rsidRPr="00E322D6">
              <w:rPr>
                <w:noProof/>
                <w:webHidden/>
                <w:sz w:val="24"/>
                <w:szCs w:val="24"/>
              </w:rPr>
              <w:fldChar w:fldCharType="begin"/>
            </w:r>
            <w:r w:rsidRPr="00E322D6">
              <w:rPr>
                <w:noProof/>
                <w:webHidden/>
                <w:sz w:val="24"/>
                <w:szCs w:val="24"/>
              </w:rPr>
              <w:instrText xml:space="preserve"> PAGEREF _Toc185372469 \h </w:instrText>
            </w:r>
            <w:r w:rsidRPr="00E322D6">
              <w:rPr>
                <w:noProof/>
                <w:webHidden/>
                <w:sz w:val="24"/>
                <w:szCs w:val="24"/>
              </w:rPr>
            </w:r>
            <w:r w:rsidRPr="00E322D6">
              <w:rPr>
                <w:noProof/>
                <w:webHidden/>
                <w:sz w:val="24"/>
                <w:szCs w:val="24"/>
              </w:rPr>
              <w:fldChar w:fldCharType="separate"/>
            </w:r>
            <w:r w:rsidRPr="00E322D6">
              <w:rPr>
                <w:noProof/>
                <w:webHidden/>
                <w:sz w:val="24"/>
                <w:szCs w:val="24"/>
              </w:rPr>
              <w:t>58</w:t>
            </w:r>
            <w:r w:rsidRPr="00E322D6">
              <w:rPr>
                <w:noProof/>
                <w:webHidden/>
                <w:sz w:val="24"/>
                <w:szCs w:val="24"/>
              </w:rPr>
              <w:fldChar w:fldCharType="end"/>
            </w:r>
          </w:hyperlink>
        </w:p>
        <w:p w14:paraId="5CD474C7" w14:textId="302ED14A" w:rsidR="00E77DA6" w:rsidRPr="00E322D6" w:rsidRDefault="00E77DA6" w:rsidP="00E322D6">
          <w:pPr>
            <w:spacing w:line="360" w:lineRule="auto"/>
            <w:jc w:val="both"/>
            <w:rPr>
              <w:sz w:val="24"/>
              <w:szCs w:val="24"/>
            </w:rPr>
          </w:pPr>
          <w:r w:rsidRPr="00E322D6">
            <w:rPr>
              <w:sz w:val="24"/>
              <w:szCs w:val="24"/>
            </w:rPr>
            <w:fldChar w:fldCharType="end"/>
          </w:r>
        </w:p>
      </w:sdtContent>
    </w:sdt>
    <w:p w14:paraId="7641B4AC" w14:textId="77777777" w:rsidR="00E77DA6" w:rsidRDefault="00E77DA6">
      <w:pPr>
        <w:overflowPunct/>
        <w:autoSpaceDE/>
        <w:autoSpaceDN/>
        <w:adjustRightInd/>
        <w:ind w:firstLine="737"/>
        <w:jc w:val="both"/>
        <w:rPr>
          <w:b/>
          <w:sz w:val="32"/>
          <w:szCs w:val="32"/>
        </w:rPr>
      </w:pPr>
    </w:p>
    <w:p w14:paraId="6F45A2DD" w14:textId="5D85EF7F" w:rsidR="00E77DA6" w:rsidRDefault="00E77DA6" w:rsidP="002A1D3B">
      <w:pPr>
        <w:overflowPunct/>
        <w:autoSpaceDE/>
        <w:autoSpaceDN/>
        <w:adjustRightInd/>
        <w:jc w:val="both"/>
        <w:rPr>
          <w:b/>
          <w:sz w:val="32"/>
          <w:szCs w:val="32"/>
        </w:rPr>
      </w:pPr>
      <w:r>
        <w:rPr>
          <w:b/>
          <w:sz w:val="32"/>
          <w:szCs w:val="32"/>
        </w:rPr>
        <w:br w:type="page"/>
      </w:r>
    </w:p>
    <w:p w14:paraId="324E1497" w14:textId="4BFEA756" w:rsidR="008A58ED" w:rsidRPr="000F2F2B" w:rsidRDefault="008A58ED" w:rsidP="000F2F2B">
      <w:pPr>
        <w:pStyle w:val="1"/>
        <w:numPr>
          <w:ilvl w:val="0"/>
          <w:numId w:val="1"/>
        </w:numPr>
        <w:spacing w:line="360" w:lineRule="auto"/>
        <w:jc w:val="center"/>
        <w:rPr>
          <w:rFonts w:ascii="Times New Roman" w:hAnsi="Times New Roman" w:cs="Times New Roman"/>
          <w:b/>
          <w:bCs/>
          <w:color w:val="auto"/>
          <w:sz w:val="28"/>
          <w:szCs w:val="28"/>
        </w:rPr>
      </w:pPr>
      <w:bookmarkStart w:id="0" w:name="_Toc185372428"/>
      <w:r w:rsidRPr="000F2F2B">
        <w:rPr>
          <w:rFonts w:ascii="Times New Roman" w:hAnsi="Times New Roman" w:cs="Times New Roman"/>
          <w:b/>
          <w:bCs/>
          <w:color w:val="auto"/>
          <w:sz w:val="28"/>
          <w:szCs w:val="28"/>
        </w:rPr>
        <w:lastRenderedPageBreak/>
        <w:t>Понятие науки. Основные подходы к исследованию развития науки. Основные аспекты бытия науки</w:t>
      </w:r>
      <w:bookmarkEnd w:id="0"/>
    </w:p>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w:t>
      </w:r>
      <w:proofErr w:type="spellStart"/>
      <w:r w:rsidRPr="000F2F2B">
        <w:rPr>
          <w:sz w:val="28"/>
          <w:szCs w:val="28"/>
        </w:rPr>
        <w:t>гуманитаристика</w:t>
      </w:r>
      <w:proofErr w:type="spellEnd"/>
      <w:r w:rsidRPr="000F2F2B">
        <w:rPr>
          <w:sz w:val="28"/>
          <w:szCs w:val="28"/>
        </w:rPr>
        <w:t>.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7B0BCE">
      <w:pPr>
        <w:spacing w:line="360" w:lineRule="auto"/>
        <w:jc w:val="both"/>
        <w:rPr>
          <w:sz w:val="28"/>
          <w:szCs w:val="28"/>
        </w:rPr>
      </w:pPr>
      <w:r w:rsidRPr="000F2F2B">
        <w:rPr>
          <w:sz w:val="28"/>
          <w:szCs w:val="28"/>
        </w:rPr>
        <w:t>1. Рациональность;</w:t>
      </w:r>
    </w:p>
    <w:p w14:paraId="21C5A510" w14:textId="77777777" w:rsidR="007B0BCE" w:rsidRDefault="00E77DA6" w:rsidP="007B0BCE">
      <w:pPr>
        <w:spacing w:line="360" w:lineRule="auto"/>
        <w:jc w:val="both"/>
        <w:rPr>
          <w:sz w:val="28"/>
          <w:szCs w:val="28"/>
        </w:rPr>
      </w:pPr>
      <w:r w:rsidRPr="000F2F2B">
        <w:rPr>
          <w:sz w:val="28"/>
          <w:szCs w:val="28"/>
        </w:rPr>
        <w:t>2. Объективность;</w:t>
      </w:r>
    </w:p>
    <w:p w14:paraId="7F3F6CCB" w14:textId="77777777" w:rsidR="007B0BCE" w:rsidRDefault="00E77DA6" w:rsidP="007B0BCE">
      <w:pPr>
        <w:spacing w:line="360" w:lineRule="auto"/>
        <w:jc w:val="both"/>
        <w:rPr>
          <w:sz w:val="28"/>
          <w:szCs w:val="28"/>
        </w:rPr>
      </w:pPr>
      <w:r w:rsidRPr="000F2F2B">
        <w:rPr>
          <w:sz w:val="28"/>
          <w:szCs w:val="28"/>
        </w:rPr>
        <w:t>3. Доказательность;</w:t>
      </w:r>
    </w:p>
    <w:p w14:paraId="24D1F5B1" w14:textId="77777777" w:rsidR="007B0BCE" w:rsidRDefault="00E77DA6" w:rsidP="007B0BCE">
      <w:pPr>
        <w:spacing w:line="360" w:lineRule="auto"/>
        <w:jc w:val="both"/>
        <w:rPr>
          <w:sz w:val="28"/>
          <w:szCs w:val="28"/>
        </w:rPr>
      </w:pPr>
      <w:r w:rsidRPr="000F2F2B">
        <w:rPr>
          <w:sz w:val="28"/>
          <w:szCs w:val="28"/>
        </w:rPr>
        <w:lastRenderedPageBreak/>
        <w:t xml:space="preserve">4. </w:t>
      </w:r>
      <w:proofErr w:type="spellStart"/>
      <w:r w:rsidRPr="000F2F2B">
        <w:rPr>
          <w:sz w:val="28"/>
          <w:szCs w:val="28"/>
        </w:rPr>
        <w:t>Интерсубъективная</w:t>
      </w:r>
      <w:proofErr w:type="spellEnd"/>
      <w:r w:rsidRPr="000F2F2B">
        <w:rPr>
          <w:sz w:val="28"/>
          <w:szCs w:val="28"/>
        </w:rPr>
        <w:t xml:space="preserve"> проверяемость (открытие может быть сделано независимо);</w:t>
      </w:r>
    </w:p>
    <w:p w14:paraId="633B6D2A" w14:textId="77777777" w:rsidR="007B0BCE" w:rsidRDefault="00E77DA6" w:rsidP="007B0BCE">
      <w:pPr>
        <w:spacing w:line="360" w:lineRule="auto"/>
        <w:jc w:val="both"/>
        <w:rPr>
          <w:sz w:val="28"/>
          <w:szCs w:val="28"/>
        </w:rPr>
      </w:pPr>
      <w:r w:rsidRPr="000F2F2B">
        <w:rPr>
          <w:sz w:val="28"/>
          <w:szCs w:val="28"/>
        </w:rPr>
        <w:t>5. Логичность;</w:t>
      </w:r>
    </w:p>
    <w:p w14:paraId="2AF1D9B0" w14:textId="77777777" w:rsidR="007B0BCE" w:rsidRDefault="00E77DA6" w:rsidP="007B0BCE">
      <w:pPr>
        <w:spacing w:line="360" w:lineRule="auto"/>
        <w:jc w:val="both"/>
        <w:rPr>
          <w:sz w:val="28"/>
          <w:szCs w:val="28"/>
        </w:rPr>
      </w:pPr>
      <w:r w:rsidRPr="000F2F2B">
        <w:rPr>
          <w:sz w:val="28"/>
          <w:szCs w:val="28"/>
        </w:rPr>
        <w:t>6. Предметность;</w:t>
      </w:r>
    </w:p>
    <w:p w14:paraId="62955B72" w14:textId="77777777" w:rsidR="007B0BCE" w:rsidRDefault="00E77DA6" w:rsidP="007B0BCE">
      <w:pPr>
        <w:spacing w:line="360" w:lineRule="auto"/>
        <w:jc w:val="both"/>
        <w:rPr>
          <w:sz w:val="28"/>
          <w:szCs w:val="28"/>
        </w:rPr>
      </w:pPr>
      <w:r w:rsidRPr="000F2F2B">
        <w:rPr>
          <w:sz w:val="28"/>
          <w:szCs w:val="28"/>
        </w:rPr>
        <w:t xml:space="preserve">7. </w:t>
      </w:r>
      <w:proofErr w:type="spellStart"/>
      <w:r w:rsidRPr="000F2F2B">
        <w:rPr>
          <w:sz w:val="28"/>
          <w:szCs w:val="28"/>
        </w:rPr>
        <w:t>Верифицированность</w:t>
      </w:r>
      <w:proofErr w:type="spellEnd"/>
      <w:r w:rsidRPr="000F2F2B">
        <w:rPr>
          <w:sz w:val="28"/>
          <w:szCs w:val="28"/>
        </w:rPr>
        <w:t xml:space="preserve"> (проверяемость);</w:t>
      </w:r>
    </w:p>
    <w:p w14:paraId="74141848" w14:textId="77777777" w:rsidR="007B0BCE" w:rsidRDefault="00E77DA6" w:rsidP="007B0BCE">
      <w:pPr>
        <w:spacing w:line="360" w:lineRule="auto"/>
        <w:jc w:val="both"/>
        <w:rPr>
          <w:sz w:val="28"/>
          <w:szCs w:val="28"/>
        </w:rPr>
      </w:pPr>
      <w:r w:rsidRPr="000F2F2B">
        <w:rPr>
          <w:sz w:val="28"/>
          <w:szCs w:val="28"/>
        </w:rPr>
        <w:t xml:space="preserve">8. </w:t>
      </w:r>
      <w:proofErr w:type="spellStart"/>
      <w:r w:rsidRPr="000F2F2B">
        <w:rPr>
          <w:sz w:val="28"/>
          <w:szCs w:val="28"/>
        </w:rPr>
        <w:t>Фальсифицированность</w:t>
      </w:r>
      <w:proofErr w:type="spellEnd"/>
      <w:r w:rsidRPr="000F2F2B">
        <w:rPr>
          <w:sz w:val="28"/>
          <w:szCs w:val="28"/>
        </w:rPr>
        <w:t>;</w:t>
      </w:r>
    </w:p>
    <w:p w14:paraId="62D2C298" w14:textId="77777777" w:rsidR="00F352B5" w:rsidRDefault="00E77DA6" w:rsidP="00F352B5">
      <w:pPr>
        <w:spacing w:line="360" w:lineRule="auto"/>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xml:space="preserve">, взаимоотношения эмпирических и рациональных методов познания; психологизма и </w:t>
      </w:r>
      <w:proofErr w:type="spellStart"/>
      <w:r w:rsidRPr="009362A4">
        <w:rPr>
          <w:sz w:val="28"/>
          <w:szCs w:val="28"/>
        </w:rPr>
        <w:t>антипсихологизма</w:t>
      </w:r>
      <w:proofErr w:type="spellEnd"/>
      <w:r w:rsidRPr="009362A4">
        <w:rPr>
          <w:sz w:val="28"/>
          <w:szCs w:val="28"/>
        </w:rPr>
        <w:t>.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w:t>
      </w:r>
      <w:proofErr w:type="spellStart"/>
      <w:r w:rsidRPr="009362A4">
        <w:rPr>
          <w:sz w:val="28"/>
          <w:szCs w:val="28"/>
        </w:rPr>
        <w:t>антиметафизика</w:t>
      </w:r>
      <w:proofErr w:type="spellEnd"/>
      <w:r w:rsidRPr="009362A4">
        <w:rPr>
          <w:sz w:val="28"/>
          <w:szCs w:val="28"/>
        </w:rPr>
        <w:t xml:space="preserve">)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w:t>
      </w:r>
      <w:proofErr w:type="spellStart"/>
      <w:r w:rsidRPr="009362A4">
        <w:rPr>
          <w:sz w:val="28"/>
          <w:szCs w:val="28"/>
        </w:rPr>
        <w:t>постпозитивизм</w:t>
      </w:r>
      <w:proofErr w:type="spellEnd"/>
      <w:r w:rsidRPr="009362A4">
        <w:rPr>
          <w:sz w:val="28"/>
          <w:szCs w:val="28"/>
        </w:rPr>
        <w:t xml:space="preserve">, который расширил поля философской проблематики (К. Поппер, И. </w:t>
      </w:r>
      <w:proofErr w:type="spellStart"/>
      <w:r w:rsidRPr="009362A4">
        <w:rPr>
          <w:sz w:val="28"/>
          <w:szCs w:val="28"/>
        </w:rPr>
        <w:t>Лакатос</w:t>
      </w:r>
      <w:proofErr w:type="spellEnd"/>
      <w:r w:rsidRPr="009362A4">
        <w:rPr>
          <w:sz w:val="28"/>
          <w:szCs w:val="28"/>
        </w:rPr>
        <w:t xml:space="preserve">, Т. Кун, П. </w:t>
      </w:r>
      <w:proofErr w:type="spellStart"/>
      <w:r w:rsidRPr="009362A4">
        <w:rPr>
          <w:sz w:val="28"/>
          <w:szCs w:val="28"/>
        </w:rPr>
        <w:t>Фейерабенд</w:t>
      </w:r>
      <w:proofErr w:type="spellEnd"/>
      <w:r w:rsidRPr="009362A4">
        <w:rPr>
          <w:sz w:val="28"/>
          <w:szCs w:val="28"/>
        </w:rPr>
        <w:t xml:space="preserve">, М. </w:t>
      </w:r>
      <w:proofErr w:type="spellStart"/>
      <w:r w:rsidRPr="009362A4">
        <w:rPr>
          <w:sz w:val="28"/>
          <w:szCs w:val="28"/>
        </w:rPr>
        <w:t>Полани</w:t>
      </w:r>
      <w:proofErr w:type="spellEnd"/>
      <w:r w:rsidRPr="009362A4">
        <w:rPr>
          <w:sz w:val="28"/>
          <w:szCs w:val="28"/>
        </w:rPr>
        <w:t xml:space="preserve">).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proofErr w:type="spellStart"/>
      <w:r w:rsidRPr="009362A4">
        <w:rPr>
          <w:b/>
          <w:sz w:val="28"/>
          <w:szCs w:val="28"/>
        </w:rPr>
        <w:t>Интернализм</w:t>
      </w:r>
      <w:proofErr w:type="spellEnd"/>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proofErr w:type="spellStart"/>
      <w:r w:rsidRPr="009362A4">
        <w:rPr>
          <w:b/>
          <w:sz w:val="28"/>
          <w:szCs w:val="28"/>
        </w:rPr>
        <w:t>Экстернализм</w:t>
      </w:r>
      <w:proofErr w:type="spellEnd"/>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w:t>
      </w:r>
      <w:proofErr w:type="spellStart"/>
      <w:r w:rsidRPr="009362A4">
        <w:rPr>
          <w:sz w:val="28"/>
          <w:szCs w:val="28"/>
        </w:rPr>
        <w:t>Малкей</w:t>
      </w:r>
      <w:proofErr w:type="spellEnd"/>
      <w:r w:rsidRPr="009362A4">
        <w:rPr>
          <w:sz w:val="28"/>
          <w:szCs w:val="28"/>
        </w:rPr>
        <w:t>).</w:t>
      </w:r>
    </w:p>
    <w:p w14:paraId="7878BB9F" w14:textId="7DDB4963" w:rsidR="008A58ED" w:rsidRPr="00FC00C7" w:rsidRDefault="008A58ED" w:rsidP="004A20AA">
      <w:pPr>
        <w:pStyle w:val="1"/>
        <w:numPr>
          <w:ilvl w:val="0"/>
          <w:numId w:val="1"/>
        </w:numPr>
        <w:spacing w:line="360" w:lineRule="auto"/>
        <w:jc w:val="center"/>
        <w:rPr>
          <w:rFonts w:ascii="Times New Roman" w:hAnsi="Times New Roman" w:cs="Times New Roman"/>
          <w:b/>
          <w:bCs/>
          <w:color w:val="auto"/>
          <w:sz w:val="28"/>
          <w:szCs w:val="28"/>
        </w:rPr>
      </w:pPr>
      <w:bookmarkStart w:id="2" w:name="_Toc185372429"/>
      <w:r w:rsidRPr="00FC00C7">
        <w:rPr>
          <w:rFonts w:ascii="Times New Roman" w:hAnsi="Times New Roman" w:cs="Times New Roman"/>
          <w:b/>
          <w:bCs/>
          <w:color w:val="auto"/>
          <w:sz w:val="28"/>
          <w:szCs w:val="28"/>
        </w:rPr>
        <w:t xml:space="preserve">Наука и философия в истории науки. Сциентизм и </w:t>
      </w:r>
      <w:proofErr w:type="spellStart"/>
      <w:r w:rsidRPr="00FC00C7">
        <w:rPr>
          <w:rFonts w:ascii="Times New Roman" w:hAnsi="Times New Roman" w:cs="Times New Roman"/>
          <w:b/>
          <w:bCs/>
          <w:color w:val="auto"/>
          <w:sz w:val="28"/>
          <w:szCs w:val="28"/>
        </w:rPr>
        <w:t>антисциентизм</w:t>
      </w:r>
      <w:proofErr w:type="spellEnd"/>
      <w:r w:rsidRPr="00FC00C7">
        <w:rPr>
          <w:rFonts w:ascii="Times New Roman" w:hAnsi="Times New Roman" w:cs="Times New Roman"/>
          <w:b/>
          <w:bCs/>
          <w:color w:val="auto"/>
          <w:sz w:val="28"/>
          <w:szCs w:val="28"/>
        </w:rPr>
        <w:t>.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lastRenderedPageBreak/>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 xml:space="preserve">1. </w:t>
      </w:r>
      <w:proofErr w:type="spellStart"/>
      <w:r w:rsidRPr="000E2C54">
        <w:rPr>
          <w:sz w:val="28"/>
          <w:szCs w:val="28"/>
        </w:rPr>
        <w:t>Дедуктивность</w:t>
      </w:r>
      <w:proofErr w:type="spellEnd"/>
      <w:r w:rsidRPr="000E2C54">
        <w:rPr>
          <w:sz w:val="28"/>
          <w:szCs w:val="28"/>
        </w:rPr>
        <w:t xml:space="preserve">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 xml:space="preserve">В середине 19 в. появились 2 трактовки соотношения науки и культуры – сциентизм («кибернетический», «генетический», «компьютерный») и </w:t>
      </w:r>
      <w:proofErr w:type="spellStart"/>
      <w:r w:rsidRPr="000E2C54">
        <w:rPr>
          <w:sz w:val="28"/>
          <w:szCs w:val="28"/>
        </w:rPr>
        <w:t>антисциентизм</w:t>
      </w:r>
      <w:proofErr w:type="spellEnd"/>
      <w:r w:rsidRPr="000E2C54">
        <w:rPr>
          <w:sz w:val="28"/>
          <w:szCs w:val="28"/>
        </w:rPr>
        <w:t>.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проблем. Идеал – результаты естественно-научного познания. Сциентизм развивается в рамках современного неопозитивизма, </w:t>
      </w:r>
      <w:proofErr w:type="spellStart"/>
      <w:r w:rsidRPr="000E2C54">
        <w:rPr>
          <w:sz w:val="28"/>
          <w:szCs w:val="28"/>
        </w:rPr>
        <w:t>технокрацизма</w:t>
      </w:r>
      <w:proofErr w:type="spellEnd"/>
      <w:r w:rsidRPr="000E2C54">
        <w:rPr>
          <w:sz w:val="28"/>
          <w:szCs w:val="28"/>
        </w:rPr>
        <w:t>.</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lastRenderedPageBreak/>
        <w:t>1. просветительский сциентизм (</w:t>
      </w:r>
      <w:proofErr w:type="spellStart"/>
      <w:r w:rsidRPr="000E2C54">
        <w:rPr>
          <w:sz w:val="28"/>
          <w:szCs w:val="28"/>
        </w:rPr>
        <w:t>Кондосэ</w:t>
      </w:r>
      <w:proofErr w:type="spellEnd"/>
      <w:r w:rsidRPr="000E2C54">
        <w:rPr>
          <w:sz w:val="28"/>
          <w:szCs w:val="28"/>
        </w:rPr>
        <w:t xml:space="preserve">,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proofErr w:type="spellStart"/>
      <w:r w:rsidRPr="00AA4973">
        <w:rPr>
          <w:b/>
          <w:bCs/>
          <w:sz w:val="28"/>
          <w:szCs w:val="28"/>
        </w:rPr>
        <w:t>Антисциентизм</w:t>
      </w:r>
      <w:proofErr w:type="spellEnd"/>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proofErr w:type="spellStart"/>
      <w:r w:rsidRPr="00B1715B">
        <w:rPr>
          <w:b/>
          <w:bCs/>
          <w:sz w:val="28"/>
          <w:szCs w:val="28"/>
        </w:rPr>
        <w:t>Антсциентизм</w:t>
      </w:r>
      <w:proofErr w:type="spellEnd"/>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9C239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 w:name="_Toc185372430"/>
      <w:r w:rsidRPr="00E57557">
        <w:rPr>
          <w:rFonts w:ascii="Times New Roman" w:hAnsi="Times New Roman" w:cs="Times New Roman"/>
          <w:b/>
          <w:bCs/>
          <w:color w:val="auto"/>
          <w:sz w:val="28"/>
          <w:szCs w:val="28"/>
        </w:rPr>
        <w:t xml:space="preserve">Основные направления философии науки: релятивизм, </w:t>
      </w:r>
      <w:proofErr w:type="spellStart"/>
      <w:r w:rsidRPr="00E57557">
        <w:rPr>
          <w:rFonts w:ascii="Times New Roman" w:hAnsi="Times New Roman" w:cs="Times New Roman"/>
          <w:b/>
          <w:bCs/>
          <w:color w:val="auto"/>
          <w:sz w:val="28"/>
          <w:szCs w:val="28"/>
        </w:rPr>
        <w:t>фаллибизм</w:t>
      </w:r>
      <w:proofErr w:type="spellEnd"/>
      <w:r w:rsidRPr="00E57557">
        <w:rPr>
          <w:rFonts w:ascii="Times New Roman" w:hAnsi="Times New Roman" w:cs="Times New Roman"/>
          <w:b/>
          <w:bCs/>
          <w:color w:val="auto"/>
          <w:sz w:val="28"/>
          <w:szCs w:val="28"/>
        </w:rPr>
        <w:t>,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6F7AA6">
      <w:pPr>
        <w:spacing w:before="240"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lastRenderedPageBreak/>
        <w:t xml:space="preserve">Тезис </w:t>
      </w:r>
      <w:proofErr w:type="spellStart"/>
      <w:r w:rsidRPr="00164EA6">
        <w:rPr>
          <w:sz w:val="28"/>
          <w:szCs w:val="28"/>
        </w:rPr>
        <w:t>Куайна</w:t>
      </w:r>
      <w:proofErr w:type="spellEnd"/>
      <w:r w:rsidRPr="00164EA6">
        <w:rPr>
          <w:sz w:val="28"/>
          <w:szCs w:val="28"/>
        </w:rPr>
        <w:t xml:space="preserve"> </w:t>
      </w:r>
      <w:r w:rsidRPr="00164EA6">
        <w:rPr>
          <w:b/>
          <w:bCs/>
          <w:sz w:val="28"/>
          <w:szCs w:val="28"/>
        </w:rPr>
        <w:t xml:space="preserve">о </w:t>
      </w:r>
      <w:proofErr w:type="spellStart"/>
      <w:r w:rsidRPr="00164EA6">
        <w:rPr>
          <w:b/>
          <w:bCs/>
          <w:sz w:val="28"/>
          <w:szCs w:val="28"/>
        </w:rPr>
        <w:t>недоопределенности</w:t>
      </w:r>
      <w:proofErr w:type="spellEnd"/>
      <w:r w:rsidRPr="00164EA6">
        <w:rPr>
          <w:b/>
          <w:bCs/>
          <w:sz w:val="28"/>
          <w:szCs w:val="28"/>
        </w:rPr>
        <w:t xml:space="preserve">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proofErr w:type="spellStart"/>
      <w:r w:rsidRPr="00164EA6">
        <w:rPr>
          <w:sz w:val="28"/>
          <w:szCs w:val="28"/>
        </w:rPr>
        <w:t>Бриджмен</w:t>
      </w:r>
      <w:proofErr w:type="spellEnd"/>
      <w:r w:rsidRPr="00164EA6">
        <w:rPr>
          <w:sz w:val="28"/>
          <w:szCs w:val="28"/>
        </w:rPr>
        <w:t xml:space="preserve">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proofErr w:type="spellStart"/>
      <w:r w:rsidRPr="000F1E06">
        <w:rPr>
          <w:b/>
          <w:bCs/>
          <w:sz w:val="28"/>
          <w:szCs w:val="28"/>
        </w:rPr>
        <w:t>Фаллибилизм</w:t>
      </w:r>
      <w:proofErr w:type="spellEnd"/>
      <w:r w:rsidRPr="00164EA6">
        <w:rPr>
          <w:sz w:val="28"/>
          <w:szCs w:val="28"/>
        </w:rPr>
        <w:t xml:space="preserve"> – выступает за </w:t>
      </w:r>
      <w:proofErr w:type="spellStart"/>
      <w:r w:rsidRPr="00164EA6">
        <w:rPr>
          <w:sz w:val="28"/>
          <w:szCs w:val="28"/>
        </w:rPr>
        <w:t>погрешимость</w:t>
      </w:r>
      <w:proofErr w:type="spellEnd"/>
      <w:r w:rsidRPr="00164EA6">
        <w:rPr>
          <w:sz w:val="28"/>
          <w:szCs w:val="28"/>
        </w:rPr>
        <w:t xml:space="preserve">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w:t>
      </w:r>
      <w:proofErr w:type="spellStart"/>
      <w:r w:rsidRPr="00164EA6">
        <w:rPr>
          <w:sz w:val="28"/>
          <w:szCs w:val="28"/>
        </w:rPr>
        <w:t>Фаллибилизм</w:t>
      </w:r>
      <w:proofErr w:type="spellEnd"/>
      <w:r w:rsidRPr="00164EA6">
        <w:rPr>
          <w:sz w:val="28"/>
          <w:szCs w:val="28"/>
        </w:rPr>
        <w:t xml:space="preserve">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w:t>
      </w:r>
      <w:proofErr w:type="spellStart"/>
      <w:r w:rsidRPr="006315D5">
        <w:rPr>
          <w:sz w:val="28"/>
          <w:szCs w:val="28"/>
        </w:rPr>
        <w:t>эволюционирующегося</w:t>
      </w:r>
      <w:proofErr w:type="spellEnd"/>
      <w:r w:rsidRPr="006315D5">
        <w:rPr>
          <w:sz w:val="28"/>
          <w:szCs w:val="28"/>
        </w:rPr>
        <w:t xml:space="preserve">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w:t>
      </w:r>
      <w:r w:rsidRPr="006315D5">
        <w:rPr>
          <w:sz w:val="28"/>
          <w:szCs w:val="28"/>
        </w:rPr>
        <w:lastRenderedPageBreak/>
        <w:t xml:space="preserve">восприятием. Стали допускаться разные опорные общезначимые истины. Эмпирический конструктивизм рассматривает знания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w:t>
      </w:r>
      <w:proofErr w:type="spellStart"/>
      <w:r w:rsidRPr="006315D5">
        <w:rPr>
          <w:sz w:val="28"/>
          <w:szCs w:val="28"/>
        </w:rPr>
        <w:t>Кюпперсу</w:t>
      </w:r>
      <w:proofErr w:type="spellEnd"/>
      <w:r w:rsidRPr="006315D5">
        <w:rPr>
          <w:sz w:val="28"/>
          <w:szCs w:val="28"/>
        </w:rPr>
        <w:t xml:space="preserve">,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 xml:space="preserve">Современный «эмпирический конструктивизм» Б. ван </w:t>
      </w:r>
      <w:proofErr w:type="spellStart"/>
      <w:r w:rsidRPr="006315D5">
        <w:rPr>
          <w:sz w:val="28"/>
          <w:szCs w:val="28"/>
        </w:rPr>
        <w:t>Фраассена</w:t>
      </w:r>
      <w:proofErr w:type="spellEnd"/>
      <w:r w:rsidRPr="006315D5">
        <w:rPr>
          <w:sz w:val="28"/>
          <w:szCs w:val="28"/>
        </w:rPr>
        <w:t xml:space="preserve"> повторяет У. Джеймса: опыт – единственный легитимный источник </w:t>
      </w:r>
      <w:proofErr w:type="spellStart"/>
      <w:r w:rsidRPr="006315D5">
        <w:rPr>
          <w:sz w:val="28"/>
          <w:szCs w:val="28"/>
        </w:rPr>
        <w:t>фактуальных</w:t>
      </w:r>
      <w:proofErr w:type="spellEnd"/>
      <w:r w:rsidRPr="006315D5">
        <w:rPr>
          <w:sz w:val="28"/>
          <w:szCs w:val="28"/>
        </w:rPr>
        <w:t xml:space="preserve"> мнений.</w:t>
      </w:r>
    </w:p>
    <w:p w14:paraId="311A609A" w14:textId="49008404" w:rsidR="003144FA" w:rsidRDefault="003144FA" w:rsidP="00F02882">
      <w:pPr>
        <w:spacing w:line="360" w:lineRule="auto"/>
        <w:ind w:firstLine="434"/>
        <w:jc w:val="both"/>
        <w:rPr>
          <w:sz w:val="28"/>
          <w:szCs w:val="28"/>
        </w:rPr>
      </w:pPr>
      <w:r w:rsidRPr="006315D5">
        <w:rPr>
          <w:sz w:val="28"/>
          <w:szCs w:val="28"/>
        </w:rPr>
        <w:t xml:space="preserve">В «эмпирическом конструктивизме» Б. ван </w:t>
      </w:r>
      <w:proofErr w:type="spellStart"/>
      <w:r w:rsidRPr="006315D5">
        <w:rPr>
          <w:sz w:val="28"/>
          <w:szCs w:val="28"/>
        </w:rPr>
        <w:t>Фраассен</w:t>
      </w:r>
      <w:proofErr w:type="spellEnd"/>
      <w:r w:rsidRPr="006315D5">
        <w:rPr>
          <w:sz w:val="28"/>
          <w:szCs w:val="28"/>
        </w:rPr>
        <w:t xml:space="preserve">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3B39D6">
      <w:pPr>
        <w:pStyle w:val="1"/>
        <w:numPr>
          <w:ilvl w:val="0"/>
          <w:numId w:val="1"/>
        </w:numPr>
        <w:spacing w:line="360" w:lineRule="auto"/>
        <w:jc w:val="center"/>
        <w:rPr>
          <w:rFonts w:ascii="Times New Roman" w:hAnsi="Times New Roman" w:cs="Times New Roman"/>
          <w:b/>
          <w:bCs/>
          <w:color w:val="auto"/>
          <w:sz w:val="28"/>
          <w:szCs w:val="28"/>
          <w:lang w:val="en-US"/>
        </w:rPr>
      </w:pPr>
      <w:bookmarkStart w:id="4" w:name="_Toc185372431"/>
      <w:r w:rsidRPr="00787B5F">
        <w:rPr>
          <w:rFonts w:ascii="Times New Roman" w:hAnsi="Times New Roman" w:cs="Times New Roman"/>
          <w:b/>
          <w:bCs/>
          <w:color w:val="auto"/>
          <w:sz w:val="28"/>
          <w:szCs w:val="28"/>
        </w:rPr>
        <w:t xml:space="preserve">Возникновение науки. </w:t>
      </w:r>
      <w:proofErr w:type="spellStart"/>
      <w:r w:rsidRPr="00787B5F">
        <w:rPr>
          <w:rFonts w:ascii="Times New Roman" w:hAnsi="Times New Roman" w:cs="Times New Roman"/>
          <w:b/>
          <w:bCs/>
          <w:color w:val="auto"/>
          <w:sz w:val="28"/>
          <w:szCs w:val="28"/>
        </w:rPr>
        <w:t>Преднаука</w:t>
      </w:r>
      <w:proofErr w:type="spellEnd"/>
      <w:r w:rsidRPr="00787B5F">
        <w:rPr>
          <w:rFonts w:ascii="Times New Roman" w:hAnsi="Times New Roman" w:cs="Times New Roman"/>
          <w:b/>
          <w:bCs/>
          <w:color w:val="auto"/>
          <w:sz w:val="28"/>
          <w:szCs w:val="28"/>
        </w:rPr>
        <w:t xml:space="preserve"> и наука. Научная и ненаучная картины мира</w:t>
      </w:r>
      <w:bookmarkEnd w:id="4"/>
    </w:p>
    <w:p w14:paraId="4C8719A5" w14:textId="77777777" w:rsidR="00BF7361" w:rsidRPr="009B1EA5" w:rsidRDefault="00BF7361" w:rsidP="0095689D">
      <w:pPr>
        <w:spacing w:line="360" w:lineRule="auto"/>
        <w:ind w:firstLine="709"/>
        <w:jc w:val="both"/>
        <w:rPr>
          <w:sz w:val="28"/>
          <w:szCs w:val="28"/>
        </w:rPr>
      </w:pPr>
      <w:r w:rsidRPr="00D46E3A">
        <w:rPr>
          <w:sz w:val="28"/>
          <w:szCs w:val="28"/>
        </w:rPr>
        <w:t xml:space="preserve">Как форма познания, тип духовного производства и социальный институт наука возникла в Европе, в Новое время, в 16-17 в., в эпоху </w:t>
      </w:r>
      <w:r w:rsidRPr="00D46E3A">
        <w:rPr>
          <w:sz w:val="28"/>
          <w:szCs w:val="28"/>
        </w:rPr>
        <w:lastRenderedPageBreak/>
        <w:t>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w:t>
      </w:r>
      <w:proofErr w:type="spellStart"/>
      <w:r w:rsidRPr="00D46E3A">
        <w:rPr>
          <w:sz w:val="28"/>
          <w:szCs w:val="28"/>
        </w:rPr>
        <w:t>преднаука</w:t>
      </w:r>
      <w:proofErr w:type="spellEnd"/>
      <w:r w:rsidRPr="00D46E3A">
        <w:rPr>
          <w:sz w:val="28"/>
          <w:szCs w:val="28"/>
        </w:rPr>
        <w:t>),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656605F1" w:rsidR="00BF7361" w:rsidRPr="00D544F0" w:rsidRDefault="004E3BB8" w:rsidP="00D544F0">
      <w:pPr>
        <w:spacing w:line="360" w:lineRule="auto"/>
        <w:ind w:firstLine="709"/>
        <w:jc w:val="both"/>
        <w:rPr>
          <w:sz w:val="28"/>
          <w:szCs w:val="28"/>
          <w:lang w:val="en-US"/>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7DDF574B" w14:textId="1854BA14" w:rsidR="00525231" w:rsidRPr="009B1EA5" w:rsidRDefault="008A58ED" w:rsidP="0052523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5" w:name="_Toc185372432"/>
      <w:r w:rsidRPr="00AB2C4F">
        <w:rPr>
          <w:rFonts w:ascii="Times New Roman" w:hAnsi="Times New Roman" w:cs="Times New Roman"/>
          <w:b/>
          <w:bCs/>
          <w:color w:val="auto"/>
          <w:sz w:val="28"/>
          <w:szCs w:val="28"/>
        </w:rPr>
        <w:t>Античная наука и развитие натурфилософских представлений о мире</w:t>
      </w:r>
      <w:bookmarkEnd w:id="5"/>
    </w:p>
    <w:p w14:paraId="7220C089" w14:textId="77777777" w:rsidR="00F571D3" w:rsidRPr="00F571D3" w:rsidRDefault="00F571D3" w:rsidP="007F40F2">
      <w:pPr>
        <w:overflowPunct/>
        <w:autoSpaceDE/>
        <w:adjustRightInd/>
        <w:spacing w:line="360" w:lineRule="auto"/>
        <w:ind w:firstLine="708"/>
        <w:jc w:val="both"/>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lastRenderedPageBreak/>
        <w:t xml:space="preserve">2. Возникновение логического доказательства. Фалес, Анаксимандр, Анаксимен закладывают основы </w:t>
      </w:r>
      <w:proofErr w:type="spellStart"/>
      <w:r w:rsidRPr="00F571D3">
        <w:rPr>
          <w:sz w:val="28"/>
          <w:szCs w:val="28"/>
        </w:rPr>
        <w:t>первовещества</w:t>
      </w:r>
      <w:proofErr w:type="spellEnd"/>
      <w:r w:rsidRPr="00F571D3">
        <w:rPr>
          <w:sz w:val="28"/>
          <w:szCs w:val="28"/>
        </w:rPr>
        <w:t xml:space="preserve">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Pr="009B1EA5" w:rsidRDefault="00F571D3" w:rsidP="00D037FC">
      <w:pPr>
        <w:overflowPunct/>
        <w:autoSpaceDE/>
        <w:adjustRightInd/>
        <w:spacing w:line="360" w:lineRule="auto"/>
        <w:ind w:firstLine="708"/>
        <w:jc w:val="both"/>
        <w:rPr>
          <w:sz w:val="28"/>
          <w:szCs w:val="28"/>
        </w:rPr>
      </w:pPr>
      <w:r w:rsidRPr="00F571D3">
        <w:rPr>
          <w:sz w:val="28"/>
          <w:szCs w:val="28"/>
        </w:rPr>
        <w:t xml:space="preserve">4. Научные идеи, сформулированные в Античности (методологические): </w:t>
      </w:r>
    </w:p>
    <w:p w14:paraId="2AFA0364"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1. атом – основа мира и пустоты (Левкипп, Демокрит, Эпикур), </w:t>
      </w:r>
    </w:p>
    <w:p w14:paraId="2235C1CD"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2. аксиоматический метод, </w:t>
      </w:r>
    </w:p>
    <w:p w14:paraId="77599AA2" w14:textId="77777777" w:rsidR="00D037FC" w:rsidRPr="009B1EA5" w:rsidRDefault="00F571D3" w:rsidP="00D037FC">
      <w:pPr>
        <w:overflowPunct/>
        <w:autoSpaceDE/>
        <w:adjustRightInd/>
        <w:spacing w:line="360" w:lineRule="auto"/>
        <w:ind w:left="434" w:firstLine="708"/>
        <w:jc w:val="both"/>
        <w:rPr>
          <w:sz w:val="28"/>
          <w:szCs w:val="28"/>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9B1EA5" w:rsidRDefault="00F571D3" w:rsidP="005B0EDE">
      <w:pPr>
        <w:overflowPunct/>
        <w:autoSpaceDE/>
        <w:adjustRightInd/>
        <w:spacing w:line="360" w:lineRule="auto"/>
        <w:ind w:firstLine="709"/>
        <w:jc w:val="both"/>
        <w:rPr>
          <w:sz w:val="28"/>
          <w:szCs w:val="28"/>
        </w:rPr>
      </w:pPr>
      <w:r w:rsidRPr="00F571D3">
        <w:rPr>
          <w:sz w:val="28"/>
          <w:szCs w:val="28"/>
        </w:rPr>
        <w:t xml:space="preserve">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w:t>
      </w:r>
      <w:proofErr w:type="spellStart"/>
      <w:r w:rsidRPr="00F571D3">
        <w:rPr>
          <w:sz w:val="28"/>
          <w:szCs w:val="28"/>
        </w:rPr>
        <w:t>гелиоморфизм</w:t>
      </w:r>
      <w:proofErr w:type="spellEnd"/>
      <w:r w:rsidRPr="00F571D3">
        <w:rPr>
          <w:sz w:val="28"/>
          <w:szCs w:val="28"/>
        </w:rPr>
        <w:t>.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9B1EA5" w:rsidRDefault="008A58ED" w:rsidP="00A0679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6" w:name="_Toc185372433"/>
      <w:r w:rsidRPr="005B0EDE">
        <w:rPr>
          <w:rFonts w:ascii="Times New Roman" w:hAnsi="Times New Roman" w:cs="Times New Roman"/>
          <w:b/>
          <w:bCs/>
          <w:color w:val="auto"/>
          <w:sz w:val="28"/>
          <w:szCs w:val="28"/>
        </w:rPr>
        <w:t xml:space="preserve">Формирование классической науки. Переход к научной рефлексии в философских системах </w:t>
      </w:r>
      <w:proofErr w:type="spellStart"/>
      <w:r w:rsidRPr="005B0EDE">
        <w:rPr>
          <w:rFonts w:ascii="Times New Roman" w:hAnsi="Times New Roman" w:cs="Times New Roman"/>
          <w:b/>
          <w:bCs/>
          <w:color w:val="auto"/>
          <w:sz w:val="28"/>
          <w:szCs w:val="28"/>
        </w:rPr>
        <w:t>Ф.Бэкона</w:t>
      </w:r>
      <w:proofErr w:type="spellEnd"/>
      <w:r w:rsidRPr="005B0EDE">
        <w:rPr>
          <w:rFonts w:ascii="Times New Roman" w:hAnsi="Times New Roman" w:cs="Times New Roman"/>
          <w:b/>
          <w:bCs/>
          <w:color w:val="auto"/>
          <w:sz w:val="28"/>
          <w:szCs w:val="28"/>
        </w:rPr>
        <w:t>, И. Ньютона, Р. Декарта</w:t>
      </w:r>
      <w:bookmarkEnd w:id="6"/>
    </w:p>
    <w:p w14:paraId="14D2D7BF" w14:textId="4ABEC522" w:rsidR="00A0679C" w:rsidRPr="00A0679C" w:rsidRDefault="00A0679C" w:rsidP="00E61776">
      <w:pPr>
        <w:spacing w:before="240"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w:t>
      </w:r>
      <w:r w:rsidRPr="00A0679C">
        <w:rPr>
          <w:sz w:val="28"/>
          <w:szCs w:val="28"/>
        </w:rPr>
        <w:lastRenderedPageBreak/>
        <w:t xml:space="preserve">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9B1EA5" w:rsidRDefault="00A0679C" w:rsidP="00550B6D">
      <w:pPr>
        <w:spacing w:line="360" w:lineRule="auto"/>
        <w:ind w:firstLine="708"/>
        <w:rPr>
          <w:sz w:val="28"/>
          <w:szCs w:val="28"/>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Pr="009B1EA5" w:rsidRDefault="00A0679C" w:rsidP="00550B6D">
      <w:pPr>
        <w:spacing w:line="360" w:lineRule="auto"/>
        <w:ind w:firstLine="708"/>
        <w:rPr>
          <w:sz w:val="28"/>
          <w:szCs w:val="28"/>
        </w:rPr>
      </w:pPr>
      <w:r w:rsidRPr="00A0679C">
        <w:rPr>
          <w:sz w:val="28"/>
          <w:szCs w:val="28"/>
        </w:rPr>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w:t>
      </w:r>
      <w:r w:rsidRPr="005B0EDE">
        <w:rPr>
          <w:sz w:val="28"/>
          <w:szCs w:val="28"/>
        </w:rPr>
        <w:lastRenderedPageBreak/>
        <w:t>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Pr="009B1EA5" w:rsidRDefault="005B0EDE" w:rsidP="00642F3A">
      <w:pPr>
        <w:overflowPunct/>
        <w:autoSpaceDE/>
        <w:adjustRightInd/>
        <w:spacing w:line="360" w:lineRule="auto"/>
        <w:ind w:firstLine="709"/>
        <w:jc w:val="both"/>
        <w:rPr>
          <w:sz w:val="28"/>
          <w:szCs w:val="28"/>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Pr="009B1EA5" w:rsidRDefault="005B0EDE" w:rsidP="00642F3A">
      <w:pPr>
        <w:overflowPunct/>
        <w:autoSpaceDE/>
        <w:adjustRightInd/>
        <w:spacing w:line="360" w:lineRule="auto"/>
        <w:ind w:firstLine="709"/>
        <w:jc w:val="both"/>
        <w:rPr>
          <w:sz w:val="28"/>
          <w:szCs w:val="28"/>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9B1EA5" w:rsidRDefault="005B0EDE" w:rsidP="00355F4E">
      <w:pPr>
        <w:overflowPunct/>
        <w:autoSpaceDE/>
        <w:adjustRightInd/>
        <w:spacing w:line="360" w:lineRule="auto"/>
        <w:ind w:firstLine="709"/>
        <w:jc w:val="both"/>
        <w:rPr>
          <w:sz w:val="28"/>
          <w:szCs w:val="28"/>
        </w:rPr>
      </w:pPr>
      <w:r w:rsidRPr="005B0EDE">
        <w:rPr>
          <w:sz w:val="28"/>
          <w:szCs w:val="28"/>
        </w:rPr>
        <w:t xml:space="preserve">Основы механистической картины мира заложены в 16-17 в. И, Кеплером, Г. Галилеем, Р. Декартом, </w:t>
      </w:r>
      <w:proofErr w:type="spellStart"/>
      <w:r w:rsidRPr="005B0EDE">
        <w:rPr>
          <w:sz w:val="28"/>
          <w:szCs w:val="28"/>
        </w:rPr>
        <w:t>И.Ньютоном</w:t>
      </w:r>
      <w:proofErr w:type="spellEnd"/>
      <w:r w:rsidRPr="005B0EDE">
        <w:rPr>
          <w:sz w:val="28"/>
          <w:szCs w:val="28"/>
        </w:rPr>
        <w:t>.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D20C2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7" w:name="_Toc185372434"/>
      <w:r w:rsidRPr="00355F4E">
        <w:rPr>
          <w:rFonts w:ascii="Times New Roman" w:hAnsi="Times New Roman" w:cs="Times New Roman"/>
          <w:b/>
          <w:bCs/>
          <w:color w:val="auto"/>
          <w:sz w:val="28"/>
          <w:szCs w:val="28"/>
        </w:rPr>
        <w:t xml:space="preserve">Рацио и </w:t>
      </w:r>
      <w:proofErr w:type="spellStart"/>
      <w:r w:rsidRPr="00355F4E">
        <w:rPr>
          <w:rFonts w:ascii="Times New Roman" w:hAnsi="Times New Roman" w:cs="Times New Roman"/>
          <w:b/>
          <w:bCs/>
          <w:color w:val="auto"/>
          <w:sz w:val="28"/>
          <w:szCs w:val="28"/>
        </w:rPr>
        <w:t>эмпирио</w:t>
      </w:r>
      <w:proofErr w:type="spellEnd"/>
      <w:r w:rsidRPr="00355F4E">
        <w:rPr>
          <w:rFonts w:ascii="Times New Roman" w:hAnsi="Times New Roman" w:cs="Times New Roman"/>
          <w:b/>
          <w:bCs/>
          <w:color w:val="auto"/>
          <w:sz w:val="28"/>
          <w:szCs w:val="28"/>
        </w:rPr>
        <w:t>. Возникновение опытного знания и экспериментального метода познания. Формирование и развитие эмпирического пути науки</w:t>
      </w:r>
      <w:bookmarkEnd w:id="7"/>
    </w:p>
    <w:p w14:paraId="5FDD6649" w14:textId="4BA9FAFA" w:rsidR="00A30062" w:rsidRPr="009B1EA5" w:rsidRDefault="00355F4E" w:rsidP="00355F4E">
      <w:pPr>
        <w:overflowPunct/>
        <w:autoSpaceDE/>
        <w:adjustRightInd/>
        <w:spacing w:line="360" w:lineRule="auto"/>
        <w:ind w:firstLine="434"/>
        <w:jc w:val="both"/>
        <w:rPr>
          <w:sz w:val="28"/>
          <w:szCs w:val="28"/>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r w:rsidRPr="00355F4E">
        <w:rPr>
          <w:b/>
          <w:sz w:val="28"/>
          <w:szCs w:val="28"/>
        </w:rPr>
        <w:t>Этапы познания</w:t>
      </w:r>
      <w:r w:rsidRPr="00355F4E">
        <w:rPr>
          <w:sz w:val="28"/>
          <w:szCs w:val="28"/>
        </w:rPr>
        <w:t>:</w:t>
      </w:r>
    </w:p>
    <w:p w14:paraId="19131314" w14:textId="77777777" w:rsidR="00A30062" w:rsidRPr="00A30062" w:rsidRDefault="00355F4E" w:rsidP="00355F4E">
      <w:pPr>
        <w:overflowPunct/>
        <w:autoSpaceDE/>
        <w:adjustRightInd/>
        <w:spacing w:line="360" w:lineRule="auto"/>
        <w:ind w:firstLine="434"/>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9B1EA5" w:rsidRDefault="00355F4E" w:rsidP="00355F4E">
      <w:pPr>
        <w:overflowPunct/>
        <w:autoSpaceDE/>
        <w:adjustRightInd/>
        <w:spacing w:line="360" w:lineRule="auto"/>
        <w:ind w:firstLine="434"/>
        <w:jc w:val="both"/>
        <w:rPr>
          <w:sz w:val="28"/>
          <w:szCs w:val="28"/>
        </w:rPr>
      </w:pPr>
      <w:r w:rsidRPr="00355F4E">
        <w:rPr>
          <w:sz w:val="28"/>
          <w:szCs w:val="28"/>
        </w:rPr>
        <w:lastRenderedPageBreak/>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Pr="009B1EA5" w:rsidRDefault="00355F4E" w:rsidP="00355F4E">
      <w:pPr>
        <w:overflowPunct/>
        <w:autoSpaceDE/>
        <w:adjustRightInd/>
        <w:spacing w:line="360" w:lineRule="auto"/>
        <w:ind w:firstLine="434"/>
        <w:jc w:val="both"/>
        <w:rPr>
          <w:sz w:val="28"/>
          <w:szCs w:val="28"/>
        </w:rPr>
      </w:pPr>
      <w:r w:rsidRPr="00355F4E">
        <w:rPr>
          <w:b/>
          <w:sz w:val="28"/>
          <w:szCs w:val="28"/>
        </w:rPr>
        <w:t>Структура знания</w:t>
      </w:r>
      <w:r w:rsidRPr="00355F4E">
        <w:rPr>
          <w:sz w:val="28"/>
          <w:szCs w:val="28"/>
        </w:rPr>
        <w:t>:</w:t>
      </w:r>
    </w:p>
    <w:p w14:paraId="4E5DD998"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Pr="009B1EA5" w:rsidRDefault="00355F4E" w:rsidP="00355F4E">
      <w:pPr>
        <w:overflowPunct/>
        <w:autoSpaceDE/>
        <w:adjustRightInd/>
        <w:spacing w:line="360" w:lineRule="auto"/>
        <w:ind w:firstLine="434"/>
        <w:jc w:val="both"/>
        <w:rPr>
          <w:sz w:val="28"/>
          <w:szCs w:val="28"/>
        </w:rPr>
      </w:pPr>
      <w:r w:rsidRPr="00355F4E">
        <w:rPr>
          <w:sz w:val="28"/>
          <w:szCs w:val="28"/>
        </w:rPr>
        <w:t>3. Система правил деятельности с объектами;</w:t>
      </w:r>
    </w:p>
    <w:p w14:paraId="57C44C1F"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355F4E">
      <w:pPr>
        <w:overflowPunct/>
        <w:autoSpaceDE/>
        <w:adjustRightInd/>
        <w:spacing w:line="360" w:lineRule="auto"/>
        <w:ind w:firstLine="434"/>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355F4E">
      <w:pPr>
        <w:overflowPunct/>
        <w:autoSpaceDE/>
        <w:adjustRightInd/>
        <w:spacing w:line="360" w:lineRule="auto"/>
        <w:ind w:firstLine="434"/>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5E127E">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Pr="009B1EA5" w:rsidRDefault="00355F4E" w:rsidP="007603DA">
      <w:pPr>
        <w:overflowPunct/>
        <w:autoSpaceDE/>
        <w:adjustRightInd/>
        <w:spacing w:line="360" w:lineRule="auto"/>
        <w:ind w:firstLine="708"/>
        <w:jc w:val="both"/>
        <w:rPr>
          <w:sz w:val="28"/>
          <w:szCs w:val="28"/>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7603DA">
      <w:pPr>
        <w:overflowPunct/>
        <w:autoSpaceDE/>
        <w:adjustRightInd/>
        <w:spacing w:line="360" w:lineRule="auto"/>
        <w:ind w:firstLine="708"/>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E73A69">
      <w:pPr>
        <w:overflowPunct/>
        <w:autoSpaceDE/>
        <w:adjustRightInd/>
        <w:spacing w:line="360" w:lineRule="auto"/>
        <w:ind w:firstLine="708"/>
        <w:jc w:val="both"/>
        <w:rPr>
          <w:sz w:val="28"/>
          <w:szCs w:val="28"/>
          <w:lang w:val="en-US"/>
        </w:rPr>
      </w:pPr>
      <w:r w:rsidRPr="00355F4E">
        <w:rPr>
          <w:b/>
          <w:sz w:val="28"/>
          <w:szCs w:val="28"/>
        </w:rPr>
        <w:lastRenderedPageBreak/>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5B5A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8" w:name="_Toc185372435"/>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t xml:space="preserve">К 20-м гг. 20 в. логицизм был вытеснен </w:t>
      </w:r>
      <w:r w:rsidRPr="00DB2FFE">
        <w:rPr>
          <w:b/>
          <w:spacing w:val="-4"/>
          <w:sz w:val="28"/>
          <w:szCs w:val="28"/>
        </w:rPr>
        <w:t>формализмом</w:t>
      </w:r>
      <w:r w:rsidRPr="00DB2FFE">
        <w:rPr>
          <w:spacing w:val="-4"/>
          <w:sz w:val="28"/>
          <w:szCs w:val="28"/>
        </w:rPr>
        <w:t xml:space="preserve">.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w:t>
      </w:r>
      <w:r w:rsidRPr="00DB2FFE">
        <w:rPr>
          <w:spacing w:val="-4"/>
          <w:sz w:val="28"/>
          <w:szCs w:val="28"/>
        </w:rPr>
        <w:lastRenderedPageBreak/>
        <w:t>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9B1EA5" w:rsidRDefault="00DB2FFE" w:rsidP="00243F7C">
      <w:pPr>
        <w:overflowPunct/>
        <w:autoSpaceDE/>
        <w:adjustRightInd/>
        <w:spacing w:line="360" w:lineRule="auto"/>
        <w:ind w:firstLine="708"/>
        <w:jc w:val="both"/>
        <w:rPr>
          <w:spacing w:val="-4"/>
          <w:sz w:val="28"/>
          <w:szCs w:val="28"/>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lastRenderedPageBreak/>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9B1EA5" w:rsidRDefault="00DB2FFE" w:rsidP="00167AC1">
      <w:pPr>
        <w:overflowPunct/>
        <w:autoSpaceDE/>
        <w:adjustRightInd/>
        <w:spacing w:line="360" w:lineRule="auto"/>
        <w:ind w:firstLine="709"/>
        <w:jc w:val="both"/>
        <w:rPr>
          <w:spacing w:val="-4"/>
          <w:sz w:val="28"/>
          <w:szCs w:val="28"/>
        </w:rPr>
      </w:pPr>
      <w:r w:rsidRPr="00DB2FFE">
        <w:rPr>
          <w:spacing w:val="-4"/>
          <w:sz w:val="28"/>
          <w:szCs w:val="28"/>
        </w:rPr>
        <w:t xml:space="preserve">Если новая модель согласована с </w:t>
      </w:r>
      <w:proofErr w:type="spellStart"/>
      <w:r w:rsidRPr="00DB2FFE">
        <w:rPr>
          <w:spacing w:val="-4"/>
          <w:sz w:val="28"/>
          <w:szCs w:val="28"/>
        </w:rPr>
        <w:t>матаппаратом</w:t>
      </w:r>
      <w:proofErr w:type="spellEnd"/>
      <w:r w:rsidRPr="00DB2FFE">
        <w:rPr>
          <w:spacing w:val="-4"/>
          <w:sz w:val="28"/>
          <w:szCs w:val="28"/>
        </w:rPr>
        <w:t>,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F4730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9" w:name="_Toc185372436"/>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9B1EA5" w:rsidRDefault="00022312" w:rsidP="00F4730D">
      <w:pPr>
        <w:overflowPunct/>
        <w:autoSpaceDE/>
        <w:adjustRightInd/>
        <w:spacing w:line="360" w:lineRule="auto"/>
        <w:ind w:firstLine="708"/>
        <w:jc w:val="both"/>
        <w:rPr>
          <w:sz w:val="28"/>
          <w:szCs w:val="28"/>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w:t>
      </w:r>
      <w:proofErr w:type="spellStart"/>
      <w:r w:rsidRPr="00022312">
        <w:rPr>
          <w:sz w:val="28"/>
          <w:szCs w:val="28"/>
        </w:rPr>
        <w:t>неубыванию</w:t>
      </w:r>
      <w:proofErr w:type="spellEnd"/>
      <w:r w:rsidRPr="00022312">
        <w:rPr>
          <w:sz w:val="28"/>
          <w:szCs w:val="28"/>
        </w:rPr>
        <w:t xml:space="preserve"> энтропии во </w:t>
      </w:r>
      <w:r w:rsidRPr="00022312">
        <w:rPr>
          <w:sz w:val="28"/>
          <w:szCs w:val="28"/>
        </w:rPr>
        <w:lastRenderedPageBreak/>
        <w:t>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9B1EA5" w:rsidRDefault="00022312" w:rsidP="003E3DBA">
      <w:pPr>
        <w:overflowPunct/>
        <w:autoSpaceDE/>
        <w:adjustRightInd/>
        <w:spacing w:line="360" w:lineRule="auto"/>
        <w:ind w:firstLine="708"/>
        <w:jc w:val="both"/>
        <w:rPr>
          <w:sz w:val="28"/>
          <w:szCs w:val="28"/>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Pr="009B1EA5" w:rsidRDefault="00022312" w:rsidP="001855FA">
      <w:pPr>
        <w:overflowPunct/>
        <w:autoSpaceDE/>
        <w:adjustRightInd/>
        <w:spacing w:line="360" w:lineRule="auto"/>
        <w:ind w:firstLine="434"/>
        <w:jc w:val="both"/>
        <w:rPr>
          <w:sz w:val="28"/>
          <w:szCs w:val="28"/>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9B1EA5" w:rsidRDefault="00022312" w:rsidP="00AD60EF">
      <w:pPr>
        <w:overflowPunct/>
        <w:autoSpaceDE/>
        <w:adjustRightInd/>
        <w:spacing w:line="360" w:lineRule="auto"/>
        <w:ind w:firstLine="434"/>
        <w:jc w:val="both"/>
        <w:rPr>
          <w:sz w:val="28"/>
          <w:szCs w:val="28"/>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F57E1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0" w:name="_Toc185372437"/>
      <w:r w:rsidRPr="00D4248B">
        <w:rPr>
          <w:rFonts w:ascii="Times New Roman" w:hAnsi="Times New Roman" w:cs="Times New Roman"/>
          <w:b/>
          <w:bCs/>
          <w:color w:val="auto"/>
          <w:sz w:val="28"/>
          <w:szCs w:val="28"/>
        </w:rPr>
        <w:t xml:space="preserve">Метафизические принципы </w:t>
      </w:r>
      <w:proofErr w:type="spellStart"/>
      <w:r w:rsidRPr="00D4248B">
        <w:rPr>
          <w:rFonts w:ascii="Times New Roman" w:hAnsi="Times New Roman" w:cs="Times New Roman"/>
          <w:b/>
          <w:bCs/>
          <w:color w:val="auto"/>
          <w:sz w:val="28"/>
          <w:szCs w:val="28"/>
        </w:rPr>
        <w:t>постнеклассической</w:t>
      </w:r>
      <w:proofErr w:type="spellEnd"/>
      <w:r w:rsidRPr="00D4248B">
        <w:rPr>
          <w:rFonts w:ascii="Times New Roman" w:hAnsi="Times New Roman" w:cs="Times New Roman"/>
          <w:b/>
          <w:bCs/>
          <w:color w:val="auto"/>
          <w:sz w:val="28"/>
          <w:szCs w:val="28"/>
        </w:rPr>
        <w:t xml:space="preserve">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proofErr w:type="spellStart"/>
      <w:r w:rsidRPr="00CC0F84">
        <w:rPr>
          <w:sz w:val="28"/>
          <w:szCs w:val="28"/>
        </w:rPr>
        <w:t>Постнеклассическая</w:t>
      </w:r>
      <w:proofErr w:type="spellEnd"/>
      <w:r w:rsidRPr="00CC0F84">
        <w:rPr>
          <w:sz w:val="28"/>
          <w:szCs w:val="28"/>
        </w:rPr>
        <w:t xml:space="preserve">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proofErr w:type="spellStart"/>
      <w:r w:rsidRPr="00CC0F84">
        <w:rPr>
          <w:sz w:val="28"/>
          <w:szCs w:val="28"/>
        </w:rPr>
        <w:t>Постнеклассической</w:t>
      </w:r>
      <w:proofErr w:type="spellEnd"/>
      <w:r w:rsidRPr="00CC0F84">
        <w:rPr>
          <w:sz w:val="28"/>
          <w:szCs w:val="28"/>
        </w:rPr>
        <w:t xml:space="preserve">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 xml:space="preserve">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w:t>
      </w:r>
      <w:r w:rsidRPr="00CC0F84">
        <w:rPr>
          <w:sz w:val="28"/>
          <w:szCs w:val="28"/>
        </w:rPr>
        <w:lastRenderedPageBreak/>
        <w:t>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 xml:space="preserve">В середине 20 в. произошла третья НТР. </w:t>
      </w:r>
    </w:p>
    <w:p w14:paraId="2A1650CD" w14:textId="77777777" w:rsidR="00A92B2A" w:rsidRPr="009B1EA5" w:rsidRDefault="00CC0F84" w:rsidP="000F56AD">
      <w:pPr>
        <w:overflowPunct/>
        <w:autoSpaceDE/>
        <w:adjustRightInd/>
        <w:spacing w:line="360" w:lineRule="auto"/>
        <w:ind w:firstLine="708"/>
        <w:jc w:val="both"/>
        <w:rPr>
          <w:sz w:val="28"/>
          <w:szCs w:val="28"/>
        </w:rPr>
      </w:pPr>
      <w:r w:rsidRPr="00CC0F84">
        <w:rPr>
          <w:b/>
          <w:sz w:val="28"/>
          <w:szCs w:val="28"/>
        </w:rPr>
        <w:t>Черты третьей НТР</w:t>
      </w:r>
      <w:r w:rsidRPr="00CC0F84">
        <w:rPr>
          <w:sz w:val="28"/>
          <w:szCs w:val="28"/>
        </w:rPr>
        <w:t>:</w:t>
      </w:r>
    </w:p>
    <w:p w14:paraId="25BAADE9"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Pr="009B1EA5" w:rsidRDefault="00CC0F84" w:rsidP="000F56AD">
      <w:pPr>
        <w:overflowPunct/>
        <w:autoSpaceDE/>
        <w:adjustRightInd/>
        <w:spacing w:line="360" w:lineRule="auto"/>
        <w:ind w:firstLine="708"/>
        <w:jc w:val="both"/>
        <w:rPr>
          <w:sz w:val="28"/>
          <w:szCs w:val="28"/>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Pr="009B1EA5" w:rsidRDefault="00CC0F84" w:rsidP="00342861">
      <w:pPr>
        <w:overflowPunct/>
        <w:autoSpaceDE/>
        <w:adjustRightInd/>
        <w:spacing w:line="360" w:lineRule="auto"/>
        <w:ind w:firstLine="708"/>
        <w:jc w:val="both"/>
        <w:rPr>
          <w:sz w:val="28"/>
          <w:szCs w:val="28"/>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Pr="009B1EA5" w:rsidRDefault="00CC0F84" w:rsidP="00342861">
      <w:pPr>
        <w:overflowPunct/>
        <w:autoSpaceDE/>
        <w:adjustRightInd/>
        <w:spacing w:line="360" w:lineRule="auto"/>
        <w:ind w:firstLine="708"/>
        <w:jc w:val="both"/>
        <w:rPr>
          <w:sz w:val="28"/>
          <w:szCs w:val="28"/>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B1EA5" w:rsidRDefault="00CC0F84" w:rsidP="00723EEB">
      <w:pPr>
        <w:overflowPunct/>
        <w:autoSpaceDE/>
        <w:adjustRightInd/>
        <w:spacing w:line="360" w:lineRule="auto"/>
        <w:ind w:left="434"/>
        <w:jc w:val="both"/>
        <w:rPr>
          <w:b/>
          <w:sz w:val="28"/>
          <w:szCs w:val="28"/>
        </w:rPr>
      </w:pPr>
      <w:r w:rsidRPr="00CC0F84">
        <w:rPr>
          <w:sz w:val="28"/>
          <w:szCs w:val="28"/>
        </w:rPr>
        <w:t xml:space="preserve">В </w:t>
      </w:r>
      <w:proofErr w:type="spellStart"/>
      <w:r w:rsidRPr="00CC0F84">
        <w:rPr>
          <w:sz w:val="28"/>
          <w:szCs w:val="28"/>
        </w:rPr>
        <w:t>поснеклассической</w:t>
      </w:r>
      <w:proofErr w:type="spellEnd"/>
      <w:r w:rsidRPr="00CC0F84">
        <w:rPr>
          <w:sz w:val="28"/>
          <w:szCs w:val="28"/>
        </w:rPr>
        <w:t xml:space="preserve">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lastRenderedPageBreak/>
        <w:t>3. Диалектический метод в познании;</w:t>
      </w:r>
    </w:p>
    <w:p w14:paraId="6DF763AA" w14:textId="0646EBE6" w:rsidR="00917998" w:rsidRPr="009B1EA5" w:rsidRDefault="00CC0F84" w:rsidP="005910D8">
      <w:pPr>
        <w:overflowPunct/>
        <w:autoSpaceDE/>
        <w:adjustRightInd/>
        <w:spacing w:line="360" w:lineRule="auto"/>
        <w:ind w:firstLine="434"/>
        <w:jc w:val="both"/>
        <w:rPr>
          <w:sz w:val="28"/>
          <w:szCs w:val="28"/>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372438"/>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9B1EA5" w:rsidRDefault="00C50885" w:rsidP="00495EC0">
      <w:pPr>
        <w:overflowPunct/>
        <w:autoSpaceDE/>
        <w:adjustRightInd/>
        <w:spacing w:line="360" w:lineRule="auto"/>
        <w:ind w:firstLine="708"/>
        <w:jc w:val="both"/>
        <w:rPr>
          <w:sz w:val="28"/>
          <w:szCs w:val="28"/>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 xml:space="preserve">Формы </w:t>
      </w:r>
      <w:proofErr w:type="spellStart"/>
      <w:r w:rsidRPr="00C50885">
        <w:rPr>
          <w:b/>
          <w:sz w:val="28"/>
          <w:szCs w:val="28"/>
        </w:rPr>
        <w:t>вненаучного</w:t>
      </w:r>
      <w:proofErr w:type="spellEnd"/>
      <w:r w:rsidRPr="00C50885">
        <w:rPr>
          <w:b/>
          <w:sz w:val="28"/>
          <w:szCs w:val="28"/>
        </w:rPr>
        <w:t xml:space="preserve">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1. </w:t>
      </w:r>
      <w:proofErr w:type="spellStart"/>
      <w:r w:rsidRPr="00C50885">
        <w:rPr>
          <w:sz w:val="28"/>
          <w:szCs w:val="28"/>
        </w:rPr>
        <w:t>паранаучное</w:t>
      </w:r>
      <w:proofErr w:type="spellEnd"/>
      <w:r w:rsidRPr="00C50885">
        <w:rPr>
          <w:sz w:val="28"/>
          <w:szCs w:val="28"/>
        </w:rPr>
        <w:t xml:space="preserve">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9B1EA5" w:rsidRDefault="00C50885" w:rsidP="00495EC0">
      <w:pPr>
        <w:overflowPunct/>
        <w:autoSpaceDE/>
        <w:adjustRightInd/>
        <w:spacing w:line="360" w:lineRule="auto"/>
        <w:jc w:val="both"/>
        <w:rPr>
          <w:sz w:val="28"/>
          <w:szCs w:val="28"/>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Pr="009B1EA5" w:rsidRDefault="00C50885" w:rsidP="00495EC0">
      <w:pPr>
        <w:overflowPunct/>
        <w:autoSpaceDE/>
        <w:adjustRightInd/>
        <w:spacing w:line="360" w:lineRule="auto"/>
        <w:ind w:firstLine="708"/>
        <w:jc w:val="both"/>
        <w:rPr>
          <w:sz w:val="28"/>
          <w:szCs w:val="28"/>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FB1172">
      <w:pPr>
        <w:numPr>
          <w:ilvl w:val="0"/>
          <w:numId w:val="1"/>
        </w:numPr>
        <w:overflowPunct/>
        <w:autoSpaceDE/>
        <w:adjustRightInd/>
        <w:spacing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lastRenderedPageBreak/>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9B1EA5" w:rsidRDefault="00A77A35" w:rsidP="00506687">
      <w:pPr>
        <w:overflowPunct/>
        <w:autoSpaceDE/>
        <w:adjustRightInd/>
        <w:spacing w:line="360" w:lineRule="auto"/>
        <w:ind w:firstLine="708"/>
        <w:jc w:val="both"/>
        <w:rPr>
          <w:sz w:val="28"/>
          <w:szCs w:val="28"/>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9B1EA5" w:rsidRDefault="00A77A35" w:rsidP="00F41150">
      <w:pPr>
        <w:overflowPunct/>
        <w:autoSpaceDE/>
        <w:adjustRightInd/>
        <w:spacing w:line="360" w:lineRule="auto"/>
        <w:ind w:firstLine="708"/>
        <w:jc w:val="both"/>
        <w:rPr>
          <w:sz w:val="28"/>
          <w:szCs w:val="28"/>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67056DB5" w14:textId="76D5CF0E" w:rsidR="009B1EA5" w:rsidRPr="00917789" w:rsidRDefault="008A58ED" w:rsidP="0091778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2" w:name="_Toc185372439"/>
      <w:r w:rsidRPr="001041C4">
        <w:rPr>
          <w:rFonts w:ascii="Times New Roman" w:hAnsi="Times New Roman" w:cs="Times New Roman"/>
          <w:b/>
          <w:bCs/>
          <w:color w:val="auto"/>
          <w:sz w:val="28"/>
          <w:szCs w:val="28"/>
        </w:rPr>
        <w:lastRenderedPageBreak/>
        <w:t>Эмпирический и теоретический уровни знания, критерии их различения</w:t>
      </w:r>
      <w:bookmarkEnd w:id="12"/>
    </w:p>
    <w:p w14:paraId="76350FD8" w14:textId="77777777" w:rsidR="00917789" w:rsidRPr="00917789" w:rsidRDefault="00917789" w:rsidP="00917789">
      <w:pPr>
        <w:overflowPunct/>
        <w:autoSpaceDE/>
        <w:adjustRightInd/>
        <w:spacing w:line="360" w:lineRule="auto"/>
        <w:ind w:firstLine="708"/>
        <w:jc w:val="both"/>
        <w:rPr>
          <w:sz w:val="28"/>
          <w:szCs w:val="28"/>
        </w:rPr>
      </w:pPr>
      <w:r w:rsidRPr="00917789">
        <w:rPr>
          <w:sz w:val="28"/>
          <w:szCs w:val="28"/>
        </w:rPr>
        <w:t>Уровни научного знания: эмпирический и теоретический. Эмпирическое познание – не только чистая чувственность. Даже первичный слой эмпирических знаний – данные наблюдений – сочетание чувственного и рационального. Эмпирическое познание предполагает формирование на основе данных наблюдения научного факта. В теоретическом знании мы сталкиваемся с переплетением чувственного и рационального. Формы рационального познания (понятия, суждения, умозаключения) доминируют в теоретическом освоении действительности.</w:t>
      </w:r>
    </w:p>
    <w:p w14:paraId="6CADC2AF" w14:textId="77777777" w:rsidR="00917789" w:rsidRPr="00917789" w:rsidRDefault="00917789" w:rsidP="00917789">
      <w:pPr>
        <w:overflowPunct/>
        <w:autoSpaceDE/>
        <w:adjustRightInd/>
        <w:spacing w:line="360" w:lineRule="auto"/>
        <w:jc w:val="both"/>
        <w:rPr>
          <w:sz w:val="28"/>
          <w:szCs w:val="28"/>
        </w:rPr>
      </w:pPr>
      <w:r w:rsidRPr="00917789">
        <w:rPr>
          <w:sz w:val="28"/>
          <w:szCs w:val="28"/>
        </w:rPr>
        <w:t xml:space="preserve">Эмпирический и теоретический уровни знания </w:t>
      </w:r>
      <w:r w:rsidRPr="00917789">
        <w:rPr>
          <w:b/>
          <w:sz w:val="28"/>
          <w:szCs w:val="28"/>
        </w:rPr>
        <w:t>отличаются по</w:t>
      </w:r>
      <w:r w:rsidRPr="00917789">
        <w:rPr>
          <w:sz w:val="28"/>
          <w:szCs w:val="28"/>
        </w:rPr>
        <w:t>:</w:t>
      </w:r>
    </w:p>
    <w:p w14:paraId="61129F18" w14:textId="77777777" w:rsidR="00917789" w:rsidRPr="00917789" w:rsidRDefault="00917789" w:rsidP="008F133B">
      <w:pPr>
        <w:overflowPunct/>
        <w:autoSpaceDE/>
        <w:adjustRightInd/>
        <w:spacing w:line="360" w:lineRule="auto"/>
        <w:ind w:firstLine="708"/>
        <w:jc w:val="both"/>
        <w:rPr>
          <w:sz w:val="28"/>
          <w:szCs w:val="28"/>
        </w:rPr>
      </w:pPr>
      <w:r w:rsidRPr="00917789">
        <w:rPr>
          <w:sz w:val="28"/>
          <w:szCs w:val="28"/>
        </w:rPr>
        <w:t xml:space="preserve">1. </w:t>
      </w:r>
      <w:r w:rsidRPr="00917789">
        <w:rPr>
          <w:b/>
          <w:sz w:val="28"/>
          <w:szCs w:val="28"/>
        </w:rPr>
        <w:t>Предмету</w:t>
      </w:r>
      <w:r w:rsidRPr="00917789">
        <w:rPr>
          <w:sz w:val="28"/>
          <w:szCs w:val="28"/>
        </w:rPr>
        <w:t>. Эмпирическое исследование ориентировано на изучение явлений и зависимостей между ними. В теоретическом познании выделяются сущностные связи. Эмпирическое знание – вероятностно-истинное знание, теоретическое – достоверное знание.</w:t>
      </w:r>
    </w:p>
    <w:p w14:paraId="226E4EBC" w14:textId="77777777" w:rsidR="00917789" w:rsidRPr="00917789" w:rsidRDefault="00917789" w:rsidP="00231B0C">
      <w:pPr>
        <w:overflowPunct/>
        <w:autoSpaceDE/>
        <w:adjustRightInd/>
        <w:spacing w:line="360" w:lineRule="auto"/>
        <w:ind w:firstLine="708"/>
        <w:jc w:val="both"/>
        <w:rPr>
          <w:sz w:val="28"/>
          <w:szCs w:val="28"/>
        </w:rPr>
      </w:pPr>
      <w:r w:rsidRPr="00917789">
        <w:rPr>
          <w:sz w:val="28"/>
          <w:szCs w:val="28"/>
        </w:rPr>
        <w:t xml:space="preserve">2. </w:t>
      </w:r>
      <w:r w:rsidRPr="00917789">
        <w:rPr>
          <w:b/>
          <w:sz w:val="28"/>
          <w:szCs w:val="28"/>
        </w:rPr>
        <w:t>Средствам</w:t>
      </w:r>
      <w:r w:rsidRPr="00917789">
        <w:rPr>
          <w:sz w:val="28"/>
          <w:szCs w:val="28"/>
        </w:rPr>
        <w:t xml:space="preserve">. Эмпирическое исследование базируется на практическом взаимодействии исследователя с объектом. На теоретическом уровне объект изучается в мысленном эксперименте. Задача теоретического исследования – познание сущности в чистом виде. </w:t>
      </w:r>
      <w:r w:rsidRPr="00917789">
        <w:rPr>
          <w:b/>
          <w:sz w:val="28"/>
          <w:szCs w:val="28"/>
        </w:rPr>
        <w:t>Эмпирические объекты</w:t>
      </w:r>
      <w:r w:rsidRPr="00917789">
        <w:rPr>
          <w:sz w:val="28"/>
          <w:szCs w:val="28"/>
        </w:rPr>
        <w:t xml:space="preserve"> – абстракции с признаками, обнаружимыми в реальном объекте, но не наоборот. </w:t>
      </w:r>
      <w:r w:rsidRPr="00917789">
        <w:rPr>
          <w:b/>
          <w:sz w:val="28"/>
          <w:szCs w:val="28"/>
        </w:rPr>
        <w:t>Теоретические объекты</w:t>
      </w:r>
      <w:r w:rsidRPr="00917789">
        <w:rPr>
          <w:sz w:val="28"/>
          <w:szCs w:val="28"/>
        </w:rPr>
        <w:t xml:space="preserve"> – наделены не реальными признаками, и признаками, которых нет ни у одного реального объекта (материальная точка).</w:t>
      </w:r>
    </w:p>
    <w:p w14:paraId="7CCF552A" w14:textId="77777777" w:rsidR="00917789" w:rsidRPr="00917789" w:rsidRDefault="00917789" w:rsidP="00014E7A">
      <w:pPr>
        <w:overflowPunct/>
        <w:autoSpaceDE/>
        <w:adjustRightInd/>
        <w:spacing w:line="360" w:lineRule="auto"/>
        <w:ind w:firstLine="434"/>
        <w:jc w:val="both"/>
        <w:rPr>
          <w:sz w:val="28"/>
          <w:szCs w:val="28"/>
        </w:rPr>
      </w:pPr>
      <w:r w:rsidRPr="00917789">
        <w:rPr>
          <w:sz w:val="28"/>
          <w:szCs w:val="28"/>
        </w:rPr>
        <w:t xml:space="preserve">3. </w:t>
      </w:r>
      <w:r w:rsidRPr="00917789">
        <w:rPr>
          <w:b/>
          <w:sz w:val="28"/>
          <w:szCs w:val="28"/>
        </w:rPr>
        <w:t>Методам</w:t>
      </w:r>
      <w:r w:rsidRPr="00917789">
        <w:rPr>
          <w:sz w:val="28"/>
          <w:szCs w:val="28"/>
        </w:rPr>
        <w:t>. Методы эмпирического исследования – эксперимент и наблюдение. Методы теоретического исследования – идеализация; мысленный эксперимент с идеализированными объектами; методы построения; методы логического и исторического исследований.</w:t>
      </w:r>
    </w:p>
    <w:p w14:paraId="6D0B0E83" w14:textId="77777777" w:rsidR="009B1EA5" w:rsidRPr="00CC2131" w:rsidRDefault="009B1EA5" w:rsidP="009B1EA5">
      <w:pPr>
        <w:overflowPunct/>
        <w:autoSpaceDE/>
        <w:adjustRightInd/>
        <w:jc w:val="both"/>
        <w:rPr>
          <w:sz w:val="28"/>
          <w:szCs w:val="28"/>
        </w:rPr>
      </w:pPr>
    </w:p>
    <w:p w14:paraId="7A1BF69F" w14:textId="77777777" w:rsidR="00393CD9" w:rsidRPr="00CC2131" w:rsidRDefault="00393CD9" w:rsidP="009B1EA5">
      <w:pPr>
        <w:overflowPunct/>
        <w:autoSpaceDE/>
        <w:adjustRightInd/>
        <w:jc w:val="both"/>
        <w:rPr>
          <w:sz w:val="28"/>
          <w:szCs w:val="28"/>
        </w:rPr>
      </w:pPr>
    </w:p>
    <w:p w14:paraId="7D3A4544" w14:textId="77777777" w:rsidR="00393CD9" w:rsidRPr="00CC2131" w:rsidRDefault="00393CD9" w:rsidP="009B1EA5">
      <w:pPr>
        <w:overflowPunct/>
        <w:autoSpaceDE/>
        <w:adjustRightInd/>
        <w:jc w:val="both"/>
        <w:rPr>
          <w:sz w:val="28"/>
          <w:szCs w:val="28"/>
        </w:rPr>
      </w:pPr>
    </w:p>
    <w:p w14:paraId="342B6D19" w14:textId="77777777" w:rsidR="00393CD9" w:rsidRPr="00CC2131" w:rsidRDefault="00393CD9" w:rsidP="009B1EA5">
      <w:pPr>
        <w:overflowPunct/>
        <w:autoSpaceDE/>
        <w:adjustRightInd/>
        <w:jc w:val="both"/>
        <w:rPr>
          <w:sz w:val="28"/>
          <w:szCs w:val="28"/>
        </w:rPr>
      </w:pPr>
    </w:p>
    <w:p w14:paraId="40268ACB" w14:textId="589C057C" w:rsidR="00393CD9" w:rsidRPr="002B1678" w:rsidRDefault="008A58ED" w:rsidP="002B167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3" w:name="_Toc185372440"/>
      <w:r w:rsidRPr="000A67C7">
        <w:rPr>
          <w:rFonts w:ascii="Times New Roman" w:hAnsi="Times New Roman" w:cs="Times New Roman"/>
          <w:b/>
          <w:bCs/>
          <w:color w:val="auto"/>
          <w:sz w:val="28"/>
          <w:szCs w:val="28"/>
        </w:rPr>
        <w:lastRenderedPageBreak/>
        <w:t>Структура эмпирического знания. Эксперимент и наблюдение. Эмпирические зависимости и эмпирические факты</w:t>
      </w:r>
      <w:bookmarkEnd w:id="13"/>
    </w:p>
    <w:p w14:paraId="1D0A3A31" w14:textId="77777777" w:rsidR="00AE650B" w:rsidRPr="00AE650B" w:rsidRDefault="00AE650B" w:rsidP="008D6CEA">
      <w:pPr>
        <w:overflowPunct/>
        <w:autoSpaceDE/>
        <w:adjustRightInd/>
        <w:spacing w:line="360" w:lineRule="auto"/>
        <w:ind w:firstLine="708"/>
        <w:jc w:val="both"/>
        <w:rPr>
          <w:sz w:val="28"/>
          <w:szCs w:val="28"/>
        </w:rPr>
      </w:pPr>
      <w:r w:rsidRPr="00AE650B">
        <w:rPr>
          <w:b/>
          <w:sz w:val="28"/>
          <w:szCs w:val="28"/>
        </w:rPr>
        <w:t>Подуровни эмпирического уровня</w:t>
      </w:r>
      <w:r w:rsidRPr="00AE650B">
        <w:rPr>
          <w:sz w:val="28"/>
          <w:szCs w:val="28"/>
        </w:rPr>
        <w:t xml:space="preserve">: 1. непосредственные наблюдения и эксперименты, результатом которых являются данные наблюдения; 2. познавательные процедуры перехода от данных наблюдения к эмпирическим зависимостям и фактам. </w:t>
      </w:r>
    </w:p>
    <w:p w14:paraId="7E24C9D6" w14:textId="77777777" w:rsidR="00403208" w:rsidRPr="00403208" w:rsidRDefault="00AE650B" w:rsidP="00790335">
      <w:pPr>
        <w:overflowPunct/>
        <w:autoSpaceDE/>
        <w:adjustRightInd/>
        <w:spacing w:line="360" w:lineRule="auto"/>
        <w:ind w:firstLine="708"/>
        <w:jc w:val="both"/>
        <w:rPr>
          <w:sz w:val="28"/>
          <w:szCs w:val="28"/>
        </w:rPr>
      </w:pPr>
      <w:r w:rsidRPr="00AE650B">
        <w:rPr>
          <w:b/>
          <w:sz w:val="28"/>
          <w:szCs w:val="28"/>
        </w:rPr>
        <w:t>Уровни эмпирического знания</w:t>
      </w:r>
      <w:r w:rsidRPr="00AE650B">
        <w:rPr>
          <w:sz w:val="28"/>
          <w:szCs w:val="28"/>
        </w:rPr>
        <w:t xml:space="preserve">: </w:t>
      </w:r>
    </w:p>
    <w:p w14:paraId="6A9FDB2C"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1. единичные эмпирические высказывания, фиксируют результаты единичных наблюдений (протоколов);</w:t>
      </w:r>
    </w:p>
    <w:p w14:paraId="3C0ABF46" w14:textId="77777777" w:rsidR="00403208" w:rsidRPr="00403208" w:rsidRDefault="00AE650B" w:rsidP="00636D55">
      <w:pPr>
        <w:overflowPunct/>
        <w:autoSpaceDE/>
        <w:adjustRightInd/>
        <w:spacing w:line="360" w:lineRule="auto"/>
        <w:ind w:firstLine="709"/>
        <w:jc w:val="both"/>
        <w:rPr>
          <w:sz w:val="28"/>
          <w:szCs w:val="28"/>
        </w:rPr>
      </w:pPr>
      <w:r w:rsidRPr="00AE650B">
        <w:rPr>
          <w:sz w:val="28"/>
          <w:szCs w:val="28"/>
        </w:rPr>
        <w:t>2. факты – индуктивные обобщения протоколов;</w:t>
      </w:r>
    </w:p>
    <w:p w14:paraId="2C27C624" w14:textId="77777777" w:rsidR="00403208" w:rsidRPr="00B44834" w:rsidRDefault="00AE650B" w:rsidP="00636D55">
      <w:pPr>
        <w:overflowPunct/>
        <w:autoSpaceDE/>
        <w:adjustRightInd/>
        <w:spacing w:line="360" w:lineRule="auto"/>
        <w:ind w:firstLine="709"/>
        <w:jc w:val="both"/>
        <w:rPr>
          <w:sz w:val="28"/>
          <w:szCs w:val="28"/>
        </w:rPr>
      </w:pPr>
      <w:r w:rsidRPr="00AE650B">
        <w:rPr>
          <w:sz w:val="28"/>
          <w:szCs w:val="28"/>
        </w:rPr>
        <w:t>3. эмпирические законы;</w:t>
      </w:r>
    </w:p>
    <w:p w14:paraId="2C6720F3" w14:textId="628890CC" w:rsidR="00AE650B" w:rsidRPr="00AE650B" w:rsidRDefault="00AE650B" w:rsidP="00636D55">
      <w:pPr>
        <w:overflowPunct/>
        <w:autoSpaceDE/>
        <w:adjustRightInd/>
        <w:spacing w:line="360" w:lineRule="auto"/>
        <w:ind w:firstLine="709"/>
        <w:jc w:val="both"/>
        <w:rPr>
          <w:sz w:val="28"/>
          <w:szCs w:val="28"/>
        </w:rPr>
      </w:pPr>
      <w:r w:rsidRPr="00AE650B">
        <w:rPr>
          <w:sz w:val="28"/>
          <w:szCs w:val="28"/>
        </w:rPr>
        <w:t>4. феноменологические теории, работающие с явлениями.</w:t>
      </w:r>
    </w:p>
    <w:p w14:paraId="0B67D822" w14:textId="588F4DBB" w:rsidR="00AE650B" w:rsidRPr="00CC2131" w:rsidRDefault="00AE650B" w:rsidP="005A34B4">
      <w:pPr>
        <w:overflowPunct/>
        <w:autoSpaceDE/>
        <w:adjustRightInd/>
        <w:spacing w:line="360" w:lineRule="auto"/>
        <w:ind w:firstLine="708"/>
        <w:jc w:val="both"/>
        <w:rPr>
          <w:sz w:val="28"/>
          <w:szCs w:val="28"/>
        </w:rPr>
      </w:pPr>
      <w:r w:rsidRPr="00AE650B">
        <w:rPr>
          <w:b/>
          <w:sz w:val="28"/>
          <w:szCs w:val="28"/>
        </w:rPr>
        <w:t xml:space="preserve">Наблюдение </w:t>
      </w:r>
      <w:r w:rsidRPr="00AE650B">
        <w:rPr>
          <w:sz w:val="28"/>
          <w:szCs w:val="28"/>
        </w:rPr>
        <w:t>– целенаправленное восприятие объекта, дающее первичный материал для исследования. Характеризуется целенаправленностью, систематичностью – восприятием объекта многократно и в разных условиях, планомерностью, активностью наблюдателя, его способностью к отбору информации. В наблюдении взаимодействие между субъектом и объектом опосредуется средствами наблюдения: приборами и инструментами. Наблюдение дает исходную информацию об объекте, необходимую для его дальнейшего исследования.</w:t>
      </w:r>
    </w:p>
    <w:p w14:paraId="29DB3944" w14:textId="77777777" w:rsidR="00AE650B" w:rsidRPr="00AE650B" w:rsidRDefault="00AE650B" w:rsidP="0050252D">
      <w:pPr>
        <w:overflowPunct/>
        <w:autoSpaceDE/>
        <w:adjustRightInd/>
        <w:spacing w:line="360" w:lineRule="auto"/>
        <w:ind w:firstLine="709"/>
        <w:jc w:val="both"/>
        <w:rPr>
          <w:sz w:val="28"/>
          <w:szCs w:val="28"/>
        </w:rPr>
      </w:pPr>
      <w:r w:rsidRPr="00AE650B">
        <w:rPr>
          <w:b/>
          <w:sz w:val="28"/>
          <w:szCs w:val="28"/>
        </w:rPr>
        <w:t>Эксперимент</w:t>
      </w:r>
      <w:r w:rsidRPr="00AE650B">
        <w:rPr>
          <w:sz w:val="28"/>
          <w:szCs w:val="28"/>
        </w:rPr>
        <w:t xml:space="preserve"> – метод исследования объекта, при котором исследователь активно воздействует на объект, создает искусственные условия, необходимые для выявления его свойств. В эксперименте используют приборы, инструмент, установки. Различают натуральный (ставится с объектом) и модельный (ставится с материальной или мысленной моделью) эксперимент. </w:t>
      </w:r>
      <w:r w:rsidRPr="00AE650B">
        <w:rPr>
          <w:b/>
          <w:sz w:val="28"/>
          <w:szCs w:val="28"/>
        </w:rPr>
        <w:t>Мысленный эксперимент</w:t>
      </w:r>
      <w:r w:rsidRPr="00AE650B">
        <w:rPr>
          <w:sz w:val="28"/>
          <w:szCs w:val="28"/>
        </w:rPr>
        <w:t xml:space="preserve"> – мысленное воспроизведение реального эксперимента – рассуждение, основанное на представлении о реальном объекте. </w:t>
      </w:r>
    </w:p>
    <w:p w14:paraId="5B3C793C" w14:textId="77777777" w:rsidR="00C8511C" w:rsidRPr="00C8511C" w:rsidRDefault="00C8511C" w:rsidP="0066749D">
      <w:pPr>
        <w:overflowPunct/>
        <w:autoSpaceDE/>
        <w:adjustRightInd/>
        <w:spacing w:line="360" w:lineRule="auto"/>
        <w:ind w:firstLine="708"/>
        <w:jc w:val="both"/>
        <w:rPr>
          <w:sz w:val="28"/>
          <w:szCs w:val="28"/>
        </w:rPr>
      </w:pPr>
      <w:r w:rsidRPr="00C8511C">
        <w:rPr>
          <w:sz w:val="28"/>
          <w:szCs w:val="28"/>
        </w:rPr>
        <w:lastRenderedPageBreak/>
        <w:t>Изучая явления и связи между ними, эмпирическое познание обнаруживает действие объективного закона. Оно фиксирует это действие в форме эмпирических зависимостей.</w:t>
      </w:r>
    </w:p>
    <w:p w14:paraId="7FCC73A7" w14:textId="617DD703" w:rsidR="00210078" w:rsidRPr="00CC2131" w:rsidRDefault="00C8511C" w:rsidP="001D2528">
      <w:pPr>
        <w:overflowPunct/>
        <w:autoSpaceDE/>
        <w:adjustRightInd/>
        <w:spacing w:line="360" w:lineRule="auto"/>
        <w:ind w:firstLine="708"/>
        <w:jc w:val="both"/>
        <w:rPr>
          <w:sz w:val="28"/>
          <w:szCs w:val="28"/>
        </w:rPr>
      </w:pPr>
      <w:r w:rsidRPr="00C8511C">
        <w:rPr>
          <w:b/>
          <w:sz w:val="28"/>
          <w:szCs w:val="28"/>
        </w:rPr>
        <w:t>Эмпирическая зависимость</w:t>
      </w:r>
      <w:r w:rsidRPr="00C8511C">
        <w:rPr>
          <w:sz w:val="28"/>
          <w:szCs w:val="28"/>
        </w:rPr>
        <w:t xml:space="preserve"> – результат индуктивного обобщения опыта, вероятностно-истинное знание. Переход от наблюдения к эмпирическим зависимостям и научному факту предполагает исключение из наблюдений субъективных моментов и получение объективного знания о явлениях.</w:t>
      </w:r>
    </w:p>
    <w:p w14:paraId="3A03D34E" w14:textId="01B109AA" w:rsidR="00C8511C" w:rsidRPr="00C8511C" w:rsidRDefault="00C8511C" w:rsidP="001D2528">
      <w:pPr>
        <w:overflowPunct/>
        <w:autoSpaceDE/>
        <w:adjustRightInd/>
        <w:spacing w:line="360" w:lineRule="auto"/>
        <w:ind w:firstLine="708"/>
        <w:jc w:val="both"/>
        <w:rPr>
          <w:sz w:val="28"/>
          <w:szCs w:val="28"/>
        </w:rPr>
      </w:pPr>
      <w:r w:rsidRPr="00C8511C">
        <w:rPr>
          <w:b/>
          <w:sz w:val="28"/>
          <w:szCs w:val="28"/>
        </w:rPr>
        <w:t>Операции получения эмпирического факта</w:t>
      </w:r>
      <w:r w:rsidRPr="00C8511C">
        <w:rPr>
          <w:sz w:val="28"/>
          <w:szCs w:val="28"/>
        </w:rPr>
        <w:t>:</w:t>
      </w:r>
    </w:p>
    <w:p w14:paraId="3FCE2F61" w14:textId="6655CF1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1. </w:t>
      </w:r>
      <w:r w:rsidR="005361ED">
        <w:rPr>
          <w:sz w:val="28"/>
          <w:szCs w:val="28"/>
        </w:rPr>
        <w:t>Р</w:t>
      </w:r>
      <w:r w:rsidRPr="00C8511C">
        <w:rPr>
          <w:sz w:val="28"/>
          <w:szCs w:val="28"/>
        </w:rPr>
        <w:t xml:space="preserve">ациональная </w:t>
      </w:r>
      <w:r w:rsidRPr="00C8511C">
        <w:rPr>
          <w:b/>
          <w:sz w:val="28"/>
          <w:szCs w:val="28"/>
        </w:rPr>
        <w:t>обработка данных</w:t>
      </w:r>
      <w:r w:rsidRPr="00C8511C">
        <w:rPr>
          <w:sz w:val="28"/>
          <w:szCs w:val="28"/>
        </w:rPr>
        <w:t xml:space="preserve"> наблюдения </w:t>
      </w:r>
      <w:r w:rsidRPr="00C8511C">
        <w:rPr>
          <w:b/>
          <w:sz w:val="28"/>
          <w:szCs w:val="28"/>
        </w:rPr>
        <w:t>и</w:t>
      </w:r>
      <w:r w:rsidRPr="00C8511C">
        <w:rPr>
          <w:sz w:val="28"/>
          <w:szCs w:val="28"/>
        </w:rPr>
        <w:t xml:space="preserve"> </w:t>
      </w:r>
      <w:r w:rsidRPr="00C8511C">
        <w:rPr>
          <w:b/>
          <w:sz w:val="28"/>
          <w:szCs w:val="28"/>
        </w:rPr>
        <w:t>поиск в них устойчивого, однозначного содержания</w:t>
      </w:r>
      <w:r w:rsidRPr="00C8511C">
        <w:rPr>
          <w:sz w:val="28"/>
          <w:szCs w:val="28"/>
        </w:rPr>
        <w:t>. Для формирования факта надо сравнить множество наблюдений, выделить в них повторяющиеся признаки и устранить случайные возмущения и погрешности. Если при наблюдении ведется измерение, то данные наблюдения записываются числами. Тогда для получения эмпирического факта требуется статистическая обработка результатов измерения, поиск среднестатистических величин. Если при наблюдении применялись приборные установки, то наряду с протоколами наблюдения составляется протокол контрольных испытаний приборов, в котором фиксируются их систематические ошибки. При статистической обработке данных наблюдения эти ошибки учитываются.</w:t>
      </w:r>
    </w:p>
    <w:p w14:paraId="63FC601F" w14:textId="79FC86FD" w:rsidR="00C8511C" w:rsidRPr="00C8511C" w:rsidRDefault="00C8511C" w:rsidP="00210078">
      <w:pPr>
        <w:overflowPunct/>
        <w:autoSpaceDE/>
        <w:adjustRightInd/>
        <w:spacing w:line="360" w:lineRule="auto"/>
        <w:ind w:firstLine="708"/>
        <w:jc w:val="both"/>
        <w:rPr>
          <w:sz w:val="28"/>
          <w:szCs w:val="28"/>
        </w:rPr>
      </w:pPr>
      <w:r w:rsidRPr="00C8511C">
        <w:rPr>
          <w:sz w:val="28"/>
          <w:szCs w:val="28"/>
        </w:rPr>
        <w:t xml:space="preserve">2. </w:t>
      </w:r>
      <w:r w:rsidR="0093553C">
        <w:rPr>
          <w:b/>
          <w:sz w:val="28"/>
          <w:szCs w:val="28"/>
        </w:rPr>
        <w:t>И</w:t>
      </w:r>
      <w:r w:rsidRPr="00C8511C">
        <w:rPr>
          <w:b/>
          <w:sz w:val="28"/>
          <w:szCs w:val="28"/>
        </w:rPr>
        <w:t>столкование</w:t>
      </w:r>
      <w:r w:rsidRPr="00C8511C">
        <w:rPr>
          <w:sz w:val="28"/>
          <w:szCs w:val="28"/>
        </w:rPr>
        <w:t xml:space="preserve"> выявляемого в наблюдениях однозначного содержания. При истолковании используются ранее полученные теоретические знания.</w:t>
      </w:r>
    </w:p>
    <w:p w14:paraId="64F082C1" w14:textId="102126BE" w:rsidR="00393CD9" w:rsidRPr="00AE650B" w:rsidRDefault="00C8511C" w:rsidP="00B637B3">
      <w:pPr>
        <w:overflowPunct/>
        <w:autoSpaceDE/>
        <w:adjustRightInd/>
        <w:spacing w:line="360" w:lineRule="auto"/>
        <w:ind w:firstLine="709"/>
        <w:jc w:val="both"/>
        <w:rPr>
          <w:sz w:val="28"/>
          <w:szCs w:val="28"/>
        </w:rPr>
      </w:pPr>
      <w:r w:rsidRPr="00C8511C">
        <w:rPr>
          <w:sz w:val="28"/>
          <w:szCs w:val="28"/>
        </w:rPr>
        <w:t>Для установления факта нужны теории, а они проверяются фактами. Эта проблема решается в том случае, если взаимодействие теории и факта рассматривается исторически. В формировании факта участвуют теоретические знания, которые были ранее проверены независимо. Новые факты могут служить основой для развития новых теоретических идей.</w:t>
      </w:r>
    </w:p>
    <w:p w14:paraId="5E4321AE" w14:textId="3C1A6F79" w:rsidR="00027F90" w:rsidRPr="00B62F65" w:rsidRDefault="008A58ED" w:rsidP="000B256F">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4" w:name="_Toc185372441"/>
      <w:r w:rsidRPr="00B62F65">
        <w:rPr>
          <w:rFonts w:ascii="Times New Roman" w:hAnsi="Times New Roman" w:cs="Times New Roman"/>
          <w:b/>
          <w:bCs/>
          <w:color w:val="auto"/>
          <w:sz w:val="28"/>
          <w:szCs w:val="28"/>
        </w:rPr>
        <w:lastRenderedPageBreak/>
        <w:t>Структуры теоретического знания. Теоретические модели как элемент внутренней организации теории</w:t>
      </w:r>
      <w:bookmarkEnd w:id="14"/>
    </w:p>
    <w:p w14:paraId="3596879D" w14:textId="77777777" w:rsidR="00027F90" w:rsidRPr="00027F90" w:rsidRDefault="00027F90" w:rsidP="000B256F">
      <w:pPr>
        <w:spacing w:line="360" w:lineRule="auto"/>
        <w:ind w:firstLine="708"/>
        <w:jc w:val="both"/>
        <w:rPr>
          <w:sz w:val="28"/>
          <w:szCs w:val="28"/>
        </w:rPr>
      </w:pPr>
      <w:r w:rsidRPr="00027F90">
        <w:rPr>
          <w:sz w:val="28"/>
          <w:szCs w:val="28"/>
        </w:rPr>
        <w:t>Структуры теоретического познания: проблема, гипотеза, теория и закон, выступающие как формы, «узловые моменты» построения и развития знания на теоретическом его уровне.</w:t>
      </w:r>
    </w:p>
    <w:p w14:paraId="6ADD50E6" w14:textId="77777777" w:rsidR="00027F90" w:rsidRPr="00027F90" w:rsidRDefault="00027F90" w:rsidP="000B256F">
      <w:pPr>
        <w:spacing w:line="360" w:lineRule="auto"/>
        <w:ind w:firstLine="708"/>
        <w:jc w:val="both"/>
        <w:rPr>
          <w:sz w:val="28"/>
          <w:szCs w:val="28"/>
        </w:rPr>
      </w:pPr>
      <w:r w:rsidRPr="00027F90">
        <w:rPr>
          <w:b/>
          <w:sz w:val="28"/>
          <w:szCs w:val="28"/>
        </w:rPr>
        <w:t>Проблема</w:t>
      </w:r>
      <w:r w:rsidRPr="00027F90">
        <w:rPr>
          <w:sz w:val="28"/>
          <w:szCs w:val="28"/>
        </w:rPr>
        <w:t xml:space="preserve"> – форма знания о том, что еще не познано человеком, но что нужно познать. Это вопрос, возникший в ходе познания и требующий ответа. Проблема – процесс, включающий ее постановку и решение. По Попперу, наука начинает не с наблюдений, а с проблем. </w:t>
      </w:r>
    </w:p>
    <w:p w14:paraId="4775709B" w14:textId="77777777" w:rsidR="00027F90" w:rsidRPr="00027F90" w:rsidRDefault="00027F90" w:rsidP="00D3366B">
      <w:pPr>
        <w:spacing w:line="360" w:lineRule="auto"/>
        <w:ind w:firstLine="708"/>
        <w:jc w:val="both"/>
        <w:rPr>
          <w:sz w:val="28"/>
          <w:szCs w:val="28"/>
        </w:rPr>
      </w:pPr>
      <w:r w:rsidRPr="00027F90">
        <w:rPr>
          <w:b/>
          <w:sz w:val="28"/>
          <w:szCs w:val="28"/>
        </w:rPr>
        <w:t xml:space="preserve">Гипотеза </w:t>
      </w:r>
      <w:r w:rsidRPr="00027F90">
        <w:rPr>
          <w:sz w:val="28"/>
          <w:szCs w:val="28"/>
        </w:rPr>
        <w:t>– форма знания, предположение, сформулированное на основе фактов, истинное значение которого неопределенно и нуждается в доказательстве. Носит вероятный характер.</w:t>
      </w:r>
    </w:p>
    <w:p w14:paraId="7F6DB742" w14:textId="77777777" w:rsidR="00027F90" w:rsidRPr="00027F90" w:rsidRDefault="00027F90" w:rsidP="0025562E">
      <w:pPr>
        <w:spacing w:line="360" w:lineRule="auto"/>
        <w:ind w:firstLine="708"/>
        <w:jc w:val="both"/>
        <w:rPr>
          <w:sz w:val="28"/>
          <w:szCs w:val="28"/>
        </w:rPr>
      </w:pPr>
      <w:r w:rsidRPr="00027F90">
        <w:rPr>
          <w:b/>
          <w:sz w:val="28"/>
          <w:szCs w:val="28"/>
        </w:rPr>
        <w:t>Теория</w:t>
      </w:r>
      <w:r w:rsidRPr="00027F90">
        <w:rPr>
          <w:sz w:val="28"/>
          <w:szCs w:val="28"/>
        </w:rPr>
        <w:t xml:space="preserve"> – форма знания, дающая целостное отображение закономерных и существенных связей области действительности (классическая механика Ньютона, ТО Эйнштейна).</w:t>
      </w:r>
    </w:p>
    <w:p w14:paraId="3EF5B843" w14:textId="77777777" w:rsidR="00A4257A" w:rsidRDefault="00027F90" w:rsidP="00D5095D">
      <w:pPr>
        <w:spacing w:line="360" w:lineRule="auto"/>
        <w:ind w:firstLine="708"/>
        <w:jc w:val="both"/>
        <w:rPr>
          <w:sz w:val="28"/>
          <w:szCs w:val="28"/>
        </w:rPr>
      </w:pPr>
      <w:r w:rsidRPr="00027F90">
        <w:rPr>
          <w:b/>
          <w:sz w:val="28"/>
          <w:szCs w:val="28"/>
        </w:rPr>
        <w:t>Закон</w:t>
      </w:r>
      <w:r w:rsidRPr="00027F90">
        <w:rPr>
          <w:sz w:val="28"/>
          <w:szCs w:val="28"/>
        </w:rPr>
        <w:t xml:space="preserve"> – связь между явлениями, процессами, </w:t>
      </w:r>
      <w:r w:rsidRPr="00027F90">
        <w:rPr>
          <w:b/>
          <w:sz w:val="28"/>
          <w:szCs w:val="28"/>
        </w:rPr>
        <w:t>которая является</w:t>
      </w:r>
      <w:r w:rsidRPr="00027F90">
        <w:rPr>
          <w:sz w:val="28"/>
          <w:szCs w:val="28"/>
        </w:rPr>
        <w:t>:</w:t>
      </w:r>
    </w:p>
    <w:p w14:paraId="5E9CF301" w14:textId="77777777" w:rsidR="00A4257A" w:rsidRDefault="00027F90" w:rsidP="00D5095D">
      <w:pPr>
        <w:spacing w:line="360" w:lineRule="auto"/>
        <w:ind w:firstLine="708"/>
        <w:jc w:val="both"/>
        <w:rPr>
          <w:sz w:val="28"/>
          <w:szCs w:val="28"/>
        </w:rPr>
      </w:pPr>
      <w:r w:rsidRPr="00027F90">
        <w:rPr>
          <w:sz w:val="28"/>
          <w:szCs w:val="28"/>
        </w:rPr>
        <w:t>1. Объективной, т.к. присуща реальному миру, чувственно-предметной деятельности;</w:t>
      </w:r>
    </w:p>
    <w:p w14:paraId="35EEAB42" w14:textId="77777777" w:rsidR="00A4257A" w:rsidRDefault="00027F90" w:rsidP="00D5095D">
      <w:pPr>
        <w:spacing w:line="360" w:lineRule="auto"/>
        <w:ind w:firstLine="708"/>
        <w:jc w:val="both"/>
        <w:rPr>
          <w:sz w:val="28"/>
          <w:szCs w:val="28"/>
        </w:rPr>
      </w:pPr>
      <w:r w:rsidRPr="00027F90">
        <w:rPr>
          <w:sz w:val="28"/>
          <w:szCs w:val="28"/>
        </w:rPr>
        <w:t>2. Существенной, конкретно-всеобщей. Закон присущ всем процессам данного класса;</w:t>
      </w:r>
    </w:p>
    <w:p w14:paraId="49EAA9A9" w14:textId="77777777" w:rsidR="00A4257A" w:rsidRDefault="00027F90" w:rsidP="00D5095D">
      <w:pPr>
        <w:spacing w:line="360" w:lineRule="auto"/>
        <w:ind w:firstLine="708"/>
        <w:jc w:val="both"/>
        <w:rPr>
          <w:sz w:val="28"/>
          <w:szCs w:val="28"/>
        </w:rPr>
      </w:pPr>
      <w:r w:rsidRPr="00027F90">
        <w:rPr>
          <w:sz w:val="28"/>
          <w:szCs w:val="28"/>
        </w:rPr>
        <w:t>3. Необходимой – действует с «железной необходимостью» в соответствующих условиях;</w:t>
      </w:r>
    </w:p>
    <w:p w14:paraId="2CBE2546" w14:textId="77777777" w:rsidR="00A4257A" w:rsidRDefault="00027F90" w:rsidP="00D5095D">
      <w:pPr>
        <w:spacing w:line="360" w:lineRule="auto"/>
        <w:ind w:firstLine="708"/>
        <w:jc w:val="both"/>
        <w:rPr>
          <w:sz w:val="28"/>
          <w:szCs w:val="28"/>
        </w:rPr>
      </w:pPr>
      <w:r w:rsidRPr="00027F90">
        <w:rPr>
          <w:sz w:val="28"/>
          <w:szCs w:val="28"/>
        </w:rPr>
        <w:t>4. Внутренней, т.к. отражает глубинные связи и зависимости предметной области;</w:t>
      </w:r>
    </w:p>
    <w:p w14:paraId="2F1C4DB9" w14:textId="042F7C3F" w:rsidR="00027F90" w:rsidRPr="00027F90" w:rsidRDefault="00027F90" w:rsidP="00D5095D">
      <w:pPr>
        <w:spacing w:line="360" w:lineRule="auto"/>
        <w:ind w:firstLine="708"/>
        <w:jc w:val="both"/>
        <w:rPr>
          <w:sz w:val="28"/>
          <w:szCs w:val="28"/>
        </w:rPr>
      </w:pPr>
      <w:r w:rsidRPr="00027F90">
        <w:rPr>
          <w:sz w:val="28"/>
          <w:szCs w:val="28"/>
        </w:rPr>
        <w:t>5. Повторяющейся, устойчивой, т.к. закон – выражение постоянства процесса, одинаковости его действия в сходных условиях.</w:t>
      </w:r>
    </w:p>
    <w:p w14:paraId="3EE1089C" w14:textId="77777777" w:rsidR="0015301A" w:rsidRDefault="00027F90" w:rsidP="00A4257A">
      <w:pPr>
        <w:spacing w:line="360" w:lineRule="auto"/>
        <w:ind w:firstLine="708"/>
        <w:jc w:val="both"/>
        <w:rPr>
          <w:sz w:val="28"/>
          <w:szCs w:val="28"/>
        </w:rPr>
      </w:pPr>
      <w:r w:rsidRPr="00027F90">
        <w:rPr>
          <w:b/>
          <w:sz w:val="28"/>
          <w:szCs w:val="28"/>
        </w:rPr>
        <w:t>Подуровни теоретического уровня познания</w:t>
      </w:r>
      <w:r w:rsidRPr="00027F90">
        <w:rPr>
          <w:sz w:val="28"/>
          <w:szCs w:val="28"/>
        </w:rPr>
        <w:t>:</w:t>
      </w:r>
    </w:p>
    <w:p w14:paraId="382CB1B6" w14:textId="297654D5" w:rsidR="0015301A" w:rsidRDefault="00027F90" w:rsidP="00A4257A">
      <w:pPr>
        <w:spacing w:line="360" w:lineRule="auto"/>
        <w:ind w:firstLine="708"/>
        <w:jc w:val="both"/>
        <w:rPr>
          <w:sz w:val="28"/>
          <w:szCs w:val="28"/>
        </w:rPr>
      </w:pPr>
      <w:r w:rsidRPr="00027F90">
        <w:rPr>
          <w:sz w:val="28"/>
          <w:szCs w:val="28"/>
        </w:rPr>
        <w:t xml:space="preserve">1. </w:t>
      </w:r>
      <w:r w:rsidR="00FF7B4B">
        <w:rPr>
          <w:sz w:val="28"/>
          <w:szCs w:val="28"/>
        </w:rPr>
        <w:t>Ч</w:t>
      </w:r>
      <w:r w:rsidRPr="00027F90">
        <w:rPr>
          <w:sz w:val="28"/>
          <w:szCs w:val="28"/>
        </w:rPr>
        <w:t>астные теоретические модели и законы, ограниченные теории;</w:t>
      </w:r>
    </w:p>
    <w:p w14:paraId="6BDE77AA" w14:textId="33CAEECE" w:rsidR="00027F90" w:rsidRPr="00027F90" w:rsidRDefault="00027F90" w:rsidP="00A4257A">
      <w:pPr>
        <w:spacing w:line="360" w:lineRule="auto"/>
        <w:ind w:firstLine="708"/>
        <w:jc w:val="both"/>
        <w:rPr>
          <w:sz w:val="28"/>
          <w:szCs w:val="28"/>
        </w:rPr>
      </w:pPr>
      <w:r w:rsidRPr="00027F90">
        <w:rPr>
          <w:sz w:val="28"/>
          <w:szCs w:val="28"/>
        </w:rPr>
        <w:t xml:space="preserve">2. </w:t>
      </w:r>
      <w:r w:rsidR="00FF7B4B">
        <w:rPr>
          <w:sz w:val="28"/>
          <w:szCs w:val="28"/>
        </w:rPr>
        <w:t>Р</w:t>
      </w:r>
      <w:r w:rsidRPr="00027F90">
        <w:rPr>
          <w:sz w:val="28"/>
          <w:szCs w:val="28"/>
        </w:rPr>
        <w:t>азвитые научные теории с частными теоретическими законами в качестве следствий, выводимыми из фундаментальных законов теории.</w:t>
      </w:r>
    </w:p>
    <w:p w14:paraId="46C10B38" w14:textId="5636E8A8" w:rsidR="00027F90" w:rsidRPr="00D5157E" w:rsidRDefault="00027F90" w:rsidP="00D5157E">
      <w:pPr>
        <w:spacing w:line="360" w:lineRule="auto"/>
        <w:ind w:firstLine="709"/>
        <w:jc w:val="both"/>
        <w:rPr>
          <w:sz w:val="28"/>
          <w:szCs w:val="28"/>
        </w:rPr>
      </w:pPr>
      <w:r w:rsidRPr="00027F90">
        <w:rPr>
          <w:sz w:val="28"/>
          <w:szCs w:val="28"/>
        </w:rPr>
        <w:lastRenderedPageBreak/>
        <w:t xml:space="preserve">Элементом организации теоретических знаний на подуровнях является </w:t>
      </w:r>
      <w:r w:rsidRPr="00027F90">
        <w:rPr>
          <w:b/>
          <w:sz w:val="28"/>
          <w:szCs w:val="28"/>
        </w:rPr>
        <w:t>теоретическая модель</w:t>
      </w:r>
      <w:r w:rsidRPr="00027F90">
        <w:rPr>
          <w:sz w:val="28"/>
          <w:szCs w:val="28"/>
        </w:rPr>
        <w:t xml:space="preserve"> и формулируемый относительно нее </w:t>
      </w:r>
      <w:r w:rsidRPr="00027F90">
        <w:rPr>
          <w:b/>
          <w:sz w:val="28"/>
          <w:szCs w:val="28"/>
        </w:rPr>
        <w:t>теоретический закон</w:t>
      </w:r>
      <w:r w:rsidRPr="00027F90">
        <w:rPr>
          <w:sz w:val="28"/>
          <w:szCs w:val="28"/>
        </w:rPr>
        <w:t>.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3A2E4E9B" w14:textId="2D47A10D" w:rsidR="00B85939" w:rsidRPr="009D0313" w:rsidRDefault="008A58ED" w:rsidP="00BC55F5">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5" w:name="_Toc185372442"/>
      <w:r w:rsidRPr="008F3363">
        <w:rPr>
          <w:rFonts w:ascii="Times New Roman" w:eastAsia="Yu Gothic" w:hAnsi="Times New Roman" w:cs="Times New Roman"/>
          <w:b/>
          <w:bCs/>
          <w:color w:val="auto"/>
          <w:sz w:val="28"/>
          <w:szCs w:val="28"/>
        </w:rPr>
        <w:t>Первичные теоретические модели и законы</w:t>
      </w:r>
      <w:bookmarkEnd w:id="15"/>
    </w:p>
    <w:p w14:paraId="1801BA15" w14:textId="3CFE796D" w:rsidR="00752D3B" w:rsidRDefault="009D0313" w:rsidP="00AB68EC">
      <w:pPr>
        <w:overflowPunct/>
        <w:autoSpaceDE/>
        <w:adjustRightInd/>
        <w:spacing w:line="360" w:lineRule="auto"/>
        <w:ind w:firstLine="708"/>
        <w:jc w:val="both"/>
        <w:rPr>
          <w:sz w:val="28"/>
          <w:szCs w:val="28"/>
        </w:rPr>
      </w:pPr>
      <w:r w:rsidRPr="009D0313">
        <w:rPr>
          <w:b/>
          <w:sz w:val="28"/>
          <w:szCs w:val="28"/>
        </w:rPr>
        <w:t>Подуровни теоретического уровня познания</w:t>
      </w:r>
      <w:r w:rsidRPr="009D0313">
        <w:rPr>
          <w:sz w:val="28"/>
          <w:szCs w:val="28"/>
        </w:rPr>
        <w:t>:</w:t>
      </w:r>
    </w:p>
    <w:p w14:paraId="75B426AB" w14:textId="77777777" w:rsidR="00752D3B" w:rsidRDefault="009D0313" w:rsidP="00AB68EC">
      <w:pPr>
        <w:overflowPunct/>
        <w:autoSpaceDE/>
        <w:adjustRightInd/>
        <w:spacing w:line="360" w:lineRule="auto"/>
        <w:ind w:firstLine="708"/>
        <w:jc w:val="both"/>
        <w:rPr>
          <w:sz w:val="28"/>
          <w:szCs w:val="28"/>
        </w:rPr>
      </w:pPr>
      <w:r w:rsidRPr="009D0313">
        <w:rPr>
          <w:sz w:val="28"/>
          <w:szCs w:val="28"/>
        </w:rPr>
        <w:t>1. частные теоретические модели и законы, ограниченные теории;</w:t>
      </w:r>
    </w:p>
    <w:p w14:paraId="5FDC0007" w14:textId="30ACF15C" w:rsidR="009D0313" w:rsidRPr="009D0313" w:rsidRDefault="009D0313" w:rsidP="00AB68EC">
      <w:pPr>
        <w:overflowPunct/>
        <w:autoSpaceDE/>
        <w:adjustRightInd/>
        <w:spacing w:line="360" w:lineRule="auto"/>
        <w:ind w:firstLine="708"/>
        <w:jc w:val="both"/>
        <w:rPr>
          <w:sz w:val="28"/>
          <w:szCs w:val="28"/>
        </w:rPr>
      </w:pPr>
      <w:r w:rsidRPr="009D0313">
        <w:rPr>
          <w:sz w:val="28"/>
          <w:szCs w:val="28"/>
        </w:rPr>
        <w:t>2. развитые научные теории с частными теоретическими законами в качестве следствий, выводимыми из фундаментальных законов теории.</w:t>
      </w:r>
    </w:p>
    <w:p w14:paraId="15F9E4A9" w14:textId="1720EE38" w:rsidR="009D0313" w:rsidRPr="009D0313" w:rsidRDefault="009D0313" w:rsidP="00752D3B">
      <w:pPr>
        <w:overflowPunct/>
        <w:autoSpaceDE/>
        <w:adjustRightInd/>
        <w:spacing w:line="360" w:lineRule="auto"/>
        <w:ind w:firstLine="708"/>
        <w:jc w:val="both"/>
        <w:rPr>
          <w:sz w:val="28"/>
          <w:szCs w:val="28"/>
        </w:rPr>
      </w:pPr>
      <w:r w:rsidRPr="009D0313">
        <w:rPr>
          <w:sz w:val="28"/>
          <w:szCs w:val="28"/>
        </w:rPr>
        <w:t xml:space="preserve">Элементом организации теоретических знаний на подуровнях является </w:t>
      </w:r>
      <w:r w:rsidRPr="009D0313">
        <w:rPr>
          <w:b/>
          <w:sz w:val="28"/>
          <w:szCs w:val="28"/>
        </w:rPr>
        <w:t>теоретическая модель</w:t>
      </w:r>
      <w:r w:rsidRPr="009D0313">
        <w:rPr>
          <w:sz w:val="28"/>
          <w:szCs w:val="28"/>
        </w:rPr>
        <w:t xml:space="preserve"> и формулируемый относительно нее </w:t>
      </w:r>
      <w:r w:rsidRPr="009D0313">
        <w:rPr>
          <w:b/>
          <w:sz w:val="28"/>
          <w:szCs w:val="28"/>
        </w:rPr>
        <w:t>теоретический закон</w:t>
      </w:r>
      <w:r w:rsidRPr="009D0313">
        <w:rPr>
          <w:sz w:val="28"/>
          <w:szCs w:val="28"/>
        </w:rPr>
        <w:t>.</w:t>
      </w:r>
    </w:p>
    <w:p w14:paraId="2EC5F240" w14:textId="77777777" w:rsidR="009D0313" w:rsidRPr="009D0313" w:rsidRDefault="009D0313" w:rsidP="00584EBA">
      <w:pPr>
        <w:overflowPunct/>
        <w:autoSpaceDE/>
        <w:adjustRightInd/>
        <w:spacing w:line="360" w:lineRule="auto"/>
        <w:ind w:firstLine="708"/>
        <w:jc w:val="both"/>
        <w:rPr>
          <w:sz w:val="28"/>
          <w:szCs w:val="28"/>
        </w:rPr>
      </w:pPr>
      <w:r w:rsidRPr="009D0313">
        <w:rPr>
          <w:sz w:val="28"/>
          <w:szCs w:val="28"/>
        </w:rPr>
        <w:t>В качестве их элементов выступают абстрактные взаимосвязанные объекты. Теоретические законы формулируются относительно абстрактных объектов теоретической модели. Они применимы для описания реальных ситуаций опыта, только если модель выражает существенные связи действительности, проявляющиеся в таких ситуациях.</w:t>
      </w:r>
    </w:p>
    <w:p w14:paraId="7AEB4655" w14:textId="77777777" w:rsidR="009D0313" w:rsidRPr="009D0313" w:rsidRDefault="009D0313" w:rsidP="007E3671">
      <w:pPr>
        <w:overflowPunct/>
        <w:autoSpaceDE/>
        <w:adjustRightInd/>
        <w:spacing w:line="360" w:lineRule="auto"/>
        <w:ind w:firstLine="708"/>
        <w:jc w:val="both"/>
        <w:rPr>
          <w:sz w:val="28"/>
          <w:szCs w:val="28"/>
        </w:rPr>
      </w:pPr>
      <w:r w:rsidRPr="009D0313">
        <w:rPr>
          <w:sz w:val="28"/>
          <w:szCs w:val="28"/>
        </w:rPr>
        <w:t>В теоретически развитых дисциплинах с количественными методами исследования законы теории формулируются на языке математики. Признаки абстрактных объектов, образующих теоретическую модель, выражаются в форме физических величин, а отношения между этими признаками – в форме связей величин в уравнениях. Применяемые в теории математические формализмы интерпретируются благодаря их связям с теоретическими моделями. Теоретические модели входят в состав теории.</w:t>
      </w:r>
    </w:p>
    <w:p w14:paraId="540ABA0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b/>
          <w:sz w:val="28"/>
          <w:szCs w:val="28"/>
        </w:rPr>
        <w:t>Закон</w:t>
      </w:r>
      <w:r w:rsidRPr="009D0313">
        <w:rPr>
          <w:sz w:val="28"/>
          <w:szCs w:val="28"/>
        </w:rPr>
        <w:t xml:space="preserve"> – связь между явлениями, процессами, </w:t>
      </w:r>
      <w:r w:rsidRPr="009D0313">
        <w:rPr>
          <w:b/>
          <w:sz w:val="28"/>
          <w:szCs w:val="28"/>
        </w:rPr>
        <w:t>которая является</w:t>
      </w:r>
      <w:r w:rsidRPr="009D0313">
        <w:rPr>
          <w:sz w:val="28"/>
          <w:szCs w:val="28"/>
        </w:rPr>
        <w:t>:</w:t>
      </w:r>
    </w:p>
    <w:p w14:paraId="2FCB562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1. Объективной, т.к. присуща реальному миру, чувственно-предметной деятельности;</w:t>
      </w:r>
    </w:p>
    <w:p w14:paraId="3850C4DA"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lastRenderedPageBreak/>
        <w:t>2. Существенной, конкретно-всеобщей. Закон присущ всем процессам данного класса;</w:t>
      </w:r>
    </w:p>
    <w:p w14:paraId="68035A99"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3. Необходимой – действует с «железной необходимостью» в соответствующих условиях;</w:t>
      </w:r>
    </w:p>
    <w:p w14:paraId="75D304FE" w14:textId="77777777" w:rsidR="005E7702" w:rsidRDefault="009D0313" w:rsidP="00F91665">
      <w:pPr>
        <w:tabs>
          <w:tab w:val="left" w:pos="0"/>
        </w:tabs>
        <w:overflowPunct/>
        <w:autoSpaceDE/>
        <w:adjustRightInd/>
        <w:spacing w:line="360" w:lineRule="auto"/>
        <w:ind w:firstLine="709"/>
        <w:jc w:val="both"/>
        <w:rPr>
          <w:sz w:val="28"/>
          <w:szCs w:val="28"/>
        </w:rPr>
      </w:pPr>
      <w:r w:rsidRPr="009D0313">
        <w:rPr>
          <w:sz w:val="28"/>
          <w:szCs w:val="28"/>
        </w:rPr>
        <w:t>4. Внутренней, т.к. отражает глубинные связи и зависимости предметной области;</w:t>
      </w:r>
    </w:p>
    <w:p w14:paraId="76C82034" w14:textId="610A8CD7" w:rsidR="00B85939" w:rsidRDefault="009D0313" w:rsidP="00722141">
      <w:pPr>
        <w:tabs>
          <w:tab w:val="left" w:pos="0"/>
        </w:tabs>
        <w:overflowPunct/>
        <w:autoSpaceDE/>
        <w:adjustRightInd/>
        <w:spacing w:line="360" w:lineRule="auto"/>
        <w:ind w:firstLine="709"/>
        <w:jc w:val="both"/>
        <w:rPr>
          <w:sz w:val="28"/>
          <w:szCs w:val="28"/>
        </w:rPr>
      </w:pPr>
      <w:r w:rsidRPr="009D0313">
        <w:rPr>
          <w:sz w:val="28"/>
          <w:szCs w:val="28"/>
        </w:rPr>
        <w:t>5. Повторяющейся, устойчивой, т.к. закон – выражение постоянства процесса, одинаковости его действия в сходных условиях.</w:t>
      </w:r>
    </w:p>
    <w:p w14:paraId="0940339A" w14:textId="4D313CF7" w:rsidR="003F72E2" w:rsidRPr="00722141" w:rsidRDefault="008A58ED" w:rsidP="00722141">
      <w:pPr>
        <w:numPr>
          <w:ilvl w:val="0"/>
          <w:numId w:val="1"/>
        </w:numPr>
        <w:overflowPunct/>
        <w:autoSpaceDE/>
        <w:adjustRightInd/>
        <w:spacing w:line="360" w:lineRule="auto"/>
        <w:ind w:left="0" w:firstLine="0"/>
        <w:jc w:val="center"/>
        <w:rPr>
          <w:b/>
          <w:bCs/>
          <w:sz w:val="28"/>
          <w:szCs w:val="28"/>
        </w:rPr>
      </w:pPr>
      <w:r w:rsidRPr="00722141">
        <w:rPr>
          <w:b/>
          <w:bCs/>
          <w:sz w:val="28"/>
          <w:szCs w:val="28"/>
        </w:rPr>
        <w:t>Структура науки. Основания науки. Научная рациональность</w:t>
      </w:r>
    </w:p>
    <w:p w14:paraId="1ECC0F04" w14:textId="77777777" w:rsidR="003F72E2" w:rsidRPr="003F72E2" w:rsidRDefault="003F72E2" w:rsidP="00722141">
      <w:pPr>
        <w:overflowPunct/>
        <w:autoSpaceDE/>
        <w:adjustRightInd/>
        <w:spacing w:line="360" w:lineRule="auto"/>
        <w:ind w:firstLine="708"/>
        <w:jc w:val="both"/>
        <w:rPr>
          <w:sz w:val="28"/>
          <w:szCs w:val="28"/>
        </w:rPr>
      </w:pPr>
      <w:r w:rsidRPr="003F72E2">
        <w:rPr>
          <w:sz w:val="28"/>
          <w:szCs w:val="28"/>
        </w:rPr>
        <w:t>Наука – система по выработке знаний об объективном мире. Наука развивается в условиях собственного видения мира и особенностей психики исследователя, а также в условиях разных эпох, задач науки. Для понижения субъективности в науке используются рациональность, основания науки, парадигмы, научно-исследовательские программы.</w:t>
      </w:r>
    </w:p>
    <w:p w14:paraId="1568C840" w14:textId="77777777" w:rsidR="003F72E2" w:rsidRPr="003F72E2" w:rsidRDefault="003F72E2" w:rsidP="00DD405B">
      <w:pPr>
        <w:overflowPunct/>
        <w:autoSpaceDE/>
        <w:adjustRightInd/>
        <w:spacing w:line="360" w:lineRule="auto"/>
        <w:ind w:firstLine="708"/>
        <w:jc w:val="both"/>
        <w:rPr>
          <w:sz w:val="28"/>
          <w:szCs w:val="28"/>
        </w:rPr>
      </w:pPr>
      <w:r w:rsidRPr="003F72E2">
        <w:rPr>
          <w:b/>
          <w:sz w:val="28"/>
          <w:szCs w:val="28"/>
        </w:rPr>
        <w:t>Рациональность</w:t>
      </w:r>
      <w:r w:rsidRPr="003F72E2">
        <w:rPr>
          <w:sz w:val="28"/>
          <w:szCs w:val="28"/>
        </w:rPr>
        <w:t xml:space="preserve"> подразумевает то, что научное исследование принадлежит конкретной эпохе и отдельной культуре. Рациональность обозначает духовные основания культур, обуславливающее логику их существовании и восприятия мира. По Ракитову, </w:t>
      </w:r>
      <w:r w:rsidRPr="003F72E2">
        <w:rPr>
          <w:b/>
          <w:sz w:val="28"/>
          <w:szCs w:val="28"/>
        </w:rPr>
        <w:t>научная рациональность</w:t>
      </w:r>
      <w:r w:rsidRPr="003F72E2">
        <w:rPr>
          <w:sz w:val="28"/>
          <w:szCs w:val="28"/>
        </w:rPr>
        <w:t xml:space="preserve"> – система замкнутых самодостаточных норм и правил, принятых и общезначимых в рамках данного социума или достижение социально осмысленных целей. Проблема рациональности должна выглядеть исторически как поиск и разработка логических структур, способных обеспечить выполнение логикой познавательных функций в отношении сфер деятельности, предоставляющих познанию материал для обобщения.</w:t>
      </w:r>
    </w:p>
    <w:p w14:paraId="6FD6F0C6" w14:textId="77777777" w:rsidR="003F72E2" w:rsidRPr="003F72E2" w:rsidRDefault="003F72E2" w:rsidP="003F72E2">
      <w:pPr>
        <w:overflowPunct/>
        <w:autoSpaceDE/>
        <w:adjustRightInd/>
        <w:spacing w:line="360" w:lineRule="auto"/>
        <w:jc w:val="both"/>
        <w:rPr>
          <w:sz w:val="28"/>
          <w:szCs w:val="28"/>
        </w:rPr>
      </w:pPr>
      <w:r w:rsidRPr="003F72E2">
        <w:rPr>
          <w:sz w:val="28"/>
          <w:szCs w:val="28"/>
        </w:rPr>
        <w:t xml:space="preserve">Швырев различал закрытую и открытую рациональность. </w:t>
      </w:r>
      <w:r w:rsidRPr="003F72E2">
        <w:rPr>
          <w:b/>
          <w:sz w:val="28"/>
          <w:szCs w:val="28"/>
        </w:rPr>
        <w:t>Закрытая</w:t>
      </w:r>
      <w:r w:rsidRPr="003F72E2">
        <w:rPr>
          <w:sz w:val="28"/>
          <w:szCs w:val="28"/>
        </w:rPr>
        <w:t xml:space="preserve"> – невосприимчивость к критике собственных принципов при очерчивании содержания утверждений. </w:t>
      </w:r>
      <w:r w:rsidRPr="003F72E2">
        <w:rPr>
          <w:b/>
          <w:sz w:val="28"/>
          <w:szCs w:val="28"/>
        </w:rPr>
        <w:t xml:space="preserve">Открытая </w:t>
      </w:r>
      <w:r w:rsidRPr="003F72E2">
        <w:rPr>
          <w:sz w:val="28"/>
          <w:szCs w:val="28"/>
        </w:rPr>
        <w:t>– способность разума к ограниченному самоизменению.</w:t>
      </w:r>
    </w:p>
    <w:p w14:paraId="2503F5EE"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Компоненты научного рационализма</w:t>
      </w:r>
      <w:r w:rsidRPr="003F72E2">
        <w:rPr>
          <w:sz w:val="28"/>
          <w:szCs w:val="28"/>
        </w:rPr>
        <w:t>:</w:t>
      </w:r>
    </w:p>
    <w:p w14:paraId="1C9CCE42"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основания науки;</w:t>
      </w:r>
    </w:p>
    <w:p w14:paraId="0149487E" w14:textId="77777777" w:rsidR="0052213F" w:rsidRDefault="003F72E2" w:rsidP="00C23E40">
      <w:pPr>
        <w:overflowPunct/>
        <w:autoSpaceDE/>
        <w:adjustRightInd/>
        <w:spacing w:line="360" w:lineRule="auto"/>
        <w:ind w:firstLine="708"/>
        <w:jc w:val="both"/>
        <w:rPr>
          <w:sz w:val="28"/>
          <w:szCs w:val="28"/>
        </w:rPr>
      </w:pPr>
      <w:r w:rsidRPr="003F72E2">
        <w:rPr>
          <w:sz w:val="28"/>
          <w:szCs w:val="28"/>
        </w:rPr>
        <w:lastRenderedPageBreak/>
        <w:t>2. парадигмы.</w:t>
      </w:r>
    </w:p>
    <w:p w14:paraId="63915057"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Основания науки</w:t>
      </w:r>
      <w:r w:rsidRPr="003F72E2">
        <w:rPr>
          <w:sz w:val="28"/>
          <w:szCs w:val="28"/>
        </w:rPr>
        <w:t xml:space="preserve"> – условия, предпосылки научного исследования (научная картина мира, идеалы, нормы научного исследования). </w:t>
      </w:r>
      <w:r w:rsidRPr="003F72E2">
        <w:rPr>
          <w:b/>
          <w:sz w:val="28"/>
          <w:szCs w:val="28"/>
        </w:rPr>
        <w:t>Научная картина мира</w:t>
      </w:r>
      <w:r w:rsidRPr="003F72E2">
        <w:rPr>
          <w:sz w:val="28"/>
          <w:szCs w:val="28"/>
        </w:rPr>
        <w:t xml:space="preserve"> – наиболее общие представления о мире в конкретный период времени, обеспечивает единство различных отраслей науки, системность исследований. Идеалы и нормы выполняют регулятивную функцию. В них фиксируются ценности, целевые установки науки.</w:t>
      </w:r>
    </w:p>
    <w:p w14:paraId="6E17C8A6" w14:textId="77777777" w:rsidR="0052213F" w:rsidRDefault="003F72E2" w:rsidP="00C23E40">
      <w:pPr>
        <w:overflowPunct/>
        <w:autoSpaceDE/>
        <w:adjustRightInd/>
        <w:spacing w:line="360" w:lineRule="auto"/>
        <w:ind w:firstLine="708"/>
        <w:jc w:val="both"/>
        <w:rPr>
          <w:sz w:val="28"/>
          <w:szCs w:val="28"/>
        </w:rPr>
      </w:pPr>
      <w:r w:rsidRPr="003F72E2">
        <w:rPr>
          <w:b/>
          <w:sz w:val="28"/>
          <w:szCs w:val="28"/>
        </w:rPr>
        <w:t>Уровни идеалов и норм</w:t>
      </w:r>
      <w:r w:rsidRPr="003F72E2">
        <w:rPr>
          <w:sz w:val="28"/>
          <w:szCs w:val="28"/>
        </w:rPr>
        <w:t>:</w:t>
      </w:r>
    </w:p>
    <w:p w14:paraId="02AA9BE6" w14:textId="77777777" w:rsidR="0052213F" w:rsidRDefault="003F72E2" w:rsidP="00C23E40">
      <w:pPr>
        <w:overflowPunct/>
        <w:autoSpaceDE/>
        <w:adjustRightInd/>
        <w:spacing w:line="360" w:lineRule="auto"/>
        <w:ind w:firstLine="708"/>
        <w:jc w:val="both"/>
        <w:rPr>
          <w:sz w:val="28"/>
          <w:szCs w:val="28"/>
        </w:rPr>
      </w:pPr>
      <w:r w:rsidRPr="003F72E2">
        <w:rPr>
          <w:sz w:val="28"/>
          <w:szCs w:val="28"/>
        </w:rPr>
        <w:t>1. уровень исторически приходящих установок, свойственных эпохе (стиль мышления);</w:t>
      </w:r>
    </w:p>
    <w:p w14:paraId="2B79E7A7" w14:textId="77777777" w:rsidR="0052213F" w:rsidRDefault="003F72E2" w:rsidP="0052213F">
      <w:pPr>
        <w:overflowPunct/>
        <w:autoSpaceDE/>
        <w:adjustRightInd/>
        <w:spacing w:line="360" w:lineRule="auto"/>
        <w:ind w:left="708"/>
        <w:jc w:val="both"/>
        <w:rPr>
          <w:sz w:val="28"/>
          <w:szCs w:val="28"/>
        </w:rPr>
      </w:pPr>
      <w:r w:rsidRPr="003F72E2">
        <w:rPr>
          <w:sz w:val="28"/>
          <w:szCs w:val="28"/>
        </w:rPr>
        <w:t>2. уровень, позволяющий отличить науку от других способов познания; 3. идеалы и нормы внутри самой науки.</w:t>
      </w:r>
    </w:p>
    <w:p w14:paraId="23DFDE9B" w14:textId="592F732E" w:rsidR="003F72E2" w:rsidRPr="003F72E2" w:rsidRDefault="003F72E2" w:rsidP="00C23E40">
      <w:pPr>
        <w:overflowPunct/>
        <w:autoSpaceDE/>
        <w:adjustRightInd/>
        <w:spacing w:line="360" w:lineRule="auto"/>
        <w:ind w:firstLine="708"/>
        <w:jc w:val="both"/>
        <w:rPr>
          <w:sz w:val="28"/>
          <w:szCs w:val="28"/>
        </w:rPr>
      </w:pPr>
      <w:r w:rsidRPr="003F72E2">
        <w:rPr>
          <w:sz w:val="28"/>
          <w:szCs w:val="28"/>
        </w:rPr>
        <w:t>К основаниям науки относят философские принципы научного познания, которые связывают научную картину мира с идеалами и нормами.</w:t>
      </w:r>
    </w:p>
    <w:p w14:paraId="73128A7F" w14:textId="77777777" w:rsidR="00040B96" w:rsidRDefault="003F72E2" w:rsidP="00985302">
      <w:pPr>
        <w:overflowPunct/>
        <w:autoSpaceDE/>
        <w:adjustRightInd/>
        <w:spacing w:line="360" w:lineRule="auto"/>
        <w:ind w:firstLine="709"/>
        <w:jc w:val="both"/>
        <w:rPr>
          <w:sz w:val="28"/>
          <w:szCs w:val="28"/>
        </w:rPr>
      </w:pPr>
      <w:r w:rsidRPr="003F72E2">
        <w:rPr>
          <w:b/>
          <w:sz w:val="28"/>
          <w:szCs w:val="28"/>
        </w:rPr>
        <w:t>Парадигма</w:t>
      </w:r>
      <w:r w:rsidRPr="003F72E2">
        <w:rPr>
          <w:sz w:val="28"/>
          <w:szCs w:val="28"/>
        </w:rPr>
        <w:t xml:space="preserve"> – совокупность убеждений, ценностей и технических средств, принятых в данном сообществе (Кун). Парадигма определяет ценностные и целевые установки сознания ученого. Для описания объектов и познавательных процедур используется специальный язык. В парадигму входят критерии научности знания, стандарты изложения научного знания. </w:t>
      </w:r>
    </w:p>
    <w:p w14:paraId="6DCA5DC9"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Парадигма учитывает</w:t>
      </w:r>
      <w:r w:rsidRPr="003F72E2">
        <w:rPr>
          <w:sz w:val="28"/>
          <w:szCs w:val="28"/>
        </w:rPr>
        <w:t>:</w:t>
      </w:r>
    </w:p>
    <w:p w14:paraId="0B46BA9F"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принадлежность ученых к данной дисциплине;</w:t>
      </w:r>
    </w:p>
    <w:p w14:paraId="3A0E588B"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систему правил их научной деятельности. Периоды смены парадигмы называют </w:t>
      </w:r>
      <w:r w:rsidRPr="003F72E2">
        <w:rPr>
          <w:b/>
          <w:sz w:val="28"/>
          <w:szCs w:val="28"/>
        </w:rPr>
        <w:t>НТР</w:t>
      </w:r>
      <w:r w:rsidRPr="003F72E2">
        <w:rPr>
          <w:sz w:val="28"/>
          <w:szCs w:val="28"/>
        </w:rPr>
        <w:t xml:space="preserve">. В рамках парадигмы складываются </w:t>
      </w:r>
      <w:r w:rsidRPr="003F72E2">
        <w:rPr>
          <w:b/>
          <w:sz w:val="28"/>
          <w:szCs w:val="28"/>
        </w:rPr>
        <w:t>научно-исследовательские программы</w:t>
      </w:r>
      <w:r w:rsidRPr="003F72E2">
        <w:rPr>
          <w:sz w:val="28"/>
          <w:szCs w:val="28"/>
        </w:rPr>
        <w:t xml:space="preserve"> – серия сменяющих друг друга теорий, которые объединены в базисы, идеи, принципы (</w:t>
      </w:r>
      <w:proofErr w:type="spellStart"/>
      <w:r w:rsidRPr="003F72E2">
        <w:rPr>
          <w:sz w:val="28"/>
          <w:szCs w:val="28"/>
        </w:rPr>
        <w:t>Лакатос</w:t>
      </w:r>
      <w:proofErr w:type="spellEnd"/>
      <w:r w:rsidRPr="003F72E2">
        <w:rPr>
          <w:sz w:val="28"/>
          <w:szCs w:val="28"/>
        </w:rPr>
        <w:t xml:space="preserve">). </w:t>
      </w:r>
    </w:p>
    <w:p w14:paraId="4829476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t>Подходы к теории научного знания</w:t>
      </w:r>
      <w:r w:rsidRPr="003F72E2">
        <w:rPr>
          <w:sz w:val="28"/>
          <w:szCs w:val="28"/>
        </w:rPr>
        <w:t>:</w:t>
      </w:r>
    </w:p>
    <w:p w14:paraId="171878A3" w14:textId="77777777" w:rsidR="00C423F9" w:rsidRDefault="003F72E2" w:rsidP="00985302">
      <w:pPr>
        <w:overflowPunct/>
        <w:autoSpaceDE/>
        <w:adjustRightInd/>
        <w:spacing w:line="360" w:lineRule="auto"/>
        <w:ind w:firstLine="709"/>
        <w:jc w:val="both"/>
        <w:rPr>
          <w:sz w:val="28"/>
          <w:szCs w:val="28"/>
        </w:rPr>
      </w:pPr>
      <w:r w:rsidRPr="003F72E2">
        <w:rPr>
          <w:sz w:val="28"/>
          <w:szCs w:val="28"/>
        </w:rPr>
        <w:t>1. релятивизм – утверждает относительность, условность;</w:t>
      </w:r>
    </w:p>
    <w:p w14:paraId="23A6016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2. </w:t>
      </w:r>
      <w:proofErr w:type="spellStart"/>
      <w:r w:rsidRPr="003F72E2">
        <w:rPr>
          <w:sz w:val="28"/>
          <w:szCs w:val="28"/>
        </w:rPr>
        <w:t>фаллибилизм</w:t>
      </w:r>
      <w:proofErr w:type="spellEnd"/>
      <w:r w:rsidRPr="003F72E2">
        <w:rPr>
          <w:sz w:val="28"/>
          <w:szCs w:val="28"/>
        </w:rPr>
        <w:t xml:space="preserve"> – утверждает отрицание всех теорий;</w:t>
      </w:r>
    </w:p>
    <w:p w14:paraId="7A51270C" w14:textId="1653FA69" w:rsidR="00C423F9" w:rsidRDefault="003F72E2" w:rsidP="00985302">
      <w:pPr>
        <w:overflowPunct/>
        <w:autoSpaceDE/>
        <w:adjustRightInd/>
        <w:spacing w:line="360" w:lineRule="auto"/>
        <w:ind w:firstLine="709"/>
        <w:jc w:val="both"/>
        <w:rPr>
          <w:sz w:val="28"/>
          <w:szCs w:val="28"/>
        </w:rPr>
      </w:pPr>
      <w:r w:rsidRPr="003F72E2">
        <w:rPr>
          <w:sz w:val="28"/>
          <w:szCs w:val="28"/>
        </w:rPr>
        <w:t>3. эволюционная эпистемология – эволюционное моделирование познания и знания.</w:t>
      </w:r>
    </w:p>
    <w:p w14:paraId="1683E303" w14:textId="77777777" w:rsidR="00C423F9" w:rsidRDefault="003F72E2" w:rsidP="00985302">
      <w:pPr>
        <w:overflowPunct/>
        <w:autoSpaceDE/>
        <w:adjustRightInd/>
        <w:spacing w:line="360" w:lineRule="auto"/>
        <w:ind w:firstLine="709"/>
        <w:jc w:val="both"/>
        <w:rPr>
          <w:sz w:val="28"/>
          <w:szCs w:val="28"/>
        </w:rPr>
      </w:pPr>
      <w:r w:rsidRPr="003F72E2">
        <w:rPr>
          <w:b/>
          <w:sz w:val="28"/>
          <w:szCs w:val="28"/>
        </w:rPr>
        <w:lastRenderedPageBreak/>
        <w:t>Методы научного познания</w:t>
      </w:r>
      <w:r w:rsidRPr="003F72E2">
        <w:rPr>
          <w:sz w:val="28"/>
          <w:szCs w:val="28"/>
        </w:rPr>
        <w:t>:</w:t>
      </w:r>
    </w:p>
    <w:p w14:paraId="7E75FE15" w14:textId="77777777" w:rsidR="00C423F9" w:rsidRDefault="003F72E2" w:rsidP="00985302">
      <w:pPr>
        <w:overflowPunct/>
        <w:autoSpaceDE/>
        <w:adjustRightInd/>
        <w:spacing w:line="360" w:lineRule="auto"/>
        <w:ind w:firstLine="709"/>
        <w:jc w:val="both"/>
        <w:rPr>
          <w:sz w:val="28"/>
          <w:szCs w:val="28"/>
        </w:rPr>
      </w:pPr>
      <w:r w:rsidRPr="003F72E2">
        <w:rPr>
          <w:sz w:val="28"/>
          <w:szCs w:val="28"/>
        </w:rPr>
        <w:t xml:space="preserve">1. </w:t>
      </w:r>
      <w:proofErr w:type="spellStart"/>
      <w:r w:rsidRPr="003F72E2">
        <w:rPr>
          <w:sz w:val="28"/>
          <w:szCs w:val="28"/>
        </w:rPr>
        <w:t>общелогические</w:t>
      </w:r>
      <w:proofErr w:type="spellEnd"/>
      <w:r w:rsidRPr="003F72E2">
        <w:rPr>
          <w:sz w:val="28"/>
          <w:szCs w:val="28"/>
        </w:rPr>
        <w:t>: анализ, синтез, абстрагирование, обобщение, индукция, дедукция, аналогия, моделирование;</w:t>
      </w:r>
    </w:p>
    <w:p w14:paraId="3A4BD5B9" w14:textId="77777777" w:rsidR="00C423F9" w:rsidRDefault="003F72E2" w:rsidP="00985302">
      <w:pPr>
        <w:overflowPunct/>
        <w:autoSpaceDE/>
        <w:adjustRightInd/>
        <w:spacing w:line="360" w:lineRule="auto"/>
        <w:ind w:firstLine="709"/>
        <w:jc w:val="both"/>
        <w:rPr>
          <w:sz w:val="28"/>
          <w:szCs w:val="28"/>
        </w:rPr>
      </w:pPr>
      <w:r w:rsidRPr="003F72E2">
        <w:rPr>
          <w:sz w:val="28"/>
          <w:szCs w:val="28"/>
        </w:rPr>
        <w:t>2. методы эмпирического исследования: наблюдение, сравнение, эксперимент;</w:t>
      </w:r>
    </w:p>
    <w:p w14:paraId="5DF97158" w14:textId="6914FBF3" w:rsidR="003F72E2" w:rsidRDefault="003F72E2" w:rsidP="00AF3BB0">
      <w:pPr>
        <w:overflowPunct/>
        <w:autoSpaceDE/>
        <w:adjustRightInd/>
        <w:spacing w:line="360" w:lineRule="auto"/>
        <w:ind w:firstLine="709"/>
        <w:jc w:val="both"/>
        <w:rPr>
          <w:sz w:val="28"/>
          <w:szCs w:val="28"/>
        </w:rPr>
      </w:pPr>
      <w:r w:rsidRPr="003F72E2">
        <w:rPr>
          <w:sz w:val="28"/>
          <w:szCs w:val="28"/>
        </w:rPr>
        <w:t>3. теоретические: формализация, гипотеза, аксиома, исторический метод, логический метод.</w:t>
      </w:r>
    </w:p>
    <w:p w14:paraId="6817CE23" w14:textId="62609AB8" w:rsidR="00C36E53" w:rsidRPr="00EF3FC9" w:rsidRDefault="008A58ED" w:rsidP="00EF3F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6" w:name="_Toc185372443"/>
      <w:r w:rsidRPr="0017032C">
        <w:rPr>
          <w:rFonts w:ascii="Times New Roman" w:hAnsi="Times New Roman" w:cs="Times New Roman"/>
          <w:b/>
          <w:bCs/>
          <w:color w:val="auto"/>
          <w:sz w:val="28"/>
          <w:szCs w:val="28"/>
        </w:rPr>
        <w:t>Ценность научной рациональности. Глобальные научные революции как изменение типа рациональности</w:t>
      </w:r>
      <w:bookmarkEnd w:id="16"/>
    </w:p>
    <w:p w14:paraId="4DE6EBBE" w14:textId="77777777" w:rsidR="0043728A" w:rsidRDefault="002566DD" w:rsidP="0043728A">
      <w:pPr>
        <w:overflowPunct/>
        <w:autoSpaceDE/>
        <w:adjustRightInd/>
        <w:spacing w:line="360" w:lineRule="auto"/>
        <w:ind w:firstLine="708"/>
        <w:jc w:val="both"/>
        <w:rPr>
          <w:sz w:val="28"/>
          <w:szCs w:val="28"/>
        </w:rPr>
      </w:pPr>
      <w:r w:rsidRPr="002566DD">
        <w:rPr>
          <w:b/>
          <w:sz w:val="28"/>
          <w:szCs w:val="28"/>
        </w:rPr>
        <w:t>Научная рациональность</w:t>
      </w:r>
      <w:r w:rsidRPr="002566DD">
        <w:rPr>
          <w:sz w:val="28"/>
          <w:szCs w:val="28"/>
        </w:rPr>
        <w:t xml:space="preserve"> – один из типов рациональности.</w:t>
      </w:r>
    </w:p>
    <w:p w14:paraId="437B32BA" w14:textId="4C8CBACB" w:rsidR="002566DD" w:rsidRPr="002566DD" w:rsidRDefault="002566DD" w:rsidP="0043728A">
      <w:pPr>
        <w:overflowPunct/>
        <w:autoSpaceDE/>
        <w:adjustRightInd/>
        <w:spacing w:line="360" w:lineRule="auto"/>
        <w:ind w:firstLine="708"/>
        <w:jc w:val="both"/>
        <w:rPr>
          <w:sz w:val="28"/>
          <w:szCs w:val="28"/>
        </w:rPr>
      </w:pPr>
      <w:r w:rsidRPr="002566DD">
        <w:rPr>
          <w:b/>
          <w:sz w:val="28"/>
          <w:szCs w:val="28"/>
        </w:rPr>
        <w:t>Рациональность</w:t>
      </w:r>
      <w:r w:rsidRPr="002566DD">
        <w:rPr>
          <w:sz w:val="28"/>
          <w:szCs w:val="28"/>
        </w:rPr>
        <w:t xml:space="preserve"> – понятие, характеризующее формы активности человека, а также природные и социальные явления с точки зрения их целесообразности, эффективности, гармоничности, предсказуемости. Научная рациональность абсолютизирует логико-методологические процедуры в познании, отделяет познавательные акты от проявлений иррациональности.</w:t>
      </w:r>
    </w:p>
    <w:p w14:paraId="6855D2A0" w14:textId="67F26AF1" w:rsidR="002566DD" w:rsidRPr="002566DD" w:rsidRDefault="002566DD" w:rsidP="008F3815">
      <w:pPr>
        <w:overflowPunct/>
        <w:autoSpaceDE/>
        <w:adjustRightInd/>
        <w:spacing w:line="360" w:lineRule="auto"/>
        <w:ind w:firstLine="708"/>
        <w:jc w:val="both"/>
        <w:rPr>
          <w:sz w:val="28"/>
          <w:szCs w:val="28"/>
        </w:rPr>
      </w:pPr>
      <w:r w:rsidRPr="002566DD">
        <w:rPr>
          <w:sz w:val="28"/>
          <w:szCs w:val="28"/>
        </w:rPr>
        <w:t xml:space="preserve">Смена научных картин мира в некоторые периоды сопровождалась коренным изменением структур исследования и философских оснований науки. Эти периоды – глобальные революции, изменяющие тип научной рациональности. </w:t>
      </w:r>
      <w:r w:rsidRPr="002566DD">
        <w:rPr>
          <w:b/>
          <w:sz w:val="28"/>
          <w:szCs w:val="28"/>
        </w:rPr>
        <w:t>Типы рациональности</w:t>
      </w:r>
      <w:r w:rsidRPr="002566DD">
        <w:rPr>
          <w:sz w:val="28"/>
          <w:szCs w:val="28"/>
        </w:rPr>
        <w:t xml:space="preserve">: классическая (в классической науке в </w:t>
      </w:r>
      <w:proofErr w:type="spellStart"/>
      <w:r w:rsidRPr="002566DD">
        <w:rPr>
          <w:sz w:val="28"/>
          <w:szCs w:val="28"/>
        </w:rPr>
        <w:t>додисциплинарном</w:t>
      </w:r>
      <w:proofErr w:type="spellEnd"/>
      <w:r w:rsidRPr="002566DD">
        <w:rPr>
          <w:sz w:val="28"/>
          <w:szCs w:val="28"/>
        </w:rPr>
        <w:t xml:space="preserve"> в 17 и дисциплинарном организованном в 18-19 в. состоянии); неклассическая (19-20 в.) и </w:t>
      </w:r>
      <w:proofErr w:type="spellStart"/>
      <w:r w:rsidRPr="002566DD">
        <w:rPr>
          <w:sz w:val="28"/>
          <w:szCs w:val="28"/>
        </w:rPr>
        <w:t>постнеклассическая</w:t>
      </w:r>
      <w:proofErr w:type="spellEnd"/>
      <w:r w:rsidRPr="002566DD">
        <w:rPr>
          <w:sz w:val="28"/>
          <w:szCs w:val="28"/>
        </w:rPr>
        <w:t xml:space="preserve"> (современная эпоха).</w:t>
      </w:r>
    </w:p>
    <w:p w14:paraId="3F7E21C9" w14:textId="77777777" w:rsidR="002566DD" w:rsidRPr="002566DD" w:rsidRDefault="002566DD" w:rsidP="007C3529">
      <w:pPr>
        <w:overflowPunct/>
        <w:autoSpaceDE/>
        <w:adjustRightInd/>
        <w:spacing w:line="360" w:lineRule="auto"/>
        <w:ind w:firstLine="708"/>
        <w:jc w:val="both"/>
        <w:rPr>
          <w:sz w:val="28"/>
          <w:szCs w:val="28"/>
        </w:rPr>
      </w:pPr>
      <w:r w:rsidRPr="002566DD">
        <w:rPr>
          <w:b/>
          <w:sz w:val="28"/>
          <w:szCs w:val="28"/>
        </w:rPr>
        <w:t>Классический</w:t>
      </w:r>
      <w:r w:rsidRPr="002566DD">
        <w:rPr>
          <w:sz w:val="28"/>
          <w:szCs w:val="28"/>
        </w:rPr>
        <w:t xml:space="preserve"> тип стремится при теоретическом объяснении и описании исключить все, что относится к субъекту, средствам и операциям его деятельности. Цели и ценности науки детерминированы культурным мировоззрением и ценностями. Детерминации не осмысляются.</w:t>
      </w:r>
    </w:p>
    <w:p w14:paraId="64E2F7CE" w14:textId="77777777" w:rsidR="002566DD" w:rsidRPr="002566DD" w:rsidRDefault="002566DD" w:rsidP="00697DB6">
      <w:pPr>
        <w:overflowPunct/>
        <w:autoSpaceDE/>
        <w:adjustRightInd/>
        <w:spacing w:line="360" w:lineRule="auto"/>
        <w:ind w:firstLine="708"/>
        <w:jc w:val="both"/>
        <w:rPr>
          <w:sz w:val="28"/>
          <w:szCs w:val="28"/>
        </w:rPr>
      </w:pPr>
      <w:r w:rsidRPr="002566DD">
        <w:rPr>
          <w:b/>
          <w:sz w:val="28"/>
          <w:szCs w:val="28"/>
        </w:rPr>
        <w:t>Неклассический</w:t>
      </w:r>
      <w:r w:rsidRPr="002566DD">
        <w:rPr>
          <w:sz w:val="28"/>
          <w:szCs w:val="28"/>
        </w:rPr>
        <w:t xml:space="preserve"> тип учитывает связи между знаниями об объекте и характером средств и операций деятельности. Уточнение этих связей – условия объективно-истинного описания и объяснения мира. Но связи между </w:t>
      </w:r>
      <w:proofErr w:type="spellStart"/>
      <w:r w:rsidRPr="002566DD">
        <w:rPr>
          <w:sz w:val="28"/>
          <w:szCs w:val="28"/>
        </w:rPr>
        <w:lastRenderedPageBreak/>
        <w:t>внутринаучными</w:t>
      </w:r>
      <w:proofErr w:type="spellEnd"/>
      <w:r w:rsidRPr="002566DD">
        <w:rPr>
          <w:sz w:val="28"/>
          <w:szCs w:val="28"/>
        </w:rPr>
        <w:t xml:space="preserve"> и социальными ценностями и целями не являются предметом научной рефлексии, хотя они определяют характер знаний.</w:t>
      </w:r>
    </w:p>
    <w:p w14:paraId="7249873A" w14:textId="77777777" w:rsidR="002566DD" w:rsidRPr="002566DD" w:rsidRDefault="002566DD" w:rsidP="00505CB1">
      <w:pPr>
        <w:overflowPunct/>
        <w:autoSpaceDE/>
        <w:adjustRightInd/>
        <w:spacing w:line="360" w:lineRule="auto"/>
        <w:ind w:firstLine="708"/>
        <w:jc w:val="both"/>
        <w:rPr>
          <w:sz w:val="28"/>
          <w:szCs w:val="28"/>
        </w:rPr>
      </w:pPr>
      <w:proofErr w:type="spellStart"/>
      <w:r w:rsidRPr="002566DD">
        <w:rPr>
          <w:b/>
          <w:sz w:val="28"/>
          <w:szCs w:val="28"/>
        </w:rPr>
        <w:t>Постнеклассический</w:t>
      </w:r>
      <w:proofErr w:type="spellEnd"/>
      <w:r w:rsidRPr="002566DD">
        <w:rPr>
          <w:sz w:val="28"/>
          <w:szCs w:val="28"/>
        </w:rPr>
        <w:t xml:space="preserve"> учитывает соотнесенность знаний об объекте с особенностью средств и операций деятельности и с ценностно-целевыми структурами. Уточняется связь </w:t>
      </w:r>
      <w:proofErr w:type="spellStart"/>
      <w:r w:rsidRPr="002566DD">
        <w:rPr>
          <w:sz w:val="28"/>
          <w:szCs w:val="28"/>
        </w:rPr>
        <w:t>внутринаучных</w:t>
      </w:r>
      <w:proofErr w:type="spellEnd"/>
      <w:r w:rsidRPr="002566DD">
        <w:rPr>
          <w:sz w:val="28"/>
          <w:szCs w:val="28"/>
        </w:rPr>
        <w:t xml:space="preserve"> целей с </w:t>
      </w:r>
      <w:proofErr w:type="spellStart"/>
      <w:r w:rsidRPr="002566DD">
        <w:rPr>
          <w:sz w:val="28"/>
          <w:szCs w:val="28"/>
        </w:rPr>
        <w:t>вненаучными</w:t>
      </w:r>
      <w:proofErr w:type="spellEnd"/>
      <w:r w:rsidRPr="002566DD">
        <w:rPr>
          <w:sz w:val="28"/>
          <w:szCs w:val="28"/>
        </w:rPr>
        <w:t>, социальными ценностями и целями.</w:t>
      </w:r>
    </w:p>
    <w:p w14:paraId="7642DD94" w14:textId="77777777" w:rsidR="00507506" w:rsidRDefault="002566DD" w:rsidP="00446901">
      <w:pPr>
        <w:overflowPunct/>
        <w:autoSpaceDE/>
        <w:adjustRightInd/>
        <w:spacing w:line="360" w:lineRule="auto"/>
        <w:ind w:firstLine="434"/>
        <w:jc w:val="both"/>
        <w:rPr>
          <w:sz w:val="28"/>
          <w:szCs w:val="28"/>
        </w:rPr>
      </w:pPr>
      <w:r w:rsidRPr="002566DD">
        <w:rPr>
          <w:b/>
          <w:sz w:val="28"/>
          <w:szCs w:val="28"/>
        </w:rPr>
        <w:t>Аспекты нелинейности роста знания</w:t>
      </w:r>
      <w:r w:rsidRPr="002566DD">
        <w:rPr>
          <w:sz w:val="28"/>
          <w:szCs w:val="28"/>
        </w:rPr>
        <w:t xml:space="preserve">: </w:t>
      </w:r>
    </w:p>
    <w:p w14:paraId="241E1DC3" w14:textId="77777777" w:rsidR="00507506" w:rsidRDefault="002566DD" w:rsidP="00446901">
      <w:pPr>
        <w:overflowPunct/>
        <w:autoSpaceDE/>
        <w:adjustRightInd/>
        <w:spacing w:line="360" w:lineRule="auto"/>
        <w:ind w:firstLine="434"/>
        <w:jc w:val="both"/>
        <w:rPr>
          <w:sz w:val="28"/>
          <w:szCs w:val="28"/>
        </w:rPr>
      </w:pPr>
      <w:r w:rsidRPr="002566DD">
        <w:rPr>
          <w:sz w:val="28"/>
          <w:szCs w:val="28"/>
        </w:rPr>
        <w:t>1. конкуренция программ в отраслях науки;</w:t>
      </w:r>
    </w:p>
    <w:p w14:paraId="3BD6364A" w14:textId="603ADA19" w:rsidR="00C36E53" w:rsidRDefault="002566DD" w:rsidP="00495A94">
      <w:pPr>
        <w:overflowPunct/>
        <w:autoSpaceDE/>
        <w:adjustRightInd/>
        <w:spacing w:line="360" w:lineRule="auto"/>
        <w:ind w:firstLine="434"/>
        <w:jc w:val="both"/>
        <w:rPr>
          <w:sz w:val="28"/>
          <w:szCs w:val="28"/>
        </w:rPr>
      </w:pPr>
      <w:r w:rsidRPr="002566DD">
        <w:rPr>
          <w:sz w:val="28"/>
          <w:szCs w:val="28"/>
        </w:rPr>
        <w:t xml:space="preserve">2. взаимодействие научных дисциплин. </w:t>
      </w:r>
    </w:p>
    <w:p w14:paraId="36287C7A" w14:textId="5CE50319" w:rsidR="00880EE6" w:rsidRPr="00BF0AF9" w:rsidRDefault="008A58ED" w:rsidP="00213643">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7" w:name="_Toc185372444"/>
      <w:r w:rsidRPr="00495A94">
        <w:rPr>
          <w:rFonts w:ascii="Times New Roman" w:hAnsi="Times New Roman" w:cs="Times New Roman"/>
          <w:b/>
          <w:bCs/>
          <w:color w:val="auto"/>
          <w:sz w:val="28"/>
          <w:szCs w:val="28"/>
        </w:rPr>
        <w:t xml:space="preserve">Основные признаки научного знания. Реализм, инструментализм, </w:t>
      </w:r>
      <w:proofErr w:type="spellStart"/>
      <w:r w:rsidRPr="00495A94">
        <w:rPr>
          <w:rFonts w:ascii="Times New Roman" w:hAnsi="Times New Roman" w:cs="Times New Roman"/>
          <w:b/>
          <w:bCs/>
          <w:color w:val="auto"/>
          <w:sz w:val="28"/>
          <w:szCs w:val="28"/>
        </w:rPr>
        <w:t>конвенциализм</w:t>
      </w:r>
      <w:proofErr w:type="spellEnd"/>
      <w:r w:rsidRPr="00495A94">
        <w:rPr>
          <w:rFonts w:ascii="Times New Roman" w:hAnsi="Times New Roman" w:cs="Times New Roman"/>
          <w:b/>
          <w:bCs/>
          <w:color w:val="auto"/>
          <w:sz w:val="28"/>
          <w:szCs w:val="28"/>
        </w:rPr>
        <w:t xml:space="preserve"> о природе научного знания</w:t>
      </w:r>
      <w:bookmarkEnd w:id="17"/>
    </w:p>
    <w:p w14:paraId="25136801" w14:textId="023F1480" w:rsidR="00027050" w:rsidRPr="00027050" w:rsidRDefault="00027050" w:rsidP="00213643">
      <w:pPr>
        <w:overflowPunct/>
        <w:autoSpaceDE/>
        <w:adjustRightInd/>
        <w:spacing w:line="360" w:lineRule="auto"/>
        <w:ind w:firstLine="708"/>
        <w:jc w:val="both"/>
        <w:rPr>
          <w:sz w:val="28"/>
          <w:szCs w:val="28"/>
        </w:rPr>
      </w:pPr>
      <w:r w:rsidRPr="00027050">
        <w:rPr>
          <w:sz w:val="28"/>
          <w:szCs w:val="28"/>
        </w:rPr>
        <w:t xml:space="preserve">Научное знание отличается </w:t>
      </w:r>
      <w:proofErr w:type="spellStart"/>
      <w:r w:rsidRPr="00027050">
        <w:rPr>
          <w:sz w:val="28"/>
          <w:szCs w:val="28"/>
        </w:rPr>
        <w:t>систематизированностью</w:t>
      </w:r>
      <w:proofErr w:type="spellEnd"/>
      <w:r w:rsidRPr="00027050">
        <w:rPr>
          <w:sz w:val="28"/>
          <w:szCs w:val="28"/>
        </w:rPr>
        <w:t xml:space="preserve"> (критерий научности), полнотой, непротиворечивостью. </w:t>
      </w:r>
      <w:r w:rsidRPr="00027050">
        <w:rPr>
          <w:b/>
          <w:sz w:val="28"/>
          <w:szCs w:val="28"/>
        </w:rPr>
        <w:t>Элементы научного знания</w:t>
      </w:r>
      <w:r w:rsidRPr="00027050">
        <w:rPr>
          <w:sz w:val="28"/>
          <w:szCs w:val="28"/>
        </w:rPr>
        <w:t>: факты, законы, теории, картины мира. Стремление к обоснованности, доказательности знания – важные критерии научности.</w:t>
      </w:r>
    </w:p>
    <w:p w14:paraId="7489A6DB" w14:textId="77777777" w:rsidR="00027050" w:rsidRPr="00027050" w:rsidRDefault="00027050" w:rsidP="0025393D">
      <w:pPr>
        <w:overflowPunct/>
        <w:autoSpaceDE/>
        <w:adjustRightInd/>
        <w:spacing w:line="360" w:lineRule="auto"/>
        <w:ind w:firstLine="708"/>
        <w:jc w:val="both"/>
        <w:rPr>
          <w:sz w:val="28"/>
          <w:szCs w:val="28"/>
        </w:rPr>
      </w:pPr>
      <w:r w:rsidRPr="00027050">
        <w:rPr>
          <w:sz w:val="28"/>
          <w:szCs w:val="28"/>
        </w:rPr>
        <w:t xml:space="preserve">В науке ценятся оригинальные идеи. Но ориентация на новации сочетается со стремлением </w:t>
      </w:r>
      <w:r w:rsidRPr="00027050">
        <w:rPr>
          <w:b/>
          <w:sz w:val="28"/>
          <w:szCs w:val="28"/>
        </w:rPr>
        <w:t xml:space="preserve">исключить </w:t>
      </w:r>
      <w:r w:rsidRPr="00027050">
        <w:rPr>
          <w:sz w:val="28"/>
          <w:szCs w:val="28"/>
        </w:rPr>
        <w:t>из результатов научной деятельности</w:t>
      </w:r>
      <w:r w:rsidRPr="00027050">
        <w:rPr>
          <w:b/>
          <w:sz w:val="28"/>
          <w:szCs w:val="28"/>
        </w:rPr>
        <w:t xml:space="preserve"> субъективное</w:t>
      </w:r>
      <w:r w:rsidRPr="00027050">
        <w:rPr>
          <w:sz w:val="28"/>
          <w:szCs w:val="28"/>
        </w:rPr>
        <w:t xml:space="preserve">. Теория является этапом развития науки, является </w:t>
      </w:r>
      <w:proofErr w:type="spellStart"/>
      <w:r w:rsidRPr="00027050">
        <w:rPr>
          <w:b/>
          <w:sz w:val="28"/>
          <w:szCs w:val="28"/>
        </w:rPr>
        <w:t>интерсубъективной</w:t>
      </w:r>
      <w:proofErr w:type="spellEnd"/>
      <w:r w:rsidRPr="00027050">
        <w:rPr>
          <w:sz w:val="28"/>
          <w:szCs w:val="28"/>
        </w:rPr>
        <w:t xml:space="preserve"> и может быть создана независимо.</w:t>
      </w:r>
    </w:p>
    <w:p w14:paraId="5FD31E1C" w14:textId="77777777" w:rsidR="00027050" w:rsidRPr="00027050" w:rsidRDefault="00027050" w:rsidP="00C36E5A">
      <w:pPr>
        <w:overflowPunct/>
        <w:autoSpaceDE/>
        <w:adjustRightInd/>
        <w:spacing w:line="360" w:lineRule="auto"/>
        <w:ind w:firstLine="708"/>
        <w:jc w:val="both"/>
        <w:rPr>
          <w:sz w:val="28"/>
          <w:szCs w:val="28"/>
        </w:rPr>
      </w:pPr>
      <w:r w:rsidRPr="00027050">
        <w:rPr>
          <w:b/>
          <w:sz w:val="28"/>
          <w:szCs w:val="28"/>
        </w:rPr>
        <w:t>Реализм</w:t>
      </w:r>
      <w:r w:rsidRPr="00027050">
        <w:rPr>
          <w:sz w:val="28"/>
          <w:szCs w:val="28"/>
        </w:rPr>
        <w:t xml:space="preserve"> постулирует существование реальности, независимой от познающего субъекта. В научном реализме цель научных теорий – открытие истины. Научный реализм предполагает, что научные теории стремятся дать истинное описание независимо существующей реальности. </w:t>
      </w:r>
    </w:p>
    <w:p w14:paraId="4137106F" w14:textId="77777777" w:rsidR="00027050" w:rsidRPr="00027050" w:rsidRDefault="00027050" w:rsidP="00B56311">
      <w:pPr>
        <w:overflowPunct/>
        <w:autoSpaceDE/>
        <w:adjustRightInd/>
        <w:spacing w:line="360" w:lineRule="auto"/>
        <w:ind w:firstLine="708"/>
        <w:jc w:val="both"/>
        <w:rPr>
          <w:sz w:val="28"/>
          <w:szCs w:val="28"/>
        </w:rPr>
      </w:pPr>
      <w:r w:rsidRPr="00027050">
        <w:rPr>
          <w:b/>
          <w:sz w:val="28"/>
          <w:szCs w:val="28"/>
        </w:rPr>
        <w:t>Инструментализм</w:t>
      </w:r>
      <w:r w:rsidRPr="00027050">
        <w:rPr>
          <w:sz w:val="28"/>
          <w:szCs w:val="28"/>
        </w:rPr>
        <w:t xml:space="preserve"> – направление, рассматривающее научные понятия, теории и гипотезы как инструменты, ориентирующие человека в его взаимодействии с природой и обществом (Д. Дьюи). Инструментализм связан с прагматизмом, операционализмом и конвенционализмом.</w:t>
      </w:r>
    </w:p>
    <w:p w14:paraId="7D5542CA" w14:textId="6F12E9DC" w:rsidR="00880EE6" w:rsidRDefault="00027050" w:rsidP="004B62EB">
      <w:pPr>
        <w:overflowPunct/>
        <w:autoSpaceDE/>
        <w:adjustRightInd/>
        <w:spacing w:line="360" w:lineRule="auto"/>
        <w:ind w:firstLine="709"/>
        <w:jc w:val="both"/>
        <w:rPr>
          <w:sz w:val="28"/>
          <w:szCs w:val="28"/>
        </w:rPr>
      </w:pPr>
      <w:r w:rsidRPr="00027050">
        <w:rPr>
          <w:b/>
          <w:sz w:val="28"/>
          <w:szCs w:val="28"/>
        </w:rPr>
        <w:t>Конвенционализм</w:t>
      </w:r>
      <w:r w:rsidRPr="00027050">
        <w:rPr>
          <w:sz w:val="28"/>
          <w:szCs w:val="28"/>
        </w:rPr>
        <w:t xml:space="preserve"> – субъективно-идеалистическая концепция, по которой научные понятия и теоретические построения – продукты соглашения между учеными (Пуанкаре). Точка зрения последовательного </w:t>
      </w:r>
      <w:r w:rsidRPr="00027050">
        <w:rPr>
          <w:sz w:val="28"/>
          <w:szCs w:val="28"/>
        </w:rPr>
        <w:lastRenderedPageBreak/>
        <w:t>конвенционализма ведет к субъективному идеализму, т.к. из нее вытекает отрицание объективного содержания научно-теоретического знания. Гносеологическое основание конвенционализма – возможность использовать разные теоретические средства для исследования явления и его теоретической реконструкции. Но подобная точка зрения опровергается историко-научными исследованиями и гносеологическим анализом.</w:t>
      </w:r>
    </w:p>
    <w:p w14:paraId="43665B43" w14:textId="4E21439E" w:rsidR="00E26CAA" w:rsidRPr="00912198" w:rsidRDefault="008A58ED" w:rsidP="00912198">
      <w:pPr>
        <w:pStyle w:val="1"/>
        <w:numPr>
          <w:ilvl w:val="0"/>
          <w:numId w:val="1"/>
        </w:numPr>
        <w:spacing w:line="360" w:lineRule="auto"/>
        <w:ind w:left="0" w:firstLine="0"/>
        <w:jc w:val="center"/>
        <w:rPr>
          <w:rFonts w:ascii="Times New Roman" w:eastAsia="Yu Gothic" w:hAnsi="Times New Roman" w:cs="Times New Roman"/>
          <w:b/>
          <w:bCs/>
          <w:color w:val="auto"/>
          <w:sz w:val="28"/>
          <w:szCs w:val="28"/>
        </w:rPr>
      </w:pPr>
      <w:bookmarkStart w:id="18" w:name="_Toc185372445"/>
      <w:r w:rsidRPr="004B62EB">
        <w:rPr>
          <w:rFonts w:ascii="Times New Roman" w:eastAsia="Yu Gothic" w:hAnsi="Times New Roman" w:cs="Times New Roman"/>
          <w:b/>
          <w:bCs/>
          <w:color w:val="auto"/>
          <w:sz w:val="28"/>
          <w:szCs w:val="28"/>
        </w:rPr>
        <w:t>Природа научного знания. Идеалы, стандарты и критерии научности</w:t>
      </w:r>
      <w:bookmarkEnd w:id="18"/>
    </w:p>
    <w:p w14:paraId="2B7375D7" w14:textId="118CEDAD"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Знания</w:t>
      </w:r>
      <w:r w:rsidRPr="00912198">
        <w:rPr>
          <w:sz w:val="28"/>
          <w:szCs w:val="28"/>
        </w:rPr>
        <w:t xml:space="preserve"> – результат познавательной деятельности, выраженный в идеальных образах (представлениях, понятиях, теория) и закрепленный в знаках языков.</w:t>
      </w:r>
    </w:p>
    <w:p w14:paraId="077C8576" w14:textId="77777777" w:rsidR="00912198" w:rsidRPr="00912198" w:rsidRDefault="00912198" w:rsidP="000959E4">
      <w:pPr>
        <w:overflowPunct/>
        <w:autoSpaceDE/>
        <w:adjustRightInd/>
        <w:spacing w:line="360" w:lineRule="auto"/>
        <w:ind w:firstLine="708"/>
        <w:jc w:val="both"/>
        <w:rPr>
          <w:sz w:val="28"/>
          <w:szCs w:val="28"/>
        </w:rPr>
      </w:pPr>
      <w:r w:rsidRPr="00912198">
        <w:rPr>
          <w:b/>
          <w:sz w:val="28"/>
          <w:szCs w:val="28"/>
        </w:rPr>
        <w:t>Наука</w:t>
      </w:r>
      <w:r w:rsidRPr="00912198">
        <w:rPr>
          <w:sz w:val="28"/>
          <w:szCs w:val="28"/>
        </w:rPr>
        <w:t xml:space="preserve"> – сфера исследовательской деятельности, направленной на производство знаний. </w:t>
      </w:r>
    </w:p>
    <w:p w14:paraId="4F18B6DD" w14:textId="77777777" w:rsidR="00912198" w:rsidRPr="00912198" w:rsidRDefault="00912198" w:rsidP="00B310EE">
      <w:pPr>
        <w:overflowPunct/>
        <w:autoSpaceDE/>
        <w:adjustRightInd/>
        <w:spacing w:line="360" w:lineRule="auto"/>
        <w:ind w:firstLine="708"/>
        <w:jc w:val="both"/>
        <w:rPr>
          <w:sz w:val="28"/>
          <w:szCs w:val="28"/>
        </w:rPr>
      </w:pPr>
      <w:r w:rsidRPr="00912198">
        <w:rPr>
          <w:b/>
          <w:sz w:val="28"/>
          <w:szCs w:val="28"/>
        </w:rPr>
        <w:t>Объекты научного познания</w:t>
      </w:r>
      <w:r w:rsidRPr="00912198">
        <w:rPr>
          <w:sz w:val="28"/>
          <w:szCs w:val="28"/>
        </w:rPr>
        <w:t xml:space="preserve">: наблюдаемые и ненаблюдаемые объекты. Научное познание характеризуется последовательностью и систематичностью, стремлением обосновать свои положения законами, специальными способами проверки. Его цель – открытие законов, познание сущности явлений, создание научных теорий. </w:t>
      </w:r>
      <w:r w:rsidRPr="00912198">
        <w:rPr>
          <w:b/>
          <w:sz w:val="28"/>
          <w:szCs w:val="28"/>
        </w:rPr>
        <w:t>Средства научного познания</w:t>
      </w:r>
      <w:r w:rsidRPr="00912198">
        <w:rPr>
          <w:sz w:val="28"/>
          <w:szCs w:val="28"/>
        </w:rPr>
        <w:t>: аппаратура, специальные методы исследования, искусственные языки, научная терминология.</w:t>
      </w:r>
    </w:p>
    <w:p w14:paraId="022C2291" w14:textId="77777777" w:rsidR="00912198" w:rsidRPr="00912198" w:rsidRDefault="00912198" w:rsidP="00721E39">
      <w:pPr>
        <w:overflowPunct/>
        <w:autoSpaceDE/>
        <w:adjustRightInd/>
        <w:spacing w:line="360" w:lineRule="auto"/>
        <w:ind w:firstLine="708"/>
        <w:jc w:val="both"/>
        <w:rPr>
          <w:sz w:val="28"/>
          <w:szCs w:val="28"/>
        </w:rPr>
      </w:pPr>
      <w:r w:rsidRPr="00912198">
        <w:rPr>
          <w:sz w:val="28"/>
          <w:szCs w:val="28"/>
        </w:rPr>
        <w:t xml:space="preserve">Научное познание регулируется идеалами и нормативами, выражающими представления о целях научной деятельности и способах их достижения. </w:t>
      </w:r>
      <w:r w:rsidRPr="00912198">
        <w:rPr>
          <w:b/>
          <w:sz w:val="28"/>
          <w:szCs w:val="28"/>
        </w:rPr>
        <w:t>Познавательные установки</w:t>
      </w:r>
      <w:r w:rsidRPr="00912198">
        <w:rPr>
          <w:sz w:val="28"/>
          <w:szCs w:val="28"/>
        </w:rPr>
        <w:t xml:space="preserve"> регулируют воспроизведение объекта в разных формах научного знания. </w:t>
      </w:r>
      <w:r w:rsidRPr="00912198">
        <w:rPr>
          <w:b/>
          <w:sz w:val="28"/>
          <w:szCs w:val="28"/>
        </w:rPr>
        <w:t>Социальные нормативы</w:t>
      </w:r>
      <w:r w:rsidRPr="00912198">
        <w:rPr>
          <w:sz w:val="28"/>
          <w:szCs w:val="28"/>
        </w:rPr>
        <w:t xml:space="preserve"> фиксируют роль науки и ее ценность для общества, управляют коммуникациями. </w:t>
      </w:r>
      <w:r w:rsidRPr="00912198">
        <w:rPr>
          <w:b/>
          <w:sz w:val="28"/>
          <w:szCs w:val="28"/>
        </w:rPr>
        <w:t>Аспекты функционирования науки</w:t>
      </w:r>
      <w:r w:rsidRPr="00912198">
        <w:rPr>
          <w:sz w:val="28"/>
          <w:szCs w:val="28"/>
        </w:rPr>
        <w:t>: познавательная деятельность и социальный институт.</w:t>
      </w:r>
    </w:p>
    <w:p w14:paraId="43716CC5" w14:textId="77777777" w:rsidR="009D5098" w:rsidRDefault="00912198" w:rsidP="00846305">
      <w:pPr>
        <w:overflowPunct/>
        <w:autoSpaceDE/>
        <w:adjustRightInd/>
        <w:spacing w:line="360" w:lineRule="auto"/>
        <w:ind w:firstLine="708"/>
        <w:jc w:val="both"/>
        <w:rPr>
          <w:sz w:val="28"/>
          <w:szCs w:val="28"/>
        </w:rPr>
      </w:pPr>
      <w:r w:rsidRPr="00912198">
        <w:rPr>
          <w:b/>
          <w:sz w:val="28"/>
          <w:szCs w:val="28"/>
        </w:rPr>
        <w:t>Формы познавательных идеалов</w:t>
      </w:r>
      <w:r w:rsidRPr="00912198">
        <w:rPr>
          <w:sz w:val="28"/>
          <w:szCs w:val="28"/>
        </w:rPr>
        <w:t xml:space="preserve">: </w:t>
      </w:r>
    </w:p>
    <w:p w14:paraId="71140CB1" w14:textId="77777777" w:rsidR="009D5098" w:rsidRDefault="00912198" w:rsidP="008A3393">
      <w:pPr>
        <w:overflowPunct/>
        <w:autoSpaceDE/>
        <w:adjustRightInd/>
        <w:spacing w:line="360" w:lineRule="auto"/>
        <w:ind w:left="708"/>
        <w:jc w:val="both"/>
        <w:rPr>
          <w:sz w:val="28"/>
          <w:szCs w:val="28"/>
        </w:rPr>
      </w:pPr>
      <w:r w:rsidRPr="00912198">
        <w:rPr>
          <w:sz w:val="28"/>
          <w:szCs w:val="28"/>
        </w:rPr>
        <w:t>1. идеалы и нормы объяснения и описания;</w:t>
      </w:r>
    </w:p>
    <w:p w14:paraId="49B4339E" w14:textId="77777777" w:rsidR="009D5098" w:rsidRDefault="00912198" w:rsidP="008A3393">
      <w:pPr>
        <w:overflowPunct/>
        <w:autoSpaceDE/>
        <w:adjustRightInd/>
        <w:spacing w:line="360" w:lineRule="auto"/>
        <w:ind w:left="708"/>
        <w:jc w:val="both"/>
        <w:rPr>
          <w:sz w:val="28"/>
          <w:szCs w:val="28"/>
        </w:rPr>
      </w:pPr>
      <w:r w:rsidRPr="00912198">
        <w:rPr>
          <w:sz w:val="28"/>
          <w:szCs w:val="28"/>
        </w:rPr>
        <w:t>2. доказательность и обоснованность знания;</w:t>
      </w:r>
    </w:p>
    <w:p w14:paraId="7236C5D3" w14:textId="5B619594" w:rsidR="00912198" w:rsidRPr="00912198" w:rsidRDefault="00912198" w:rsidP="008A3393">
      <w:pPr>
        <w:overflowPunct/>
        <w:autoSpaceDE/>
        <w:adjustRightInd/>
        <w:spacing w:line="360" w:lineRule="auto"/>
        <w:ind w:left="708"/>
        <w:jc w:val="both"/>
        <w:rPr>
          <w:sz w:val="28"/>
          <w:szCs w:val="28"/>
        </w:rPr>
      </w:pPr>
      <w:r w:rsidRPr="00912198">
        <w:rPr>
          <w:sz w:val="28"/>
          <w:szCs w:val="28"/>
        </w:rPr>
        <w:t>3. построение и организация знаний.</w:t>
      </w:r>
    </w:p>
    <w:p w14:paraId="3A5035DA" w14:textId="77777777" w:rsidR="00912198" w:rsidRPr="00912198" w:rsidRDefault="00912198" w:rsidP="00912198">
      <w:pPr>
        <w:overflowPunct/>
        <w:autoSpaceDE/>
        <w:adjustRightInd/>
        <w:spacing w:line="360" w:lineRule="auto"/>
        <w:jc w:val="both"/>
        <w:rPr>
          <w:sz w:val="28"/>
          <w:szCs w:val="28"/>
        </w:rPr>
      </w:pPr>
      <w:r w:rsidRPr="00912198">
        <w:rPr>
          <w:b/>
          <w:sz w:val="28"/>
          <w:szCs w:val="28"/>
        </w:rPr>
        <w:lastRenderedPageBreak/>
        <w:t>Уровни идеалов и норм науки</w:t>
      </w:r>
      <w:r w:rsidRPr="00912198">
        <w:rPr>
          <w:sz w:val="28"/>
          <w:szCs w:val="28"/>
        </w:rPr>
        <w:t>: 1. признаки, отличающие науку от других форм познания (природа научного знания, стандарты доказательности); 2 – исторические установки (стиль мышления); 3.</w:t>
      </w:r>
      <w:r w:rsidRPr="00912198">
        <w:rPr>
          <w:b/>
          <w:sz w:val="28"/>
          <w:szCs w:val="28"/>
        </w:rPr>
        <w:t xml:space="preserve"> </w:t>
      </w:r>
      <w:r w:rsidRPr="00912198">
        <w:rPr>
          <w:sz w:val="28"/>
          <w:szCs w:val="28"/>
        </w:rPr>
        <w:t>конкретизация исторических установок к специфике каждой науки.</w:t>
      </w:r>
    </w:p>
    <w:p w14:paraId="39834460" w14:textId="7CED0265" w:rsidR="00E26CAA" w:rsidRPr="00561A03" w:rsidRDefault="00912198" w:rsidP="00561A03">
      <w:pPr>
        <w:overflowPunct/>
        <w:autoSpaceDE/>
        <w:adjustRightInd/>
        <w:spacing w:line="360" w:lineRule="auto"/>
        <w:ind w:firstLine="708"/>
        <w:jc w:val="both"/>
        <w:rPr>
          <w:b/>
          <w:sz w:val="28"/>
          <w:szCs w:val="28"/>
        </w:rPr>
      </w:pPr>
      <w:r w:rsidRPr="00912198">
        <w:rPr>
          <w:b/>
          <w:sz w:val="28"/>
          <w:szCs w:val="28"/>
        </w:rPr>
        <w:t>Критерии научности познания</w:t>
      </w:r>
      <w:r w:rsidRPr="00912198">
        <w:rPr>
          <w:sz w:val="28"/>
          <w:szCs w:val="28"/>
        </w:rPr>
        <w:t xml:space="preserve">: экспериментальная проверка, системное изложение материала, логичность, предметность, проблемность, верифицируемость, </w:t>
      </w:r>
      <w:proofErr w:type="spellStart"/>
      <w:r w:rsidRPr="00912198">
        <w:rPr>
          <w:sz w:val="28"/>
          <w:szCs w:val="28"/>
        </w:rPr>
        <w:t>фальсифицируемость</w:t>
      </w:r>
      <w:proofErr w:type="spellEnd"/>
      <w:r w:rsidRPr="00912198">
        <w:rPr>
          <w:sz w:val="28"/>
          <w:szCs w:val="28"/>
        </w:rPr>
        <w:t xml:space="preserve">. </w:t>
      </w:r>
    </w:p>
    <w:p w14:paraId="76BBF783" w14:textId="7DE8E857" w:rsidR="00B834C7" w:rsidRPr="00620B8D" w:rsidRDefault="008A58ED" w:rsidP="00620B8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9" w:name="_Toc185372446"/>
      <w:r w:rsidRPr="00561A03">
        <w:rPr>
          <w:rFonts w:ascii="Times New Roman" w:hAnsi="Times New Roman" w:cs="Times New Roman"/>
          <w:b/>
          <w:bCs/>
          <w:color w:val="auto"/>
          <w:sz w:val="28"/>
          <w:szCs w:val="28"/>
        </w:rPr>
        <w:t>Понятие научной картины мира. Исторические формы научной картины мира</w:t>
      </w:r>
      <w:bookmarkEnd w:id="19"/>
    </w:p>
    <w:p w14:paraId="0729F18C" w14:textId="77777777" w:rsidR="009B0F8F" w:rsidRDefault="00620B8D" w:rsidP="00620B8D">
      <w:pPr>
        <w:overflowPunct/>
        <w:autoSpaceDE/>
        <w:adjustRightInd/>
        <w:spacing w:line="360" w:lineRule="auto"/>
        <w:ind w:firstLine="708"/>
        <w:jc w:val="both"/>
        <w:rPr>
          <w:sz w:val="28"/>
          <w:szCs w:val="28"/>
        </w:rPr>
      </w:pPr>
      <w:r w:rsidRPr="00620B8D">
        <w:rPr>
          <w:b/>
          <w:sz w:val="28"/>
          <w:szCs w:val="28"/>
        </w:rPr>
        <w:t>Научная картина мира</w:t>
      </w:r>
      <w:r w:rsidRPr="00620B8D">
        <w:rPr>
          <w:sz w:val="28"/>
          <w:szCs w:val="28"/>
        </w:rPr>
        <w:t xml:space="preserve"> – представления науки исторического периода о фундаментальных законах строения и развития объективной реальности; фундаментальные онтологические утверждения науки определенного периода.</w:t>
      </w:r>
    </w:p>
    <w:p w14:paraId="6C8FDD28" w14:textId="6F2447D8" w:rsidR="00620B8D" w:rsidRPr="00620B8D" w:rsidRDefault="00620B8D" w:rsidP="00620B8D">
      <w:pPr>
        <w:overflowPunct/>
        <w:autoSpaceDE/>
        <w:adjustRightInd/>
        <w:spacing w:line="360" w:lineRule="auto"/>
        <w:ind w:firstLine="708"/>
        <w:jc w:val="both"/>
        <w:rPr>
          <w:sz w:val="28"/>
          <w:szCs w:val="28"/>
        </w:rPr>
      </w:pPr>
      <w:r w:rsidRPr="00620B8D">
        <w:rPr>
          <w:b/>
          <w:sz w:val="28"/>
          <w:szCs w:val="28"/>
        </w:rPr>
        <w:t>Формы научной картины мира</w:t>
      </w:r>
      <w:r w:rsidRPr="00620B8D">
        <w:rPr>
          <w:sz w:val="28"/>
          <w:szCs w:val="28"/>
        </w:rPr>
        <w:t>:</w:t>
      </w:r>
    </w:p>
    <w:p w14:paraId="662442B6" w14:textId="77777777" w:rsidR="00620B8D" w:rsidRPr="00620B8D" w:rsidRDefault="00620B8D" w:rsidP="009B0F8F">
      <w:pPr>
        <w:overflowPunct/>
        <w:autoSpaceDE/>
        <w:adjustRightInd/>
        <w:spacing w:line="360" w:lineRule="auto"/>
        <w:ind w:firstLine="708"/>
        <w:jc w:val="both"/>
        <w:rPr>
          <w:sz w:val="28"/>
          <w:szCs w:val="28"/>
        </w:rPr>
      </w:pPr>
      <w:r w:rsidRPr="00620B8D">
        <w:rPr>
          <w:sz w:val="28"/>
          <w:szCs w:val="28"/>
        </w:rPr>
        <w:t>1. Общенаучная – обобщающее представление о вселенной, живой природе, обществе и человеке, формируется на основе синтеза знаний, полученных в разных научных дисциплинах.</w:t>
      </w:r>
    </w:p>
    <w:p w14:paraId="182031A3" w14:textId="77777777" w:rsidR="00620B8D" w:rsidRPr="00620B8D" w:rsidRDefault="00620B8D" w:rsidP="00BD3A9A">
      <w:pPr>
        <w:overflowPunct/>
        <w:autoSpaceDE/>
        <w:adjustRightInd/>
        <w:spacing w:line="360" w:lineRule="auto"/>
        <w:ind w:firstLine="708"/>
        <w:jc w:val="both"/>
        <w:rPr>
          <w:sz w:val="28"/>
          <w:szCs w:val="28"/>
        </w:rPr>
      </w:pPr>
      <w:r w:rsidRPr="00620B8D">
        <w:rPr>
          <w:sz w:val="28"/>
          <w:szCs w:val="28"/>
        </w:rPr>
        <w:t>2. Социальная и естественнонаучная – представление об обществе и природе, обобщающее достижения социально-гуманитарных и естественных наук.</w:t>
      </w:r>
    </w:p>
    <w:p w14:paraId="261CF4D0" w14:textId="77777777" w:rsidR="00620B8D" w:rsidRPr="00620B8D" w:rsidRDefault="00620B8D" w:rsidP="006D7E8C">
      <w:pPr>
        <w:overflowPunct/>
        <w:autoSpaceDE/>
        <w:adjustRightInd/>
        <w:spacing w:line="360" w:lineRule="auto"/>
        <w:ind w:firstLine="708"/>
        <w:jc w:val="both"/>
        <w:rPr>
          <w:sz w:val="28"/>
          <w:szCs w:val="28"/>
        </w:rPr>
      </w:pPr>
      <w:r w:rsidRPr="00620B8D">
        <w:rPr>
          <w:sz w:val="28"/>
          <w:szCs w:val="28"/>
        </w:rPr>
        <w:t>3. Специальные – представлении о предметах отдельных наук.</w:t>
      </w:r>
    </w:p>
    <w:p w14:paraId="3FE884B0" w14:textId="77777777" w:rsidR="00620B8D" w:rsidRPr="00620B8D" w:rsidRDefault="00620B8D" w:rsidP="00F247F8">
      <w:pPr>
        <w:overflowPunct/>
        <w:autoSpaceDE/>
        <w:adjustRightInd/>
        <w:spacing w:line="360" w:lineRule="auto"/>
        <w:ind w:firstLine="708"/>
        <w:jc w:val="both"/>
        <w:rPr>
          <w:sz w:val="28"/>
          <w:szCs w:val="28"/>
        </w:rPr>
      </w:pPr>
      <w:r w:rsidRPr="00620B8D">
        <w:rPr>
          <w:sz w:val="28"/>
          <w:szCs w:val="28"/>
        </w:rPr>
        <w:t xml:space="preserve">Научная картина мира – образ, который человек рисует для представления мира. В 20 в. К. Поппер, Т. Кун, И. </w:t>
      </w:r>
      <w:proofErr w:type="spellStart"/>
      <w:r w:rsidRPr="00620B8D">
        <w:rPr>
          <w:sz w:val="28"/>
          <w:szCs w:val="28"/>
        </w:rPr>
        <w:t>Лакатос</w:t>
      </w:r>
      <w:proofErr w:type="spellEnd"/>
      <w:r w:rsidRPr="00620B8D">
        <w:rPr>
          <w:sz w:val="28"/>
          <w:szCs w:val="28"/>
        </w:rPr>
        <w:t xml:space="preserve"> создают идею научных революций, которые кардинально влияют на изменение научных картин мира. Особое значение носит понятие </w:t>
      </w:r>
      <w:r w:rsidRPr="00620B8D">
        <w:rPr>
          <w:b/>
          <w:sz w:val="28"/>
          <w:szCs w:val="28"/>
        </w:rPr>
        <w:t>парадигма</w:t>
      </w:r>
      <w:r w:rsidRPr="00620B8D">
        <w:rPr>
          <w:sz w:val="28"/>
          <w:szCs w:val="28"/>
        </w:rPr>
        <w:t xml:space="preserve"> – комплекс фундаментальных научных достижений, главный ориентир научного сообщества.</w:t>
      </w:r>
    </w:p>
    <w:p w14:paraId="56372575" w14:textId="77777777" w:rsidR="00620B8D" w:rsidRPr="00620B8D" w:rsidRDefault="00620B8D" w:rsidP="003B7A4E">
      <w:pPr>
        <w:overflowPunct/>
        <w:autoSpaceDE/>
        <w:adjustRightInd/>
        <w:spacing w:line="360" w:lineRule="auto"/>
        <w:ind w:firstLine="708"/>
        <w:jc w:val="both"/>
        <w:rPr>
          <w:sz w:val="28"/>
          <w:szCs w:val="28"/>
        </w:rPr>
      </w:pPr>
      <w:r w:rsidRPr="00620B8D">
        <w:rPr>
          <w:sz w:val="28"/>
          <w:szCs w:val="28"/>
        </w:rPr>
        <w:t xml:space="preserve">Древние целостные и универсальные представления связаны с </w:t>
      </w:r>
      <w:proofErr w:type="spellStart"/>
      <w:r w:rsidRPr="00620B8D">
        <w:rPr>
          <w:sz w:val="28"/>
          <w:szCs w:val="28"/>
        </w:rPr>
        <w:t>досократическими</w:t>
      </w:r>
      <w:proofErr w:type="spellEnd"/>
      <w:r w:rsidRPr="00620B8D">
        <w:rPr>
          <w:sz w:val="28"/>
          <w:szCs w:val="28"/>
        </w:rPr>
        <w:t xml:space="preserve"> философскими школами (Пифагор – теория гармонии и чисел, Фалес, Анаксимандр, Анаксимен – идеи </w:t>
      </w:r>
      <w:proofErr w:type="spellStart"/>
      <w:r w:rsidRPr="00620B8D">
        <w:rPr>
          <w:sz w:val="28"/>
          <w:szCs w:val="28"/>
        </w:rPr>
        <w:t>первовещества</w:t>
      </w:r>
      <w:proofErr w:type="spellEnd"/>
      <w:r w:rsidRPr="00620B8D">
        <w:rPr>
          <w:sz w:val="28"/>
          <w:szCs w:val="28"/>
        </w:rPr>
        <w:t xml:space="preserve"> и первоосновы </w:t>
      </w:r>
      <w:r w:rsidRPr="00620B8D">
        <w:rPr>
          <w:sz w:val="28"/>
          <w:szCs w:val="28"/>
        </w:rPr>
        <w:lastRenderedPageBreak/>
        <w:t xml:space="preserve">мира, Гераклит – диалектика, Парменид – учение о бытии и небытии, Демокрит и </w:t>
      </w:r>
      <w:proofErr w:type="spellStart"/>
      <w:r w:rsidRPr="00620B8D">
        <w:rPr>
          <w:sz w:val="28"/>
          <w:szCs w:val="28"/>
        </w:rPr>
        <w:t>Левкип</w:t>
      </w:r>
      <w:proofErr w:type="spellEnd"/>
      <w:r w:rsidRPr="00620B8D">
        <w:rPr>
          <w:sz w:val="28"/>
          <w:szCs w:val="28"/>
        </w:rPr>
        <w:t xml:space="preserve"> – теория об атомах и пустоте). Итог развития древнейшей философии – универсальное метафизическое и физическое понимание реальности Аристотеля.</w:t>
      </w:r>
    </w:p>
    <w:p w14:paraId="1CA4EB53" w14:textId="342191CB" w:rsidR="00620B8D" w:rsidRPr="00620B8D" w:rsidRDefault="00620B8D" w:rsidP="00F16245">
      <w:pPr>
        <w:overflowPunct/>
        <w:autoSpaceDE/>
        <w:adjustRightInd/>
        <w:spacing w:line="360" w:lineRule="auto"/>
        <w:ind w:firstLine="708"/>
        <w:jc w:val="both"/>
        <w:rPr>
          <w:sz w:val="28"/>
          <w:szCs w:val="28"/>
        </w:rPr>
      </w:pPr>
      <w:r w:rsidRPr="00620B8D">
        <w:rPr>
          <w:sz w:val="28"/>
          <w:szCs w:val="28"/>
        </w:rPr>
        <w:t>Центр физических представлений – геоцентрическая модель мира, в центре – неподвижная Земля-шар, вокруг которой по круговым орбитам вращаются Луна, Солнце и планеты, принцип вращения объясняется через прикрепление к прозрачным сферам. Доминируют стихии Земли.</w:t>
      </w:r>
    </w:p>
    <w:p w14:paraId="686796AA" w14:textId="7FF1BF53" w:rsidR="00B834C7" w:rsidRDefault="00620B8D" w:rsidP="00514DCE">
      <w:pPr>
        <w:overflowPunct/>
        <w:autoSpaceDE/>
        <w:adjustRightInd/>
        <w:spacing w:line="360" w:lineRule="auto"/>
        <w:ind w:firstLine="709"/>
        <w:jc w:val="both"/>
        <w:rPr>
          <w:sz w:val="28"/>
          <w:szCs w:val="28"/>
        </w:rPr>
      </w:pPr>
      <w:r w:rsidRPr="00620B8D">
        <w:rPr>
          <w:sz w:val="28"/>
          <w:szCs w:val="28"/>
        </w:rPr>
        <w:t>Во 2 в. н.э. Птолемей считал, что центр – неподвижная Земля, окруженная 8 сферами. Наиболее удаленная сфера, к которой прикреплены неподвижные звезды, перемещает небо вокруг Земли. Внутри этой сферы каждая из планет вращается вокруг центра по своей окружности (дифференциалу), кроме Солнца и Луны.</w:t>
      </w:r>
    </w:p>
    <w:p w14:paraId="409EA3F7" w14:textId="207EC002" w:rsidR="00267838" w:rsidRPr="006409C2" w:rsidRDefault="008A58ED" w:rsidP="006409C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0" w:name="_Toc185372447"/>
      <w:proofErr w:type="spellStart"/>
      <w:r w:rsidRPr="004B3907">
        <w:rPr>
          <w:rFonts w:ascii="Times New Roman" w:hAnsi="Times New Roman" w:cs="Times New Roman"/>
          <w:b/>
          <w:bCs/>
          <w:color w:val="auto"/>
          <w:sz w:val="28"/>
          <w:szCs w:val="28"/>
        </w:rPr>
        <w:t>Операциональные</w:t>
      </w:r>
      <w:proofErr w:type="spellEnd"/>
      <w:r w:rsidRPr="004B3907">
        <w:rPr>
          <w:rFonts w:ascii="Times New Roman" w:hAnsi="Times New Roman" w:cs="Times New Roman"/>
          <w:b/>
          <w:bCs/>
          <w:color w:val="auto"/>
          <w:sz w:val="28"/>
          <w:szCs w:val="28"/>
        </w:rPr>
        <w:t xml:space="preserve"> основания научной картины мира. Онтологические постулаты науки и мировоззренческие доминанты культуры</w:t>
      </w:r>
      <w:bookmarkEnd w:id="20"/>
    </w:p>
    <w:p w14:paraId="0ECF2DD7" w14:textId="69B3C35C" w:rsidR="00EA2A1F" w:rsidRPr="00EA2A1F" w:rsidRDefault="00EA2A1F" w:rsidP="006409C2">
      <w:pPr>
        <w:overflowPunct/>
        <w:autoSpaceDE/>
        <w:adjustRightInd/>
        <w:spacing w:line="360" w:lineRule="auto"/>
        <w:ind w:firstLine="708"/>
        <w:jc w:val="both"/>
        <w:rPr>
          <w:sz w:val="28"/>
          <w:szCs w:val="28"/>
        </w:rPr>
      </w:pPr>
      <w:r w:rsidRPr="00EA2A1F">
        <w:rPr>
          <w:sz w:val="28"/>
          <w:szCs w:val="28"/>
        </w:rPr>
        <w:t>Включение научного знания в культуру предполагает его философское обоснование. Оно ведется с помощью философских идей и принципов, которые обосновывают онтологические постулаты науки, ее идеалы и нормы (например, обоснование Фарадеем материальности электрических и магнитных полей ссылками на принцип единства материи и силы).</w:t>
      </w:r>
    </w:p>
    <w:p w14:paraId="3D1E3CCA" w14:textId="2A1008AB" w:rsidR="00EA2A1F" w:rsidRPr="00EA2A1F" w:rsidRDefault="00EA2A1F" w:rsidP="008003F9">
      <w:pPr>
        <w:overflowPunct/>
        <w:autoSpaceDE/>
        <w:adjustRightInd/>
        <w:spacing w:line="360" w:lineRule="auto"/>
        <w:ind w:firstLine="708"/>
        <w:jc w:val="both"/>
        <w:rPr>
          <w:sz w:val="28"/>
          <w:szCs w:val="28"/>
        </w:rPr>
      </w:pPr>
      <w:r w:rsidRPr="00EA2A1F">
        <w:rPr>
          <w:sz w:val="28"/>
          <w:szCs w:val="28"/>
        </w:rPr>
        <w:t>В фундаментальных исследованиях наука имеет дело с еще неосвоенными объектами. Знания о них и методы получения таких знаний могут не совпадать с нормативами и представлениями о мире обыденного познания. Поэтому научные картины мира, идеалы и нормативные структуры науки не нуждаются в стыковке с мировоззрением исторической эпохи, с категориями ее культуры. Такую «стыковку» обеспечивают философские основания науки: обосновывающие постулаты, идеи и принципы, обеспечивающие эвристику поиска.</w:t>
      </w:r>
    </w:p>
    <w:p w14:paraId="4C0EE740" w14:textId="77777777" w:rsidR="00EA2A1F" w:rsidRPr="00EA2A1F" w:rsidRDefault="00EA2A1F" w:rsidP="001A0EAA">
      <w:pPr>
        <w:overflowPunct/>
        <w:autoSpaceDE/>
        <w:adjustRightInd/>
        <w:spacing w:line="360" w:lineRule="auto"/>
        <w:ind w:firstLine="708"/>
        <w:jc w:val="both"/>
        <w:rPr>
          <w:sz w:val="28"/>
          <w:szCs w:val="28"/>
        </w:rPr>
      </w:pPr>
      <w:r w:rsidRPr="00EA2A1F">
        <w:rPr>
          <w:b/>
          <w:sz w:val="28"/>
          <w:szCs w:val="28"/>
        </w:rPr>
        <w:t>Подсистемы философских оснований</w:t>
      </w:r>
      <w:r w:rsidRPr="00EA2A1F">
        <w:rPr>
          <w:sz w:val="28"/>
          <w:szCs w:val="28"/>
        </w:rPr>
        <w:t xml:space="preserve">: </w:t>
      </w:r>
    </w:p>
    <w:p w14:paraId="72CA623B" w14:textId="77777777" w:rsidR="00EA2A1F" w:rsidRPr="00EA2A1F" w:rsidRDefault="00EA2A1F" w:rsidP="005E4778">
      <w:pPr>
        <w:overflowPunct/>
        <w:autoSpaceDE/>
        <w:adjustRightInd/>
        <w:spacing w:line="360" w:lineRule="auto"/>
        <w:ind w:firstLine="708"/>
        <w:jc w:val="both"/>
        <w:rPr>
          <w:sz w:val="28"/>
          <w:szCs w:val="28"/>
        </w:rPr>
      </w:pPr>
      <w:r w:rsidRPr="00EA2A1F">
        <w:rPr>
          <w:sz w:val="28"/>
          <w:szCs w:val="28"/>
        </w:rPr>
        <w:lastRenderedPageBreak/>
        <w:t>1. онтологическая, представленная сеткой категорий, которые служат матрицей понимания и познания исследуемых объектов (категории «вещь», «свойство», «отношение», «время»);</w:t>
      </w:r>
    </w:p>
    <w:p w14:paraId="5927656C" w14:textId="77777777" w:rsidR="00EA2A1F" w:rsidRPr="00EA2A1F" w:rsidRDefault="00EA2A1F" w:rsidP="000825D8">
      <w:pPr>
        <w:overflowPunct/>
        <w:autoSpaceDE/>
        <w:adjustRightInd/>
        <w:spacing w:line="360" w:lineRule="auto"/>
        <w:ind w:firstLine="708"/>
        <w:jc w:val="both"/>
        <w:rPr>
          <w:sz w:val="28"/>
          <w:szCs w:val="28"/>
        </w:rPr>
      </w:pPr>
      <w:r w:rsidRPr="00EA2A1F">
        <w:rPr>
          <w:sz w:val="28"/>
          <w:szCs w:val="28"/>
        </w:rPr>
        <w:t>2. эпистемологическая, выраженная категориальными схемами, которую характеризуют познавательные процедуры и их результат (понимание истины, метода, знания, объяснения).</w:t>
      </w:r>
    </w:p>
    <w:p w14:paraId="79218A3F" w14:textId="270F746C" w:rsidR="00267838" w:rsidRDefault="00EA2A1F" w:rsidP="00A82860">
      <w:pPr>
        <w:overflowPunct/>
        <w:autoSpaceDE/>
        <w:adjustRightInd/>
        <w:spacing w:line="360" w:lineRule="auto"/>
        <w:ind w:firstLine="709"/>
        <w:jc w:val="both"/>
        <w:rPr>
          <w:sz w:val="28"/>
          <w:szCs w:val="28"/>
        </w:rPr>
      </w:pPr>
      <w:r w:rsidRPr="00EA2A1F">
        <w:rPr>
          <w:sz w:val="28"/>
          <w:szCs w:val="28"/>
        </w:rPr>
        <w:t>Обе подсистемы развиваются в зависимости от типов объектов, которые осваивает наука, и от эволюции нормативных структур, обеспечивающих освоение таких объектов.</w:t>
      </w:r>
    </w:p>
    <w:p w14:paraId="196C25EA" w14:textId="31C5D9B2" w:rsidR="00BD0491" w:rsidRPr="00403C3C" w:rsidRDefault="008A58ED" w:rsidP="00403C3C">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1" w:name="_Toc185372448"/>
      <w:r w:rsidRPr="00A82860">
        <w:rPr>
          <w:rFonts w:ascii="Times New Roman" w:hAnsi="Times New Roman" w:cs="Times New Roman"/>
          <w:b/>
          <w:bCs/>
          <w:color w:val="auto"/>
          <w:sz w:val="28"/>
          <w:szCs w:val="28"/>
        </w:rPr>
        <w:t>Идеалы и нормы научного исследования и философские принципы научности познания</w:t>
      </w:r>
      <w:bookmarkEnd w:id="21"/>
    </w:p>
    <w:p w14:paraId="5FC40B7F" w14:textId="77777777" w:rsidR="000B2C5F" w:rsidRPr="000B2C5F" w:rsidRDefault="000B2C5F" w:rsidP="00403C3C">
      <w:pPr>
        <w:overflowPunct/>
        <w:autoSpaceDE/>
        <w:adjustRightInd/>
        <w:spacing w:line="360" w:lineRule="auto"/>
        <w:ind w:firstLine="708"/>
        <w:jc w:val="both"/>
        <w:rPr>
          <w:sz w:val="28"/>
          <w:szCs w:val="28"/>
        </w:rPr>
      </w:pPr>
      <w:r w:rsidRPr="000B2C5F">
        <w:rPr>
          <w:b/>
          <w:sz w:val="28"/>
          <w:szCs w:val="28"/>
        </w:rPr>
        <w:t>Идеалы и нормы научного исследования</w:t>
      </w:r>
      <w:r w:rsidRPr="000B2C5F">
        <w:rPr>
          <w:sz w:val="28"/>
          <w:szCs w:val="28"/>
        </w:rPr>
        <w:t xml:space="preserve"> – совокупность определенных концептуальных, ценностных, методологических и иных установок, свойственных науке на историческом этапе ее развития. </w:t>
      </w:r>
      <w:r w:rsidRPr="000B2C5F">
        <w:rPr>
          <w:b/>
          <w:sz w:val="28"/>
          <w:szCs w:val="28"/>
        </w:rPr>
        <w:t>Их функция</w:t>
      </w:r>
      <w:r w:rsidRPr="000B2C5F">
        <w:rPr>
          <w:sz w:val="28"/>
          <w:szCs w:val="28"/>
        </w:rPr>
        <w:t xml:space="preserve"> – организация и регуляция научного исследования, ориентация на более эффективные пути, способы и формы достижения истинных результатов. Их характер определяется предметом познания, спецификой изучаемых объектов, а их содержание формируется в конкретном социокультурном контексте. </w:t>
      </w:r>
    </w:p>
    <w:p w14:paraId="7EF9E432" w14:textId="77777777" w:rsidR="000B2C5F" w:rsidRPr="000B2C5F" w:rsidRDefault="000B2C5F" w:rsidP="00E21820">
      <w:pPr>
        <w:overflowPunct/>
        <w:autoSpaceDE/>
        <w:adjustRightInd/>
        <w:spacing w:line="360" w:lineRule="auto"/>
        <w:ind w:firstLine="708"/>
        <w:jc w:val="both"/>
        <w:rPr>
          <w:sz w:val="28"/>
          <w:szCs w:val="28"/>
        </w:rPr>
      </w:pPr>
      <w:r w:rsidRPr="000B2C5F">
        <w:rPr>
          <w:sz w:val="28"/>
          <w:szCs w:val="28"/>
        </w:rPr>
        <w:t>Единство норм и идеалов научного познания, господствующих на определенном этапе развития науки, выражает понятие «</w:t>
      </w:r>
      <w:r w:rsidRPr="000B2C5F">
        <w:rPr>
          <w:b/>
          <w:sz w:val="28"/>
          <w:szCs w:val="28"/>
        </w:rPr>
        <w:t>стиль мышления</w:t>
      </w:r>
      <w:r w:rsidRPr="000B2C5F">
        <w:rPr>
          <w:sz w:val="28"/>
          <w:szCs w:val="28"/>
        </w:rPr>
        <w:t xml:space="preserve">». Он выполняет регулятивную функцию. Различают классический, неклассический и </w:t>
      </w:r>
      <w:proofErr w:type="spellStart"/>
      <w:r w:rsidRPr="000B2C5F">
        <w:rPr>
          <w:sz w:val="28"/>
          <w:szCs w:val="28"/>
        </w:rPr>
        <w:t>постнеклассический</w:t>
      </w:r>
      <w:proofErr w:type="spellEnd"/>
      <w:r w:rsidRPr="000B2C5F">
        <w:rPr>
          <w:sz w:val="28"/>
          <w:szCs w:val="28"/>
        </w:rPr>
        <w:t xml:space="preserve"> стили научного мышления. Философские принципы научного познания связывают научную картину мира с идеалами и нормами научных исследований.</w:t>
      </w:r>
    </w:p>
    <w:p w14:paraId="53B442EE" w14:textId="27A8A3CE" w:rsidR="000B2C5F" w:rsidRPr="000B2C5F" w:rsidRDefault="000B2C5F" w:rsidP="00DE175B">
      <w:pPr>
        <w:overflowPunct/>
        <w:autoSpaceDE/>
        <w:adjustRightInd/>
        <w:spacing w:line="360" w:lineRule="auto"/>
        <w:ind w:firstLine="708"/>
        <w:jc w:val="both"/>
        <w:rPr>
          <w:sz w:val="28"/>
          <w:szCs w:val="28"/>
        </w:rPr>
      </w:pPr>
      <w:r w:rsidRPr="000B2C5F">
        <w:rPr>
          <w:b/>
          <w:sz w:val="28"/>
          <w:szCs w:val="28"/>
        </w:rPr>
        <w:t>Идея</w:t>
      </w:r>
      <w:r w:rsidRPr="000B2C5F">
        <w:rPr>
          <w:sz w:val="28"/>
          <w:szCs w:val="28"/>
        </w:rPr>
        <w:t xml:space="preserve">, прежде чем стать элементом научной картины мира или принципом научного познания, </w:t>
      </w:r>
      <w:r w:rsidRPr="000B2C5F">
        <w:rPr>
          <w:b/>
          <w:sz w:val="28"/>
          <w:szCs w:val="28"/>
        </w:rPr>
        <w:t>должна быть</w:t>
      </w:r>
      <w:r w:rsidRPr="000B2C5F">
        <w:rPr>
          <w:sz w:val="28"/>
          <w:szCs w:val="28"/>
        </w:rPr>
        <w:t xml:space="preserve"> </w:t>
      </w:r>
      <w:r w:rsidRPr="000B2C5F">
        <w:rPr>
          <w:b/>
          <w:sz w:val="28"/>
          <w:szCs w:val="28"/>
        </w:rPr>
        <w:t>философски обоснована</w:t>
      </w:r>
      <w:r w:rsidRPr="000B2C5F">
        <w:rPr>
          <w:sz w:val="28"/>
          <w:szCs w:val="28"/>
        </w:rPr>
        <w:t xml:space="preserve">: надо выявить связь идеи с предыдущим познавательным опытом, с господствующим в науке мировоззрением, с философскими </w:t>
      </w:r>
      <w:r w:rsidRPr="000B2C5F">
        <w:rPr>
          <w:sz w:val="28"/>
          <w:szCs w:val="28"/>
        </w:rPr>
        <w:lastRenderedPageBreak/>
        <w:t>мировоззренческими принципами. Философская идея участвует в построении теорий, а они обосновывают новые идеалы и нормы научного познания.</w:t>
      </w:r>
    </w:p>
    <w:p w14:paraId="44BBE8DB" w14:textId="3D80D504" w:rsidR="00BD0491" w:rsidRDefault="000B2C5F" w:rsidP="0080774F">
      <w:pPr>
        <w:overflowPunct/>
        <w:autoSpaceDE/>
        <w:adjustRightInd/>
        <w:spacing w:line="360" w:lineRule="auto"/>
        <w:ind w:firstLine="709"/>
        <w:jc w:val="both"/>
        <w:rPr>
          <w:sz w:val="28"/>
          <w:szCs w:val="28"/>
        </w:rPr>
      </w:pPr>
      <w:r w:rsidRPr="000B2C5F">
        <w:rPr>
          <w:sz w:val="28"/>
          <w:szCs w:val="28"/>
        </w:rPr>
        <w:t xml:space="preserve">Для описания объектов и познавательных процедур используют особый и специальный язык (условие научного исследования). В познание входит </w:t>
      </w:r>
      <w:r w:rsidRPr="000B2C5F">
        <w:rPr>
          <w:b/>
          <w:sz w:val="28"/>
          <w:szCs w:val="28"/>
        </w:rPr>
        <w:t>критерии научности знания</w:t>
      </w:r>
      <w:r w:rsidRPr="000B2C5F">
        <w:rPr>
          <w:sz w:val="28"/>
          <w:szCs w:val="28"/>
        </w:rPr>
        <w:t xml:space="preserve"> – признаки, отличающие научные знания от мифа, идеологии, религии. Критерии отражают свойства, характерные для научного знания данной эпохи. Критерии: эксперимент, проверка, логичность, подлинность, проблемность, верифицируемость, </w:t>
      </w:r>
      <w:proofErr w:type="spellStart"/>
      <w:r w:rsidRPr="000B2C5F">
        <w:rPr>
          <w:sz w:val="28"/>
          <w:szCs w:val="28"/>
        </w:rPr>
        <w:t>фальсифицируемость</w:t>
      </w:r>
      <w:proofErr w:type="spellEnd"/>
      <w:r w:rsidRPr="000B2C5F">
        <w:rPr>
          <w:sz w:val="28"/>
          <w:szCs w:val="28"/>
        </w:rPr>
        <w:t>.</w:t>
      </w:r>
    </w:p>
    <w:p w14:paraId="5124F5AD" w14:textId="3D60305D" w:rsidR="001F549E" w:rsidRPr="00770E4E" w:rsidRDefault="008A58ED" w:rsidP="00770E4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2" w:name="_Toc185372449"/>
      <w:r w:rsidRPr="00F6777E">
        <w:rPr>
          <w:rFonts w:ascii="Times New Roman" w:hAnsi="Times New Roman" w:cs="Times New Roman"/>
          <w:b/>
          <w:bCs/>
          <w:color w:val="auto"/>
          <w:sz w:val="28"/>
          <w:szCs w:val="28"/>
        </w:rPr>
        <w:t>Понятие парадигмы (Т. Кун). Парадигма и парадигмальные образцы</w:t>
      </w:r>
      <w:bookmarkEnd w:id="22"/>
    </w:p>
    <w:p w14:paraId="3748CBB9" w14:textId="77777777" w:rsidR="005267DA" w:rsidRPr="005267DA" w:rsidRDefault="005267DA" w:rsidP="00770E4E">
      <w:pPr>
        <w:overflowPunct/>
        <w:autoSpaceDE/>
        <w:adjustRightInd/>
        <w:spacing w:line="360" w:lineRule="auto"/>
        <w:ind w:firstLine="709"/>
        <w:jc w:val="both"/>
        <w:rPr>
          <w:sz w:val="28"/>
          <w:szCs w:val="28"/>
        </w:rPr>
      </w:pPr>
      <w:r w:rsidRPr="005267DA">
        <w:rPr>
          <w:sz w:val="28"/>
          <w:szCs w:val="28"/>
        </w:rPr>
        <w:t xml:space="preserve">В концепции Куна </w:t>
      </w:r>
      <w:r w:rsidRPr="005267DA">
        <w:rPr>
          <w:b/>
          <w:sz w:val="28"/>
          <w:szCs w:val="28"/>
        </w:rPr>
        <w:t>парадигма</w:t>
      </w:r>
      <w:r w:rsidRPr="005267DA">
        <w:rPr>
          <w:sz w:val="28"/>
          <w:szCs w:val="28"/>
        </w:rPr>
        <w:t xml:space="preserve"> – совокупность научных достижений, признаваемых всем научным сообществом в определенный период времени.</w:t>
      </w:r>
    </w:p>
    <w:p w14:paraId="7EBC3EC9" w14:textId="44D64678" w:rsidR="005267DA" w:rsidRPr="005267DA" w:rsidRDefault="005267DA" w:rsidP="00770E4E">
      <w:pPr>
        <w:overflowPunct/>
        <w:autoSpaceDE/>
        <w:adjustRightInd/>
        <w:spacing w:line="360" w:lineRule="auto"/>
        <w:jc w:val="both"/>
        <w:rPr>
          <w:sz w:val="28"/>
          <w:szCs w:val="28"/>
        </w:rPr>
      </w:pPr>
      <w:r w:rsidRPr="005267DA">
        <w:rPr>
          <w:sz w:val="28"/>
          <w:szCs w:val="28"/>
        </w:rPr>
        <w:t>Ученые – создатели парадигмы – сформулировали теорию или закон, решили важные научные проблемы и дали образцы решения проблем. Задавая определенное видение мира, парадигма очерчивает круг проблем, имеющих смысл и решение: все, что не попадает в этот круг, не заслуживает рассмотрения с точки зрения сторонников парадигмы. Парадигма устанавливает допустимые методы решения этих проблем. Она определяет, какие типы факты могут быть получены в эмпирическом исследовании.</w:t>
      </w:r>
    </w:p>
    <w:p w14:paraId="16C1A945" w14:textId="77777777" w:rsidR="005267DA" w:rsidRPr="005267DA" w:rsidRDefault="005267DA" w:rsidP="00C467DC">
      <w:pPr>
        <w:overflowPunct/>
        <w:autoSpaceDE/>
        <w:adjustRightInd/>
        <w:spacing w:line="360" w:lineRule="auto"/>
        <w:ind w:firstLine="708"/>
        <w:jc w:val="both"/>
        <w:rPr>
          <w:sz w:val="28"/>
          <w:szCs w:val="28"/>
        </w:rPr>
      </w:pPr>
      <w:proofErr w:type="spellStart"/>
      <w:r w:rsidRPr="005267DA">
        <w:rPr>
          <w:b/>
          <w:sz w:val="28"/>
          <w:szCs w:val="28"/>
        </w:rPr>
        <w:t>Метапарадигмы</w:t>
      </w:r>
      <w:proofErr w:type="spellEnd"/>
      <w:r w:rsidRPr="005267DA">
        <w:rPr>
          <w:sz w:val="28"/>
          <w:szCs w:val="28"/>
        </w:rPr>
        <w:t xml:space="preserve"> – комплекс непроявленных установок человеческого бытия и сознания.</w:t>
      </w:r>
    </w:p>
    <w:p w14:paraId="31E05CE8" w14:textId="77777777" w:rsidR="00EF493A" w:rsidRDefault="005267DA" w:rsidP="00F930C5">
      <w:pPr>
        <w:overflowPunct/>
        <w:autoSpaceDE/>
        <w:adjustRightInd/>
        <w:spacing w:line="360" w:lineRule="auto"/>
        <w:ind w:firstLine="708"/>
        <w:jc w:val="both"/>
        <w:rPr>
          <w:sz w:val="28"/>
          <w:szCs w:val="28"/>
        </w:rPr>
      </w:pPr>
      <w:r w:rsidRPr="005267DA">
        <w:rPr>
          <w:b/>
          <w:sz w:val="28"/>
          <w:szCs w:val="28"/>
        </w:rPr>
        <w:t>Уровни парадигмы</w:t>
      </w:r>
      <w:r w:rsidRPr="005267DA">
        <w:rPr>
          <w:sz w:val="28"/>
          <w:szCs w:val="28"/>
        </w:rPr>
        <w:t xml:space="preserve"> по Куну:</w:t>
      </w:r>
    </w:p>
    <w:p w14:paraId="777D97BE" w14:textId="77777777" w:rsidR="00EF493A" w:rsidRDefault="005267DA" w:rsidP="00F930C5">
      <w:pPr>
        <w:overflowPunct/>
        <w:autoSpaceDE/>
        <w:adjustRightInd/>
        <w:spacing w:line="360" w:lineRule="auto"/>
        <w:ind w:firstLine="708"/>
        <w:jc w:val="both"/>
        <w:rPr>
          <w:sz w:val="28"/>
          <w:szCs w:val="28"/>
        </w:rPr>
      </w:pPr>
      <w:r w:rsidRPr="005267DA">
        <w:rPr>
          <w:sz w:val="28"/>
          <w:szCs w:val="28"/>
        </w:rPr>
        <w:t>1. уровень классических идей, отличающих научные сообщества, подчеркивание принадлежности к дисциплине;</w:t>
      </w:r>
    </w:p>
    <w:p w14:paraId="46FCB8C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2. метафизические основания парадигмы;</w:t>
      </w:r>
    </w:p>
    <w:p w14:paraId="6D4DD306" w14:textId="77777777" w:rsidR="00EF493A" w:rsidRDefault="005267DA" w:rsidP="00F930C5">
      <w:pPr>
        <w:overflowPunct/>
        <w:autoSpaceDE/>
        <w:adjustRightInd/>
        <w:spacing w:line="360" w:lineRule="auto"/>
        <w:ind w:firstLine="708"/>
        <w:jc w:val="both"/>
        <w:rPr>
          <w:sz w:val="28"/>
          <w:szCs w:val="28"/>
        </w:rPr>
      </w:pPr>
      <w:r w:rsidRPr="005267DA">
        <w:rPr>
          <w:sz w:val="28"/>
          <w:szCs w:val="28"/>
        </w:rPr>
        <w:t>3. образцы решения проблем парадигмы;</w:t>
      </w:r>
    </w:p>
    <w:p w14:paraId="4D5A06DA" w14:textId="77777777" w:rsidR="00EF493A" w:rsidRDefault="005267DA" w:rsidP="00F930C5">
      <w:pPr>
        <w:overflowPunct/>
        <w:autoSpaceDE/>
        <w:adjustRightInd/>
        <w:spacing w:line="360" w:lineRule="auto"/>
        <w:ind w:firstLine="708"/>
        <w:jc w:val="both"/>
        <w:rPr>
          <w:sz w:val="28"/>
          <w:szCs w:val="28"/>
        </w:rPr>
      </w:pPr>
      <w:r w:rsidRPr="005267DA">
        <w:rPr>
          <w:sz w:val="28"/>
          <w:szCs w:val="28"/>
        </w:rPr>
        <w:t>4. люди, популярно несущие идеи обществу;</w:t>
      </w:r>
    </w:p>
    <w:p w14:paraId="1E878679" w14:textId="31816DB2" w:rsidR="005267DA" w:rsidRPr="005267DA" w:rsidRDefault="005267DA" w:rsidP="00F930C5">
      <w:pPr>
        <w:overflowPunct/>
        <w:autoSpaceDE/>
        <w:adjustRightInd/>
        <w:spacing w:line="360" w:lineRule="auto"/>
        <w:ind w:firstLine="708"/>
        <w:jc w:val="both"/>
        <w:rPr>
          <w:sz w:val="28"/>
          <w:szCs w:val="28"/>
        </w:rPr>
      </w:pPr>
      <w:r w:rsidRPr="005267DA">
        <w:rPr>
          <w:sz w:val="28"/>
          <w:szCs w:val="28"/>
        </w:rPr>
        <w:t>5. институциональная структура, представленная школами.</w:t>
      </w:r>
    </w:p>
    <w:p w14:paraId="503E9198" w14:textId="77777777" w:rsidR="005267DA" w:rsidRPr="005267DA" w:rsidRDefault="005267DA" w:rsidP="00EF493A">
      <w:pPr>
        <w:overflowPunct/>
        <w:autoSpaceDE/>
        <w:adjustRightInd/>
        <w:spacing w:line="360" w:lineRule="auto"/>
        <w:ind w:firstLine="708"/>
        <w:jc w:val="both"/>
        <w:rPr>
          <w:sz w:val="28"/>
          <w:szCs w:val="28"/>
        </w:rPr>
      </w:pPr>
      <w:r w:rsidRPr="005267DA">
        <w:rPr>
          <w:b/>
          <w:sz w:val="28"/>
          <w:szCs w:val="28"/>
        </w:rPr>
        <w:t>Развитие парадигмы</w:t>
      </w:r>
      <w:r w:rsidRPr="005267DA">
        <w:rPr>
          <w:sz w:val="28"/>
          <w:szCs w:val="28"/>
        </w:rPr>
        <w:t>:</w:t>
      </w:r>
    </w:p>
    <w:p w14:paraId="0B64528F"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lastRenderedPageBreak/>
        <w:t xml:space="preserve">1 этап, </w:t>
      </w:r>
      <w:proofErr w:type="spellStart"/>
      <w:r w:rsidRPr="005267DA">
        <w:rPr>
          <w:sz w:val="28"/>
          <w:szCs w:val="28"/>
        </w:rPr>
        <w:t>допарадигмальный</w:t>
      </w:r>
      <w:proofErr w:type="spellEnd"/>
      <w:r w:rsidRPr="005267DA">
        <w:rPr>
          <w:sz w:val="28"/>
          <w:szCs w:val="28"/>
        </w:rPr>
        <w:t xml:space="preserve"> – новые идеи зарождаются в разных областях, слабый методологический синтез, объединяющее начало разрозненных элементов нового знания – общая ценность, разделенная сообществом;</w:t>
      </w:r>
    </w:p>
    <w:p w14:paraId="22BFDF5D" w14:textId="77777777" w:rsidR="005267DA" w:rsidRPr="005267DA" w:rsidRDefault="005267DA" w:rsidP="00652264">
      <w:pPr>
        <w:overflowPunct/>
        <w:autoSpaceDE/>
        <w:adjustRightInd/>
        <w:spacing w:line="360" w:lineRule="auto"/>
        <w:ind w:firstLine="708"/>
        <w:jc w:val="both"/>
        <w:rPr>
          <w:sz w:val="28"/>
          <w:szCs w:val="28"/>
        </w:rPr>
      </w:pPr>
      <w:r w:rsidRPr="005267DA">
        <w:rPr>
          <w:sz w:val="28"/>
          <w:szCs w:val="28"/>
        </w:rPr>
        <w:t>2 этап, нормальный – парадигма занимает ведущую роль в научном знании, выстраивая принципы научного исследования, формируются категориальные ряды и научный язык, появляются выдающиеся открытия, создается новая картина мира.</w:t>
      </w:r>
    </w:p>
    <w:p w14:paraId="5D88D413" w14:textId="540305B7" w:rsidR="001F549E" w:rsidRDefault="005267DA" w:rsidP="00AD654F">
      <w:pPr>
        <w:overflowPunct/>
        <w:autoSpaceDE/>
        <w:adjustRightInd/>
        <w:spacing w:line="360" w:lineRule="auto"/>
        <w:ind w:firstLine="709"/>
        <w:jc w:val="both"/>
        <w:rPr>
          <w:sz w:val="28"/>
          <w:szCs w:val="28"/>
        </w:rPr>
      </w:pPr>
      <w:r w:rsidRPr="005267DA">
        <w:rPr>
          <w:sz w:val="28"/>
          <w:szCs w:val="28"/>
        </w:rPr>
        <w:t>Каждая парадигма стремится к истине, но истина в рамках данной парадигмы не поддается критике. Сколько парадигм – столько истин.</w:t>
      </w:r>
    </w:p>
    <w:p w14:paraId="24F99BCF" w14:textId="15B2D476" w:rsidR="00500BAC" w:rsidRPr="00AD654F" w:rsidRDefault="008A58ED" w:rsidP="00AD654F">
      <w:pPr>
        <w:numPr>
          <w:ilvl w:val="0"/>
          <w:numId w:val="1"/>
        </w:numPr>
        <w:overflowPunct/>
        <w:autoSpaceDE/>
        <w:adjustRightInd/>
        <w:spacing w:line="360" w:lineRule="auto"/>
        <w:ind w:left="434"/>
        <w:jc w:val="center"/>
        <w:rPr>
          <w:b/>
          <w:bCs/>
          <w:sz w:val="28"/>
          <w:szCs w:val="28"/>
        </w:rPr>
      </w:pPr>
      <w:r w:rsidRPr="00886BD4">
        <w:rPr>
          <w:b/>
          <w:bCs/>
          <w:sz w:val="28"/>
          <w:szCs w:val="28"/>
        </w:rPr>
        <w:t xml:space="preserve">Научно-исследовательские программы (И. </w:t>
      </w:r>
      <w:proofErr w:type="spellStart"/>
      <w:r w:rsidRPr="00886BD4">
        <w:rPr>
          <w:b/>
          <w:bCs/>
          <w:sz w:val="28"/>
          <w:szCs w:val="28"/>
        </w:rPr>
        <w:t>Лакатос</w:t>
      </w:r>
      <w:proofErr w:type="spellEnd"/>
      <w:r w:rsidRPr="00886BD4">
        <w:rPr>
          <w:b/>
          <w:bCs/>
          <w:sz w:val="28"/>
          <w:szCs w:val="28"/>
        </w:rPr>
        <w:t>)</w:t>
      </w:r>
    </w:p>
    <w:p w14:paraId="65BCA4B9"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По </w:t>
      </w:r>
      <w:proofErr w:type="spellStart"/>
      <w:r w:rsidRPr="00AD654F">
        <w:rPr>
          <w:sz w:val="28"/>
          <w:szCs w:val="28"/>
        </w:rPr>
        <w:t>Лакатосу</w:t>
      </w:r>
      <w:proofErr w:type="spellEnd"/>
      <w:r w:rsidRPr="00AD654F">
        <w:rPr>
          <w:sz w:val="28"/>
          <w:szCs w:val="28"/>
        </w:rPr>
        <w:t xml:space="preserve">, </w:t>
      </w:r>
      <w:r w:rsidRPr="00AD654F">
        <w:rPr>
          <w:b/>
          <w:sz w:val="28"/>
          <w:szCs w:val="28"/>
        </w:rPr>
        <w:t>научно-исследовательская программа</w:t>
      </w:r>
      <w:r w:rsidRPr="00AD654F">
        <w:rPr>
          <w:sz w:val="28"/>
          <w:szCs w:val="28"/>
        </w:rPr>
        <w:t xml:space="preserve"> (совокупность определенных теорий) </w:t>
      </w:r>
      <w:r w:rsidRPr="00AD654F">
        <w:rPr>
          <w:b/>
          <w:sz w:val="28"/>
          <w:szCs w:val="28"/>
        </w:rPr>
        <w:t>включает</w:t>
      </w:r>
      <w:r w:rsidRPr="00AD654F">
        <w:rPr>
          <w:sz w:val="28"/>
          <w:szCs w:val="28"/>
        </w:rPr>
        <w:t xml:space="preserve">: </w:t>
      </w:r>
    </w:p>
    <w:p w14:paraId="56932AD6"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1. «жесткое ядро» – система фундаментальных, </w:t>
      </w:r>
      <w:proofErr w:type="spellStart"/>
      <w:r w:rsidRPr="00AD654F">
        <w:rPr>
          <w:sz w:val="28"/>
          <w:szCs w:val="28"/>
        </w:rPr>
        <w:t>частнонаучных</w:t>
      </w:r>
      <w:proofErr w:type="spellEnd"/>
      <w:r w:rsidRPr="00AD654F">
        <w:rPr>
          <w:sz w:val="28"/>
          <w:szCs w:val="28"/>
        </w:rPr>
        <w:t xml:space="preserve"> и онтологических допущений, сохраняющаяся во всех теориях программы;</w:t>
      </w:r>
    </w:p>
    <w:p w14:paraId="28323DCC" w14:textId="77777777" w:rsidR="002C681A" w:rsidRDefault="00AD654F" w:rsidP="00AD654F">
      <w:pPr>
        <w:overflowPunct/>
        <w:autoSpaceDE/>
        <w:adjustRightInd/>
        <w:spacing w:line="360" w:lineRule="auto"/>
        <w:ind w:firstLine="709"/>
        <w:jc w:val="both"/>
        <w:rPr>
          <w:sz w:val="28"/>
          <w:szCs w:val="28"/>
        </w:rPr>
      </w:pPr>
      <w:r w:rsidRPr="00AD654F">
        <w:rPr>
          <w:sz w:val="28"/>
          <w:szCs w:val="28"/>
        </w:rPr>
        <w:t xml:space="preserve">2. «защитный пояс» вспомогательных гипотез, сохраняющий «ядро» от опровержений, может быть модифицирован или заменен; </w:t>
      </w:r>
    </w:p>
    <w:p w14:paraId="0423F2D8" w14:textId="25682A7A" w:rsidR="00AD654F" w:rsidRPr="00AD654F" w:rsidRDefault="002C681A" w:rsidP="00AD654F">
      <w:pPr>
        <w:overflowPunct/>
        <w:autoSpaceDE/>
        <w:adjustRightInd/>
        <w:spacing w:line="360" w:lineRule="auto"/>
        <w:ind w:firstLine="709"/>
        <w:jc w:val="both"/>
        <w:rPr>
          <w:sz w:val="28"/>
          <w:szCs w:val="28"/>
        </w:rPr>
      </w:pPr>
      <w:r>
        <w:rPr>
          <w:sz w:val="28"/>
          <w:szCs w:val="28"/>
        </w:rPr>
        <w:t>3</w:t>
      </w:r>
      <w:r w:rsidR="00AD654F" w:rsidRPr="00AD654F">
        <w:rPr>
          <w:sz w:val="28"/>
          <w:szCs w:val="28"/>
        </w:rPr>
        <w:t>. нормативные, методологические правила-</w:t>
      </w:r>
      <w:proofErr w:type="spellStart"/>
      <w:r w:rsidR="00AD654F" w:rsidRPr="00AD654F">
        <w:rPr>
          <w:sz w:val="28"/>
          <w:szCs w:val="28"/>
        </w:rPr>
        <w:t>регулятивы</w:t>
      </w:r>
      <w:proofErr w:type="spellEnd"/>
      <w:r w:rsidR="00AD654F" w:rsidRPr="00AD654F">
        <w:rPr>
          <w:sz w:val="28"/>
          <w:szCs w:val="28"/>
        </w:rPr>
        <w:t>, предписывающие, какие пути перспективны для дальнейшего исследования («положительная эвристика»), а каких путей нужно избегать («негативная эвристика»).</w:t>
      </w:r>
    </w:p>
    <w:p w14:paraId="7227F619" w14:textId="4630D079" w:rsidR="00AD654F" w:rsidRPr="00AD654F" w:rsidRDefault="00AD654F" w:rsidP="00E01372">
      <w:pPr>
        <w:overflowPunct/>
        <w:autoSpaceDE/>
        <w:adjustRightInd/>
        <w:spacing w:line="360" w:lineRule="auto"/>
        <w:ind w:firstLine="708"/>
        <w:jc w:val="both"/>
        <w:rPr>
          <w:sz w:val="28"/>
          <w:szCs w:val="28"/>
        </w:rPr>
      </w:pPr>
      <w:r w:rsidRPr="00AD654F">
        <w:rPr>
          <w:sz w:val="28"/>
          <w:szCs w:val="28"/>
        </w:rPr>
        <w:t>«</w:t>
      </w:r>
      <w:r w:rsidRPr="00AD654F">
        <w:rPr>
          <w:b/>
          <w:sz w:val="28"/>
          <w:szCs w:val="28"/>
        </w:rPr>
        <w:t>Логики открытия</w:t>
      </w:r>
      <w:r w:rsidRPr="00AD654F">
        <w:rPr>
          <w:sz w:val="28"/>
          <w:szCs w:val="28"/>
        </w:rPr>
        <w:t xml:space="preserve">»: </w:t>
      </w:r>
      <w:proofErr w:type="spellStart"/>
      <w:r w:rsidRPr="00AD654F">
        <w:rPr>
          <w:sz w:val="28"/>
          <w:szCs w:val="28"/>
        </w:rPr>
        <w:t>индуктивизм</w:t>
      </w:r>
      <w:proofErr w:type="spellEnd"/>
      <w:r w:rsidRPr="00AD654F">
        <w:rPr>
          <w:sz w:val="28"/>
          <w:szCs w:val="28"/>
        </w:rPr>
        <w:t xml:space="preserve">, методологический </w:t>
      </w:r>
      <w:proofErr w:type="spellStart"/>
      <w:r w:rsidRPr="00AD654F">
        <w:rPr>
          <w:sz w:val="28"/>
          <w:szCs w:val="28"/>
        </w:rPr>
        <w:t>фальсификационизм</w:t>
      </w:r>
      <w:proofErr w:type="spellEnd"/>
      <w:r w:rsidRPr="00AD654F">
        <w:rPr>
          <w:sz w:val="28"/>
          <w:szCs w:val="28"/>
        </w:rPr>
        <w:t xml:space="preserve"> (Поппер), конвенционализм, методологические научно-исследовательские программы (</w:t>
      </w:r>
      <w:proofErr w:type="spellStart"/>
      <w:r w:rsidRPr="00AD654F">
        <w:rPr>
          <w:sz w:val="28"/>
          <w:szCs w:val="28"/>
        </w:rPr>
        <w:t>Лакатос</w:t>
      </w:r>
      <w:proofErr w:type="spellEnd"/>
      <w:r w:rsidRPr="00AD654F">
        <w:rPr>
          <w:sz w:val="28"/>
          <w:szCs w:val="28"/>
        </w:rPr>
        <w:t xml:space="preserve">). По </w:t>
      </w:r>
      <w:proofErr w:type="spellStart"/>
      <w:r w:rsidRPr="00AD654F">
        <w:rPr>
          <w:sz w:val="28"/>
          <w:szCs w:val="28"/>
        </w:rPr>
        <w:t>Лакатосу</w:t>
      </w:r>
      <w:proofErr w:type="spellEnd"/>
      <w:r w:rsidRPr="00AD654F">
        <w:rPr>
          <w:sz w:val="28"/>
          <w:szCs w:val="28"/>
        </w:rPr>
        <w:t xml:space="preserve">, исследовательские программы – величайшие научные достижения; научные революции состоят в том, что одна исследовательская программа вытесняет другую. </w:t>
      </w:r>
      <w:proofErr w:type="spellStart"/>
      <w:r w:rsidRPr="00AD654F">
        <w:rPr>
          <w:sz w:val="28"/>
          <w:szCs w:val="28"/>
        </w:rPr>
        <w:t>Лакатос</w:t>
      </w:r>
      <w:proofErr w:type="spellEnd"/>
      <w:r w:rsidRPr="00AD654F">
        <w:rPr>
          <w:sz w:val="28"/>
          <w:szCs w:val="28"/>
        </w:rPr>
        <w:t xml:space="preserve"> отмечает, что мудрость научного суда не могут быть точно выражена общими философскими законами, т.к. наука может нарушить правила научной игры, установленные философами. Поэтому нужна «плюралистическая система авторитетов», а при выработке </w:t>
      </w:r>
      <w:r w:rsidRPr="00AD654F">
        <w:rPr>
          <w:sz w:val="28"/>
          <w:szCs w:val="28"/>
        </w:rPr>
        <w:lastRenderedPageBreak/>
        <w:t>методологических рекомендаций нужно шире опираться на историю познания и ее результаты.</w:t>
      </w:r>
    </w:p>
    <w:p w14:paraId="5E93D095" w14:textId="77777777" w:rsidR="002C681A" w:rsidRDefault="00AD654F" w:rsidP="002C681A">
      <w:pPr>
        <w:overflowPunct/>
        <w:autoSpaceDE/>
        <w:adjustRightInd/>
        <w:spacing w:line="360" w:lineRule="auto"/>
        <w:ind w:firstLine="708"/>
        <w:jc w:val="both"/>
        <w:rPr>
          <w:sz w:val="28"/>
          <w:szCs w:val="28"/>
        </w:rPr>
      </w:pPr>
      <w:r w:rsidRPr="00AD654F">
        <w:rPr>
          <w:b/>
          <w:sz w:val="28"/>
          <w:szCs w:val="28"/>
        </w:rPr>
        <w:t>Особенности научно-исследовательских программ</w:t>
      </w:r>
      <w:r w:rsidRPr="00AD654F">
        <w:rPr>
          <w:sz w:val="28"/>
          <w:szCs w:val="28"/>
        </w:rPr>
        <w:t>:</w:t>
      </w:r>
    </w:p>
    <w:p w14:paraId="15ECD12C" w14:textId="77777777" w:rsidR="002C681A" w:rsidRDefault="00AD654F" w:rsidP="002C681A">
      <w:pPr>
        <w:overflowPunct/>
        <w:autoSpaceDE/>
        <w:adjustRightInd/>
        <w:spacing w:line="360" w:lineRule="auto"/>
        <w:ind w:firstLine="708"/>
        <w:jc w:val="both"/>
        <w:rPr>
          <w:sz w:val="28"/>
          <w:szCs w:val="28"/>
        </w:rPr>
      </w:pPr>
      <w:r w:rsidRPr="00AD654F">
        <w:rPr>
          <w:sz w:val="28"/>
          <w:szCs w:val="28"/>
        </w:rPr>
        <w:t>1. соперничество;</w:t>
      </w:r>
    </w:p>
    <w:p w14:paraId="101BA14A" w14:textId="77777777" w:rsidR="002C681A" w:rsidRDefault="00AD654F" w:rsidP="002C681A">
      <w:pPr>
        <w:overflowPunct/>
        <w:autoSpaceDE/>
        <w:adjustRightInd/>
        <w:spacing w:line="360" w:lineRule="auto"/>
        <w:ind w:firstLine="708"/>
        <w:jc w:val="both"/>
        <w:rPr>
          <w:sz w:val="28"/>
          <w:szCs w:val="28"/>
        </w:rPr>
      </w:pPr>
      <w:r w:rsidRPr="00AD654F">
        <w:rPr>
          <w:sz w:val="28"/>
          <w:szCs w:val="28"/>
        </w:rPr>
        <w:t>2. универсальность;</w:t>
      </w:r>
    </w:p>
    <w:p w14:paraId="0CD51B11" w14:textId="77777777" w:rsidR="002C681A" w:rsidRDefault="00AD654F" w:rsidP="002C681A">
      <w:pPr>
        <w:overflowPunct/>
        <w:autoSpaceDE/>
        <w:adjustRightInd/>
        <w:spacing w:line="360" w:lineRule="auto"/>
        <w:ind w:firstLine="708"/>
        <w:jc w:val="both"/>
        <w:rPr>
          <w:sz w:val="28"/>
          <w:szCs w:val="28"/>
        </w:rPr>
      </w:pPr>
      <w:r w:rsidRPr="00AD654F">
        <w:rPr>
          <w:sz w:val="28"/>
          <w:szCs w:val="28"/>
        </w:rPr>
        <w:t>3. предсказательная функция: каждый шаг программы должен вести к увеличению содержания;</w:t>
      </w:r>
    </w:p>
    <w:p w14:paraId="02190EAD" w14:textId="667C2068" w:rsidR="00AD654F" w:rsidRPr="00AD654F" w:rsidRDefault="002C681A" w:rsidP="002C681A">
      <w:pPr>
        <w:overflowPunct/>
        <w:autoSpaceDE/>
        <w:adjustRightInd/>
        <w:spacing w:line="360" w:lineRule="auto"/>
        <w:ind w:firstLine="708"/>
        <w:jc w:val="both"/>
        <w:rPr>
          <w:sz w:val="28"/>
          <w:szCs w:val="28"/>
        </w:rPr>
      </w:pPr>
      <w:r>
        <w:rPr>
          <w:sz w:val="28"/>
          <w:szCs w:val="28"/>
        </w:rPr>
        <w:t>4</w:t>
      </w:r>
      <w:r w:rsidR="00AD654F" w:rsidRPr="00AD654F">
        <w:rPr>
          <w:sz w:val="28"/>
          <w:szCs w:val="28"/>
        </w:rPr>
        <w:t>. основные этапы развития программ – прогресс и регресс, граница этих стадий – «пункт насыщения». Новая программа должна объяснить то, что не могла старая.</w:t>
      </w:r>
    </w:p>
    <w:p w14:paraId="513D7633" w14:textId="23E38D80" w:rsidR="00500BAC" w:rsidRDefault="00AD654F" w:rsidP="00786921">
      <w:pPr>
        <w:overflowPunct/>
        <w:autoSpaceDE/>
        <w:adjustRightInd/>
        <w:spacing w:line="360" w:lineRule="auto"/>
        <w:ind w:firstLine="708"/>
        <w:jc w:val="both"/>
        <w:rPr>
          <w:sz w:val="28"/>
          <w:szCs w:val="28"/>
        </w:rPr>
      </w:pPr>
      <w:r w:rsidRPr="00AD654F">
        <w:rPr>
          <w:sz w:val="28"/>
          <w:szCs w:val="28"/>
        </w:rPr>
        <w:t>Научное знание начинается с появлением исходной гипотезы, которая дополняется принципами, и развивается под влиянием отрицательной и положительной эвристики. Созданная программа подвергается сомнению, и теория сохраняется, если она обоснует или опровергнет внешнюю среду. Потом появляется новая программа.</w:t>
      </w:r>
    </w:p>
    <w:p w14:paraId="7F27E1B3" w14:textId="1F652CFA" w:rsidR="00BC2F7A" w:rsidRPr="00B227D2" w:rsidRDefault="008A58ED" w:rsidP="00B227D2">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3" w:name="_Toc185372450"/>
      <w:r w:rsidRPr="00786921">
        <w:rPr>
          <w:rFonts w:ascii="Times New Roman" w:hAnsi="Times New Roman" w:cs="Times New Roman"/>
          <w:b/>
          <w:bCs/>
          <w:color w:val="auto"/>
          <w:sz w:val="28"/>
          <w:szCs w:val="28"/>
        </w:rPr>
        <w:t>Проблемы формализации и математизации научного знания</w:t>
      </w:r>
      <w:bookmarkEnd w:id="23"/>
    </w:p>
    <w:p w14:paraId="6C41203A" w14:textId="48209538" w:rsidR="007954FB" w:rsidRPr="007954FB" w:rsidRDefault="007954FB" w:rsidP="00B227D2">
      <w:pPr>
        <w:overflowPunct/>
        <w:autoSpaceDE/>
        <w:adjustRightInd/>
        <w:spacing w:line="360" w:lineRule="auto"/>
        <w:ind w:firstLine="708"/>
        <w:jc w:val="both"/>
        <w:rPr>
          <w:sz w:val="28"/>
          <w:szCs w:val="28"/>
        </w:rPr>
      </w:pPr>
      <w:r w:rsidRPr="007954FB">
        <w:rPr>
          <w:sz w:val="28"/>
          <w:szCs w:val="28"/>
        </w:rPr>
        <w:t>Роль математики в развитии познания была осознана давно. В античности была создана геометрия Евклида, сформулирована теорема Пифагора. В Новое время Г. Галилей говорил, что решение вопросов естественных наук невозможно без помощи математики. И. Кант считал, что в любом учении о природе можно найти науки в собственном смысле лишь столько, сколько в ней имеется математики. Математика – действенный инструмент познания мира.</w:t>
      </w:r>
    </w:p>
    <w:p w14:paraId="197E3F84" w14:textId="77777777" w:rsidR="007954FB" w:rsidRPr="007954FB" w:rsidRDefault="007954FB" w:rsidP="00EE3B19">
      <w:pPr>
        <w:overflowPunct/>
        <w:autoSpaceDE/>
        <w:adjustRightInd/>
        <w:spacing w:line="360" w:lineRule="auto"/>
        <w:ind w:firstLine="708"/>
        <w:jc w:val="both"/>
        <w:rPr>
          <w:sz w:val="28"/>
          <w:szCs w:val="28"/>
        </w:rPr>
      </w:pPr>
      <w:r w:rsidRPr="007954FB">
        <w:rPr>
          <w:b/>
          <w:sz w:val="28"/>
          <w:szCs w:val="28"/>
        </w:rPr>
        <w:t>Математические понятия</w:t>
      </w:r>
      <w:r w:rsidRPr="007954FB">
        <w:rPr>
          <w:sz w:val="28"/>
          <w:szCs w:val="28"/>
        </w:rPr>
        <w:t xml:space="preserve"> – особые идеальные формы освоения действительности в ее количественных характеристиках. Они могут образоваться на основе качественного изучения явлений, раскрытия содержания, которое можно исследовать математическими методами.</w:t>
      </w:r>
    </w:p>
    <w:p w14:paraId="1B577AE7" w14:textId="77777777" w:rsidR="007954FB" w:rsidRPr="007954FB" w:rsidRDefault="007954FB" w:rsidP="004C061C">
      <w:pPr>
        <w:overflowPunct/>
        <w:autoSpaceDE/>
        <w:adjustRightInd/>
        <w:spacing w:line="360" w:lineRule="auto"/>
        <w:ind w:firstLine="708"/>
        <w:jc w:val="both"/>
        <w:rPr>
          <w:sz w:val="28"/>
          <w:szCs w:val="28"/>
        </w:rPr>
      </w:pPr>
      <w:r w:rsidRPr="007954FB">
        <w:rPr>
          <w:b/>
          <w:sz w:val="28"/>
          <w:szCs w:val="28"/>
        </w:rPr>
        <w:t>Сущность математизации</w:t>
      </w:r>
      <w:r w:rsidRPr="007954FB">
        <w:rPr>
          <w:sz w:val="28"/>
          <w:szCs w:val="28"/>
        </w:rPr>
        <w:t xml:space="preserve"> – применение количественных понятий и формальных методов математики к качественно разнообразному содержанию теоретически развитых частных наук. </w:t>
      </w:r>
    </w:p>
    <w:p w14:paraId="0612C27E" w14:textId="6FC835EE" w:rsidR="007954FB" w:rsidRPr="007954FB" w:rsidRDefault="007954FB" w:rsidP="007954FB">
      <w:pPr>
        <w:overflowPunct/>
        <w:autoSpaceDE/>
        <w:adjustRightInd/>
        <w:spacing w:line="360" w:lineRule="auto"/>
        <w:jc w:val="both"/>
        <w:rPr>
          <w:sz w:val="28"/>
          <w:szCs w:val="28"/>
        </w:rPr>
      </w:pPr>
      <w:r w:rsidRPr="007954FB">
        <w:rPr>
          <w:sz w:val="28"/>
          <w:szCs w:val="28"/>
        </w:rPr>
        <w:lastRenderedPageBreak/>
        <w:t>При математизации научного познания идет разрешение диалектического противоречия между устойчивыми и изменчивыми элементами объекта познания. Математизация связана с выделением в объекте науки устойчивых структур и элементов, подвергаемых формализации.</w:t>
      </w:r>
    </w:p>
    <w:p w14:paraId="5CE5CF6D" w14:textId="77777777" w:rsidR="00BE78BF" w:rsidRDefault="007954FB" w:rsidP="006575EA">
      <w:pPr>
        <w:overflowPunct/>
        <w:autoSpaceDE/>
        <w:adjustRightInd/>
        <w:spacing w:line="360" w:lineRule="auto"/>
        <w:ind w:firstLine="709"/>
        <w:jc w:val="both"/>
        <w:rPr>
          <w:sz w:val="28"/>
          <w:szCs w:val="28"/>
        </w:rPr>
      </w:pPr>
      <w:r w:rsidRPr="007954FB">
        <w:rPr>
          <w:b/>
          <w:sz w:val="28"/>
          <w:szCs w:val="28"/>
        </w:rPr>
        <w:t>Проблемы исследователей</w:t>
      </w:r>
      <w:r w:rsidRPr="007954FB">
        <w:rPr>
          <w:sz w:val="28"/>
          <w:szCs w:val="28"/>
        </w:rPr>
        <w:t xml:space="preserve">, применяющих </w:t>
      </w:r>
      <w:r w:rsidRPr="007954FB">
        <w:rPr>
          <w:b/>
          <w:sz w:val="28"/>
          <w:szCs w:val="28"/>
        </w:rPr>
        <w:t>математические методы</w:t>
      </w:r>
      <w:r w:rsidRPr="007954FB">
        <w:rPr>
          <w:sz w:val="28"/>
          <w:szCs w:val="28"/>
        </w:rPr>
        <w:t xml:space="preserve"> в других науках:</w:t>
      </w:r>
    </w:p>
    <w:p w14:paraId="1B92CDD2" w14:textId="10CF16C2" w:rsidR="00BE78BF" w:rsidRDefault="007954FB" w:rsidP="006575EA">
      <w:pPr>
        <w:overflowPunct/>
        <w:autoSpaceDE/>
        <w:adjustRightInd/>
        <w:spacing w:line="360" w:lineRule="auto"/>
        <w:ind w:firstLine="709"/>
        <w:jc w:val="both"/>
        <w:rPr>
          <w:sz w:val="28"/>
          <w:szCs w:val="28"/>
        </w:rPr>
      </w:pPr>
      <w:r w:rsidRPr="007954FB">
        <w:rPr>
          <w:sz w:val="28"/>
          <w:szCs w:val="28"/>
        </w:rPr>
        <w:t xml:space="preserve">1. </w:t>
      </w:r>
      <w:r w:rsidR="009C66DA">
        <w:rPr>
          <w:sz w:val="28"/>
          <w:szCs w:val="28"/>
        </w:rPr>
        <w:t>С</w:t>
      </w:r>
      <w:r w:rsidRPr="007954FB">
        <w:rPr>
          <w:sz w:val="28"/>
          <w:szCs w:val="28"/>
        </w:rPr>
        <w:t xml:space="preserve">вязанные с проблемами в математике, т.е. когда, например, </w:t>
      </w:r>
      <w:proofErr w:type="spellStart"/>
      <w:r w:rsidRPr="007954FB">
        <w:rPr>
          <w:sz w:val="28"/>
          <w:szCs w:val="28"/>
        </w:rPr>
        <w:t>матмодель</w:t>
      </w:r>
      <w:proofErr w:type="spellEnd"/>
      <w:r w:rsidRPr="007954FB">
        <w:rPr>
          <w:sz w:val="28"/>
          <w:szCs w:val="28"/>
        </w:rPr>
        <w:t xml:space="preserve"> явления построена, а ее исследование затруднено из-за отсутствия подходящих методов, или их еще нет;</w:t>
      </w:r>
    </w:p>
    <w:p w14:paraId="1DA39C18" w14:textId="1C87A37C" w:rsidR="00BC2F7A" w:rsidRDefault="007954FB" w:rsidP="00033DDA">
      <w:pPr>
        <w:overflowPunct/>
        <w:autoSpaceDE/>
        <w:adjustRightInd/>
        <w:spacing w:line="360" w:lineRule="auto"/>
        <w:ind w:firstLine="709"/>
        <w:jc w:val="both"/>
        <w:rPr>
          <w:sz w:val="28"/>
          <w:szCs w:val="28"/>
        </w:rPr>
      </w:pPr>
      <w:r w:rsidRPr="007954FB">
        <w:rPr>
          <w:sz w:val="28"/>
          <w:szCs w:val="28"/>
        </w:rPr>
        <w:t xml:space="preserve">2. </w:t>
      </w:r>
      <w:r w:rsidR="009C66DA">
        <w:rPr>
          <w:sz w:val="28"/>
          <w:szCs w:val="28"/>
        </w:rPr>
        <w:t>С</w:t>
      </w:r>
      <w:r w:rsidRPr="007954FB">
        <w:rPr>
          <w:sz w:val="28"/>
          <w:szCs w:val="28"/>
        </w:rPr>
        <w:t xml:space="preserve">вязанные с </w:t>
      </w:r>
      <w:proofErr w:type="spellStart"/>
      <w:r w:rsidRPr="007954FB">
        <w:rPr>
          <w:sz w:val="28"/>
          <w:szCs w:val="28"/>
        </w:rPr>
        <w:t>матемизирующимися</w:t>
      </w:r>
      <w:proofErr w:type="spellEnd"/>
      <w:r w:rsidRPr="007954FB">
        <w:rPr>
          <w:sz w:val="28"/>
          <w:szCs w:val="28"/>
        </w:rPr>
        <w:t xml:space="preserve"> областями знания: сложно построить </w:t>
      </w:r>
      <w:proofErr w:type="spellStart"/>
      <w:r w:rsidRPr="007954FB">
        <w:rPr>
          <w:sz w:val="28"/>
          <w:szCs w:val="28"/>
        </w:rPr>
        <w:t>матмодель</w:t>
      </w:r>
      <w:proofErr w:type="spellEnd"/>
      <w:r w:rsidRPr="007954FB">
        <w:rPr>
          <w:sz w:val="28"/>
          <w:szCs w:val="28"/>
        </w:rPr>
        <w:t xml:space="preserve"> или построенная и изученная модель неправильно описывает изучаемое явление.</w:t>
      </w:r>
    </w:p>
    <w:p w14:paraId="234A0302" w14:textId="3CB920E2" w:rsidR="00CC2131" w:rsidRPr="00033DDA" w:rsidRDefault="008A58ED" w:rsidP="00033DDA">
      <w:pPr>
        <w:pStyle w:val="1"/>
        <w:numPr>
          <w:ilvl w:val="0"/>
          <w:numId w:val="1"/>
        </w:numPr>
        <w:spacing w:line="360" w:lineRule="auto"/>
        <w:jc w:val="center"/>
        <w:rPr>
          <w:rFonts w:ascii="Times New Roman" w:hAnsi="Times New Roman" w:cs="Times New Roman"/>
          <w:b/>
          <w:bCs/>
          <w:color w:val="auto"/>
          <w:sz w:val="28"/>
          <w:szCs w:val="28"/>
        </w:rPr>
      </w:pPr>
      <w:bookmarkStart w:id="24" w:name="_Toc185372451"/>
      <w:r w:rsidRPr="00CC2131">
        <w:rPr>
          <w:rFonts w:ascii="Times New Roman" w:hAnsi="Times New Roman" w:cs="Times New Roman"/>
          <w:b/>
          <w:bCs/>
          <w:color w:val="auto"/>
          <w:sz w:val="28"/>
          <w:szCs w:val="28"/>
        </w:rPr>
        <w:t>Механизмы порождения научного знания и их историческая изменчивость</w:t>
      </w:r>
      <w:bookmarkEnd w:id="24"/>
    </w:p>
    <w:p w14:paraId="48A91651" w14:textId="77777777" w:rsidR="00033DDA" w:rsidRPr="00033DDA" w:rsidRDefault="00033DDA" w:rsidP="00863B33">
      <w:pPr>
        <w:overflowPunct/>
        <w:autoSpaceDE/>
        <w:adjustRightInd/>
        <w:spacing w:line="360" w:lineRule="auto"/>
        <w:ind w:firstLine="709"/>
        <w:jc w:val="both"/>
        <w:rPr>
          <w:spacing w:val="-4"/>
          <w:sz w:val="28"/>
          <w:szCs w:val="28"/>
        </w:rPr>
      </w:pPr>
      <w:r w:rsidRPr="00033DDA">
        <w:rPr>
          <w:spacing w:val="-4"/>
          <w:sz w:val="28"/>
          <w:szCs w:val="28"/>
        </w:rPr>
        <w:t xml:space="preserve">Наука существует 2.5 тысячи лет. </w:t>
      </w:r>
      <w:r w:rsidRPr="00033DDA">
        <w:rPr>
          <w:b/>
          <w:spacing w:val="-4"/>
          <w:sz w:val="28"/>
          <w:szCs w:val="28"/>
        </w:rPr>
        <w:t>Исторические типы науки</w:t>
      </w:r>
      <w:r w:rsidRPr="00033DDA">
        <w:rPr>
          <w:spacing w:val="-4"/>
          <w:sz w:val="28"/>
          <w:szCs w:val="28"/>
        </w:rPr>
        <w:t>:</w:t>
      </w:r>
    </w:p>
    <w:p w14:paraId="19CA0502"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1. </w:t>
      </w:r>
      <w:r w:rsidRPr="00033DDA">
        <w:rPr>
          <w:b/>
          <w:spacing w:val="-4"/>
          <w:sz w:val="28"/>
          <w:szCs w:val="28"/>
        </w:rPr>
        <w:t>«</w:t>
      </w:r>
      <w:proofErr w:type="spellStart"/>
      <w:r w:rsidRPr="00033DDA">
        <w:rPr>
          <w:b/>
          <w:spacing w:val="-4"/>
          <w:sz w:val="28"/>
          <w:szCs w:val="28"/>
        </w:rPr>
        <w:t>Преднаука</w:t>
      </w:r>
      <w:proofErr w:type="spellEnd"/>
      <w:r w:rsidRPr="00033DDA">
        <w:rPr>
          <w:b/>
          <w:spacing w:val="-4"/>
          <w:sz w:val="28"/>
          <w:szCs w:val="28"/>
        </w:rPr>
        <w:t>»</w:t>
      </w:r>
      <w:r w:rsidRPr="00033DDA">
        <w:rPr>
          <w:spacing w:val="-4"/>
          <w:sz w:val="28"/>
          <w:szCs w:val="28"/>
        </w:rPr>
        <w:t xml:space="preserve"> – специализированное знание первых цивилизаций. Цивилизации Египта, Месопотамии, Индии, Китая накопили большие запасы астрономического, математического, биологического, медицинского знания. Это знание было связано с практическими задачами, знание было сакральным</w:t>
      </w:r>
      <w:r w:rsidRPr="00033DDA">
        <w:rPr>
          <w:iCs/>
          <w:spacing w:val="-4"/>
          <w:sz w:val="28"/>
          <w:szCs w:val="28"/>
        </w:rPr>
        <w:t xml:space="preserve"> (</w:t>
      </w:r>
      <w:r w:rsidRPr="00033DDA">
        <w:rPr>
          <w:spacing w:val="-4"/>
          <w:sz w:val="28"/>
          <w:szCs w:val="28"/>
        </w:rPr>
        <w:t>хранилось и передавалось жрецами).</w:t>
      </w:r>
    </w:p>
    <w:p w14:paraId="762EE08F" w14:textId="77777777" w:rsidR="00033DDA" w:rsidRPr="00033DDA" w:rsidRDefault="00033DDA" w:rsidP="00AF7FA3">
      <w:pPr>
        <w:overflowPunct/>
        <w:autoSpaceDE/>
        <w:adjustRightInd/>
        <w:spacing w:line="360" w:lineRule="auto"/>
        <w:ind w:firstLine="708"/>
        <w:jc w:val="both"/>
        <w:rPr>
          <w:spacing w:val="-4"/>
          <w:sz w:val="28"/>
          <w:szCs w:val="28"/>
        </w:rPr>
      </w:pPr>
      <w:r w:rsidRPr="00033DDA">
        <w:rPr>
          <w:spacing w:val="-4"/>
          <w:sz w:val="28"/>
          <w:szCs w:val="28"/>
        </w:rPr>
        <w:t xml:space="preserve">2. </w:t>
      </w:r>
      <w:r w:rsidRPr="00033DDA">
        <w:rPr>
          <w:b/>
          <w:spacing w:val="-4"/>
          <w:sz w:val="28"/>
          <w:szCs w:val="28"/>
        </w:rPr>
        <w:t>Античная наука</w:t>
      </w:r>
      <w:r w:rsidRPr="00033DDA">
        <w:rPr>
          <w:spacing w:val="-4"/>
          <w:sz w:val="28"/>
          <w:szCs w:val="28"/>
        </w:rPr>
        <w:t xml:space="preserve">. Первые античные мыслители </w:t>
      </w:r>
      <w:r w:rsidRPr="00033DDA">
        <w:rPr>
          <w:iCs/>
          <w:spacing w:val="-4"/>
          <w:sz w:val="28"/>
          <w:szCs w:val="28"/>
        </w:rPr>
        <w:t>природы</w:t>
      </w:r>
      <w:r w:rsidRPr="00033DDA">
        <w:rPr>
          <w:spacing w:val="-4"/>
          <w:sz w:val="28"/>
          <w:szCs w:val="28"/>
        </w:rPr>
        <w:t xml:space="preserve"> – Фалес, Пифагор, Анаксимандр перешли к построению логически связанных систем знания – </w:t>
      </w:r>
      <w:r w:rsidRPr="00033DDA">
        <w:rPr>
          <w:iCs/>
          <w:spacing w:val="-4"/>
          <w:sz w:val="28"/>
          <w:szCs w:val="28"/>
        </w:rPr>
        <w:t xml:space="preserve">теорий; </w:t>
      </w:r>
      <w:r w:rsidRPr="00033DDA">
        <w:rPr>
          <w:spacing w:val="-4"/>
          <w:sz w:val="28"/>
          <w:szCs w:val="28"/>
        </w:rPr>
        <w:t xml:space="preserve">теории не носили узко практического характера; научное знание не имело сакрального характера; возникает критическая традиция – в отношении мифа и предшествующих теорий (Ионийская школа); появляется письменность, точные понятия, безличная коммуникация (Э. </w:t>
      </w:r>
      <w:proofErr w:type="spellStart"/>
      <w:r w:rsidRPr="00033DDA">
        <w:rPr>
          <w:spacing w:val="-4"/>
          <w:sz w:val="28"/>
          <w:szCs w:val="28"/>
        </w:rPr>
        <w:t>Гуссерль</w:t>
      </w:r>
      <w:proofErr w:type="spellEnd"/>
      <w:r w:rsidRPr="00033DDA">
        <w:rPr>
          <w:spacing w:val="-4"/>
          <w:sz w:val="28"/>
          <w:szCs w:val="28"/>
        </w:rPr>
        <w:t>); появилась универсальная модель: первоначала (стихии), замкнутый Космос, модель «макро-микрокосма».</w:t>
      </w:r>
    </w:p>
    <w:p w14:paraId="7F69CF0C" w14:textId="77777777" w:rsidR="00033DDA" w:rsidRPr="00033DDA" w:rsidRDefault="00033DDA" w:rsidP="00DB4801">
      <w:pPr>
        <w:overflowPunct/>
        <w:autoSpaceDE/>
        <w:adjustRightInd/>
        <w:spacing w:line="360" w:lineRule="auto"/>
        <w:ind w:firstLine="708"/>
        <w:jc w:val="both"/>
        <w:rPr>
          <w:spacing w:val="-4"/>
          <w:sz w:val="28"/>
          <w:szCs w:val="28"/>
        </w:rPr>
      </w:pPr>
      <w:r w:rsidRPr="00033DDA">
        <w:rPr>
          <w:b/>
          <w:spacing w:val="-4"/>
          <w:sz w:val="28"/>
          <w:szCs w:val="28"/>
        </w:rPr>
        <w:lastRenderedPageBreak/>
        <w:t>3. Средние века</w:t>
      </w:r>
      <w:r w:rsidRPr="00033DDA">
        <w:rPr>
          <w:spacing w:val="-4"/>
          <w:sz w:val="28"/>
          <w:szCs w:val="28"/>
        </w:rPr>
        <w:t>. Космос христианизируется, авторитетны Аристотель и Библия, основная идея – идея творения; в Западной Европе – университеты – новая институциональная форма.</w:t>
      </w:r>
    </w:p>
    <w:p w14:paraId="1938FE5E" w14:textId="3FF51E54" w:rsidR="00033DDA" w:rsidRPr="00033DDA" w:rsidRDefault="007339FF" w:rsidP="007339FF">
      <w:pPr>
        <w:overflowPunct/>
        <w:autoSpaceDE/>
        <w:adjustRightInd/>
        <w:spacing w:line="360" w:lineRule="auto"/>
        <w:ind w:firstLine="708"/>
        <w:jc w:val="both"/>
        <w:rPr>
          <w:spacing w:val="-4"/>
          <w:sz w:val="28"/>
          <w:szCs w:val="28"/>
        </w:rPr>
      </w:pPr>
      <w:r>
        <w:rPr>
          <w:spacing w:val="-4"/>
          <w:sz w:val="28"/>
          <w:szCs w:val="28"/>
        </w:rPr>
        <w:t>4</w:t>
      </w:r>
      <w:r w:rsidR="00033DDA" w:rsidRPr="00033DDA">
        <w:rPr>
          <w:spacing w:val="-4"/>
          <w:sz w:val="28"/>
          <w:szCs w:val="28"/>
        </w:rPr>
        <w:t xml:space="preserve">. </w:t>
      </w:r>
      <w:r w:rsidR="00033DDA" w:rsidRPr="00033DDA">
        <w:rPr>
          <w:b/>
          <w:spacing w:val="-4"/>
          <w:sz w:val="28"/>
          <w:szCs w:val="28"/>
        </w:rPr>
        <w:t>Новоевропейская наука</w:t>
      </w:r>
      <w:r w:rsidR="00033DDA" w:rsidRPr="00033DDA">
        <w:rPr>
          <w:spacing w:val="-4"/>
          <w:sz w:val="28"/>
          <w:szCs w:val="28"/>
        </w:rPr>
        <w:t xml:space="preserve"> (классический период): </w:t>
      </w:r>
      <w:proofErr w:type="spellStart"/>
      <w:r w:rsidR="00033DDA" w:rsidRPr="00033DDA">
        <w:rPr>
          <w:spacing w:val="-4"/>
          <w:sz w:val="28"/>
          <w:szCs w:val="28"/>
        </w:rPr>
        <w:t>Коперниканская</w:t>
      </w:r>
      <w:proofErr w:type="spellEnd"/>
      <w:r w:rsidR="00033DDA" w:rsidRPr="00033DDA">
        <w:rPr>
          <w:spacing w:val="-4"/>
          <w:sz w:val="28"/>
          <w:szCs w:val="28"/>
        </w:rPr>
        <w:t xml:space="preserve"> революция; великие географические открытия; идея прогресса; «Новый органон» Ф. Бэкона; математизация природы и точный эксперимент Галилея; «Разрушение Космоса» – снятие границы между надлунным и подлунным мирами; снятие границы между естественным и искусственным; механика – основная наука.</w:t>
      </w:r>
    </w:p>
    <w:p w14:paraId="432EB1B6" w14:textId="4A5B2742" w:rsidR="00CC2131" w:rsidRPr="00D030AB" w:rsidRDefault="005C16F6" w:rsidP="00D030AB">
      <w:pPr>
        <w:overflowPunct/>
        <w:autoSpaceDE/>
        <w:adjustRightInd/>
        <w:spacing w:line="360" w:lineRule="auto"/>
        <w:ind w:firstLine="434"/>
        <w:jc w:val="both"/>
        <w:rPr>
          <w:spacing w:val="-4"/>
          <w:sz w:val="28"/>
          <w:szCs w:val="28"/>
        </w:rPr>
      </w:pPr>
      <w:r>
        <w:rPr>
          <w:spacing w:val="-4"/>
          <w:sz w:val="28"/>
          <w:szCs w:val="28"/>
        </w:rPr>
        <w:t>5</w:t>
      </w:r>
      <w:r w:rsidR="00033DDA" w:rsidRPr="00033DDA">
        <w:rPr>
          <w:spacing w:val="-4"/>
          <w:sz w:val="28"/>
          <w:szCs w:val="28"/>
        </w:rPr>
        <w:t xml:space="preserve">. </w:t>
      </w:r>
      <w:r w:rsidR="00033DDA" w:rsidRPr="00033DDA">
        <w:rPr>
          <w:b/>
          <w:spacing w:val="-4"/>
          <w:sz w:val="28"/>
          <w:szCs w:val="28"/>
        </w:rPr>
        <w:t>Неклассическая наука</w:t>
      </w:r>
      <w:r w:rsidR="00033DDA" w:rsidRPr="00033DDA">
        <w:rPr>
          <w:spacing w:val="-4"/>
          <w:sz w:val="28"/>
          <w:szCs w:val="28"/>
        </w:rPr>
        <w:t>: идея развития (19 в.); генезис социально-гуманитарных наук; научная революция рубежа 19-20 в. – теория относительности, квантовая механика, генетика; наука как важнейший социальный институт – индустриальное техногенное общество.</w:t>
      </w:r>
    </w:p>
    <w:p w14:paraId="76A0193F" w14:textId="0B706A4D" w:rsidR="00BE1751" w:rsidRPr="00D030AB" w:rsidRDefault="008A58ED" w:rsidP="00D030A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5" w:name="_Toc185372452"/>
      <w:r w:rsidRPr="00D030AB">
        <w:rPr>
          <w:rFonts w:ascii="Times New Roman" w:hAnsi="Times New Roman" w:cs="Times New Roman"/>
          <w:b/>
          <w:bCs/>
          <w:color w:val="auto"/>
          <w:sz w:val="28"/>
          <w:szCs w:val="28"/>
        </w:rPr>
        <w:t>Проблема формирования первичных теоретических моделей и законов и роль аналогий в теоретическом поиске</w:t>
      </w:r>
      <w:bookmarkEnd w:id="25"/>
    </w:p>
    <w:p w14:paraId="008AA1EC" w14:textId="77777777" w:rsidR="00BE1751" w:rsidRPr="00BE1751" w:rsidRDefault="00BE1751" w:rsidP="00D030AB">
      <w:pPr>
        <w:overflowPunct/>
        <w:autoSpaceDE/>
        <w:adjustRightInd/>
        <w:spacing w:line="360" w:lineRule="auto"/>
        <w:ind w:firstLine="708"/>
        <w:jc w:val="both"/>
        <w:rPr>
          <w:sz w:val="28"/>
          <w:szCs w:val="28"/>
        </w:rPr>
      </w:pPr>
      <w:r w:rsidRPr="00BE1751">
        <w:rPr>
          <w:b/>
          <w:sz w:val="28"/>
          <w:szCs w:val="28"/>
        </w:rPr>
        <w:t xml:space="preserve">Модель </w:t>
      </w:r>
      <w:r w:rsidRPr="00BE1751">
        <w:rPr>
          <w:sz w:val="28"/>
          <w:szCs w:val="28"/>
        </w:rPr>
        <w:t xml:space="preserve">– система элементов, воспроизводящая определенные стороны, связи, функции предмета исследования. </w:t>
      </w:r>
      <w:r w:rsidRPr="00BE1751">
        <w:rPr>
          <w:b/>
          <w:sz w:val="28"/>
          <w:szCs w:val="28"/>
        </w:rPr>
        <w:t>Теоретическая модель</w:t>
      </w:r>
      <w:r w:rsidRPr="00BE1751">
        <w:rPr>
          <w:sz w:val="28"/>
          <w:szCs w:val="28"/>
        </w:rPr>
        <w:t xml:space="preserve"> – фиксированная связь элементов со структурой, отражающей внутренние, существенные отношения реальности.</w:t>
      </w:r>
    </w:p>
    <w:p w14:paraId="61728FB5" w14:textId="7F204357" w:rsidR="00BE1751" w:rsidRPr="00BE1751" w:rsidRDefault="00BE1751" w:rsidP="00A766F3">
      <w:pPr>
        <w:overflowPunct/>
        <w:autoSpaceDE/>
        <w:adjustRightInd/>
        <w:spacing w:line="360" w:lineRule="auto"/>
        <w:ind w:firstLine="708"/>
        <w:jc w:val="both"/>
        <w:rPr>
          <w:sz w:val="28"/>
          <w:szCs w:val="28"/>
        </w:rPr>
      </w:pPr>
      <w:r w:rsidRPr="00BE1751">
        <w:rPr>
          <w:b/>
          <w:sz w:val="28"/>
          <w:szCs w:val="28"/>
        </w:rPr>
        <w:t>Элементы</w:t>
      </w:r>
      <w:r w:rsidRPr="00BE1751">
        <w:rPr>
          <w:sz w:val="28"/>
          <w:szCs w:val="28"/>
        </w:rPr>
        <w:t xml:space="preserve"> теоретических моделей – абстрактные объекты – теоретические конструкты, находящиеся в определенных связях и отношениях друг с другом. Относительно абстрактных объектов модели формулируются теоретические законы. Теоретические схемы создаются как </w:t>
      </w:r>
      <w:r w:rsidRPr="00BE1751">
        <w:rPr>
          <w:b/>
          <w:sz w:val="28"/>
          <w:szCs w:val="28"/>
        </w:rPr>
        <w:t>гипотетические модели</w:t>
      </w:r>
      <w:r w:rsidRPr="00BE1751">
        <w:rPr>
          <w:sz w:val="28"/>
          <w:szCs w:val="28"/>
        </w:rPr>
        <w:t>, а затем подкрепляются опытом. Они строятся за счет использования абстрактных объектов. Если наука сталкивается с объектами, для теоретического освоения которых не выработано достаточных средств, то объекты изучаются экспериментально и на этой основе формируются средства для построения первых теоретических моделей в новой области исследования.</w:t>
      </w:r>
    </w:p>
    <w:p w14:paraId="02FFFCB5" w14:textId="43621D9F" w:rsidR="00BE1751" w:rsidRPr="00BE1751" w:rsidRDefault="00BE1751" w:rsidP="00FC399A">
      <w:pPr>
        <w:overflowPunct/>
        <w:autoSpaceDE/>
        <w:adjustRightInd/>
        <w:spacing w:line="360" w:lineRule="auto"/>
        <w:ind w:firstLine="708"/>
        <w:jc w:val="both"/>
        <w:rPr>
          <w:sz w:val="28"/>
          <w:szCs w:val="28"/>
        </w:rPr>
      </w:pPr>
      <w:r w:rsidRPr="00BE1751">
        <w:rPr>
          <w:sz w:val="28"/>
          <w:szCs w:val="28"/>
        </w:rPr>
        <w:lastRenderedPageBreak/>
        <w:t xml:space="preserve">В </w:t>
      </w:r>
      <w:r w:rsidRPr="00BE1751">
        <w:rPr>
          <w:b/>
          <w:sz w:val="28"/>
          <w:szCs w:val="28"/>
        </w:rPr>
        <w:t>фундаментальной теоретической схеме</w:t>
      </w:r>
      <w:r w:rsidRPr="00BE1751">
        <w:rPr>
          <w:sz w:val="28"/>
          <w:szCs w:val="28"/>
        </w:rPr>
        <w:t xml:space="preserve"> формулируются базисные законы теории; </w:t>
      </w:r>
      <w:r w:rsidRPr="00BE1751">
        <w:rPr>
          <w:b/>
          <w:sz w:val="28"/>
          <w:szCs w:val="28"/>
        </w:rPr>
        <w:t>в частных теоретических схемах</w:t>
      </w:r>
      <w:r w:rsidRPr="00BE1751">
        <w:rPr>
          <w:sz w:val="28"/>
          <w:szCs w:val="28"/>
        </w:rPr>
        <w:t xml:space="preserve"> формулируются законы меньшей степени общности, выводимые из базисных. Теоретические схемы взаимодействуют с научной картиной мира и эмпирическим материалом и отображаются на них.</w:t>
      </w:r>
    </w:p>
    <w:p w14:paraId="318E648D" w14:textId="77777777" w:rsidR="00BE1751" w:rsidRPr="00BE1751" w:rsidRDefault="00BE1751" w:rsidP="00BB2AB4">
      <w:pPr>
        <w:overflowPunct/>
        <w:autoSpaceDE/>
        <w:adjustRightInd/>
        <w:spacing w:line="360" w:lineRule="auto"/>
        <w:ind w:firstLine="708"/>
        <w:jc w:val="both"/>
        <w:rPr>
          <w:sz w:val="28"/>
          <w:szCs w:val="28"/>
        </w:rPr>
      </w:pPr>
      <w:r w:rsidRPr="00BE1751">
        <w:rPr>
          <w:sz w:val="28"/>
          <w:szCs w:val="28"/>
        </w:rPr>
        <w:t>Научной основой моделирования служит теория аналогии.</w:t>
      </w:r>
    </w:p>
    <w:p w14:paraId="4FDE16F6" w14:textId="67931A59" w:rsidR="00BE1751" w:rsidRDefault="00BE1751" w:rsidP="00F033D3">
      <w:pPr>
        <w:overflowPunct/>
        <w:autoSpaceDE/>
        <w:adjustRightInd/>
        <w:spacing w:line="360" w:lineRule="auto"/>
        <w:ind w:firstLine="709"/>
        <w:jc w:val="both"/>
        <w:rPr>
          <w:sz w:val="28"/>
          <w:szCs w:val="28"/>
        </w:rPr>
      </w:pPr>
      <w:r w:rsidRPr="00BE1751">
        <w:rPr>
          <w:b/>
          <w:sz w:val="28"/>
          <w:szCs w:val="28"/>
        </w:rPr>
        <w:t>Научная аналогия</w:t>
      </w:r>
      <w:r w:rsidRPr="00BE1751">
        <w:rPr>
          <w:sz w:val="28"/>
          <w:szCs w:val="28"/>
        </w:rPr>
        <w:t xml:space="preserve"> – умозаключение, в ходе которого на основании обнаружения сходства или общности ряда существенных признаков у двух объектов или частичного тождества соотношений их элементов и учета различий между ними делается вывод о том, что одному из них присущи такие свойства, которые обнаружены при исследовании другого объекта. Аналогия – опосредующее звено между моделью и объектом.</w:t>
      </w:r>
    </w:p>
    <w:p w14:paraId="03B6C275" w14:textId="54786243" w:rsidR="009A55FB" w:rsidRPr="008535B5" w:rsidRDefault="008A58ED" w:rsidP="008535B5">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6" w:name="_Toc185372453"/>
      <w:r w:rsidRPr="00F033D3">
        <w:rPr>
          <w:rFonts w:ascii="Times New Roman" w:hAnsi="Times New Roman" w:cs="Times New Roman"/>
          <w:b/>
          <w:bCs/>
          <w:color w:val="auto"/>
          <w:sz w:val="28"/>
          <w:szCs w:val="28"/>
        </w:rPr>
        <w:t>Механизмы развития научных понятий. Проблемная ситуация в науке</w:t>
      </w:r>
      <w:bookmarkEnd w:id="26"/>
    </w:p>
    <w:p w14:paraId="5DEDF4E7" w14:textId="24D6458D" w:rsidR="008013BD" w:rsidRPr="008013BD" w:rsidRDefault="008013BD" w:rsidP="003561CE">
      <w:pPr>
        <w:overflowPunct/>
        <w:autoSpaceDE/>
        <w:adjustRightInd/>
        <w:spacing w:line="360" w:lineRule="auto"/>
        <w:ind w:firstLine="708"/>
        <w:jc w:val="both"/>
        <w:rPr>
          <w:sz w:val="28"/>
          <w:szCs w:val="28"/>
        </w:rPr>
      </w:pPr>
      <w:r w:rsidRPr="008013BD">
        <w:rPr>
          <w:b/>
          <w:sz w:val="28"/>
          <w:szCs w:val="28"/>
        </w:rPr>
        <w:t>Знания</w:t>
      </w:r>
      <w:r w:rsidRPr="008013BD">
        <w:rPr>
          <w:sz w:val="28"/>
          <w:szCs w:val="28"/>
        </w:rPr>
        <w:t xml:space="preserve"> – результат познавательной деятельности, выраженный в идеальных образах (представлениях, понятиях) и закрепленный в знаках языков. </w:t>
      </w:r>
      <w:r w:rsidRPr="008013BD">
        <w:rPr>
          <w:b/>
          <w:sz w:val="28"/>
          <w:szCs w:val="28"/>
        </w:rPr>
        <w:t>Научные знания</w:t>
      </w:r>
      <w:r w:rsidRPr="008013BD">
        <w:rPr>
          <w:sz w:val="28"/>
          <w:szCs w:val="28"/>
        </w:rPr>
        <w:t xml:space="preserve"> – сложная система, в которой возникают новые уровни организации. Они трансформируют старые уровни знания. В этом процессе возникают новые приемы и способы теоретического исследования, меняется стратегия научного поиска. </w:t>
      </w:r>
      <w:r w:rsidRPr="008013BD">
        <w:rPr>
          <w:b/>
          <w:sz w:val="28"/>
          <w:szCs w:val="28"/>
        </w:rPr>
        <w:t>Наука</w:t>
      </w:r>
      <w:r w:rsidRPr="008013BD">
        <w:rPr>
          <w:sz w:val="28"/>
          <w:szCs w:val="28"/>
        </w:rPr>
        <w:t xml:space="preserve"> – дисциплинарно организованное знание, в котором отдельные отрасли – научные дисциплины выступают в качестве относительно автономных подсистем, взаимодействующих между собой.</w:t>
      </w:r>
    </w:p>
    <w:p w14:paraId="2F1A5459" w14:textId="77777777" w:rsidR="00F02133" w:rsidRDefault="008013BD" w:rsidP="00F02133">
      <w:pPr>
        <w:overflowPunct/>
        <w:autoSpaceDE/>
        <w:adjustRightInd/>
        <w:spacing w:line="360" w:lineRule="auto"/>
        <w:ind w:firstLine="708"/>
        <w:jc w:val="both"/>
        <w:rPr>
          <w:sz w:val="28"/>
          <w:szCs w:val="28"/>
        </w:rPr>
      </w:pPr>
      <w:r w:rsidRPr="008013BD">
        <w:rPr>
          <w:b/>
          <w:sz w:val="28"/>
          <w:szCs w:val="28"/>
        </w:rPr>
        <w:t>Типы знаний</w:t>
      </w:r>
      <w:r w:rsidRPr="008013BD">
        <w:rPr>
          <w:sz w:val="28"/>
          <w:szCs w:val="28"/>
        </w:rPr>
        <w:t>:</w:t>
      </w:r>
    </w:p>
    <w:p w14:paraId="0ED134FB" w14:textId="77777777" w:rsidR="00F02133" w:rsidRDefault="008013BD" w:rsidP="00F02133">
      <w:pPr>
        <w:overflowPunct/>
        <w:autoSpaceDE/>
        <w:adjustRightInd/>
        <w:spacing w:line="360" w:lineRule="auto"/>
        <w:ind w:firstLine="708"/>
        <w:jc w:val="both"/>
        <w:rPr>
          <w:sz w:val="28"/>
          <w:szCs w:val="28"/>
        </w:rPr>
      </w:pPr>
      <w:r w:rsidRPr="008013BD">
        <w:rPr>
          <w:sz w:val="28"/>
          <w:szCs w:val="28"/>
        </w:rPr>
        <w:t>1. Декларативные (содержат представление о структуре понятий, приближены к фактам);</w:t>
      </w:r>
    </w:p>
    <w:p w14:paraId="0CD922F4" w14:textId="6D025DB1" w:rsidR="008013BD" w:rsidRPr="008013BD" w:rsidRDefault="008013BD" w:rsidP="00F02133">
      <w:pPr>
        <w:overflowPunct/>
        <w:autoSpaceDE/>
        <w:adjustRightInd/>
        <w:spacing w:line="360" w:lineRule="auto"/>
        <w:ind w:firstLine="708"/>
        <w:jc w:val="both"/>
        <w:rPr>
          <w:sz w:val="28"/>
          <w:szCs w:val="28"/>
        </w:rPr>
      </w:pPr>
      <w:r w:rsidRPr="008013BD">
        <w:rPr>
          <w:sz w:val="28"/>
          <w:szCs w:val="28"/>
        </w:rPr>
        <w:t>2. Процедурные (определяют представления о средствах и путях получения новых знаний, проверки знаний – алгоритмы).</w:t>
      </w:r>
    </w:p>
    <w:p w14:paraId="011EA6BD" w14:textId="77777777" w:rsidR="008013BD" w:rsidRPr="008013BD" w:rsidRDefault="008013BD" w:rsidP="0066022C">
      <w:pPr>
        <w:overflowPunct/>
        <w:autoSpaceDE/>
        <w:adjustRightInd/>
        <w:spacing w:line="360" w:lineRule="auto"/>
        <w:ind w:firstLine="708"/>
        <w:jc w:val="both"/>
        <w:rPr>
          <w:sz w:val="28"/>
          <w:szCs w:val="28"/>
        </w:rPr>
      </w:pPr>
      <w:r w:rsidRPr="008013BD">
        <w:rPr>
          <w:b/>
          <w:sz w:val="28"/>
          <w:szCs w:val="28"/>
        </w:rPr>
        <w:t>Понятие</w:t>
      </w:r>
      <w:r w:rsidRPr="008013BD">
        <w:rPr>
          <w:sz w:val="28"/>
          <w:szCs w:val="28"/>
        </w:rPr>
        <w:t xml:space="preserve"> – форма мышления, отражающая существенные свойства, связи и отношения предметов и явлений в их противоречии и развитии; </w:t>
      </w:r>
      <w:r w:rsidRPr="008013BD">
        <w:rPr>
          <w:sz w:val="28"/>
          <w:szCs w:val="28"/>
        </w:rPr>
        <w:lastRenderedPageBreak/>
        <w:t>мысль, обобщающая, выделяющая предметы по определенным общим и в совокупности специфическим для них признакам.</w:t>
      </w:r>
    </w:p>
    <w:p w14:paraId="0FEF47B3" w14:textId="77777777" w:rsidR="008013BD" w:rsidRPr="008013BD" w:rsidRDefault="008013BD" w:rsidP="00323CA7">
      <w:pPr>
        <w:overflowPunct/>
        <w:autoSpaceDE/>
        <w:adjustRightInd/>
        <w:spacing w:line="360" w:lineRule="auto"/>
        <w:ind w:firstLine="708"/>
        <w:jc w:val="both"/>
        <w:rPr>
          <w:sz w:val="28"/>
          <w:szCs w:val="28"/>
        </w:rPr>
      </w:pPr>
      <w:r w:rsidRPr="008013BD">
        <w:rPr>
          <w:sz w:val="28"/>
          <w:szCs w:val="28"/>
        </w:rPr>
        <w:t xml:space="preserve">Понятия выделяют общие признаки предметов и явлений и закрепляют их в словах. </w:t>
      </w:r>
      <w:r w:rsidRPr="008013BD">
        <w:rPr>
          <w:b/>
          <w:sz w:val="28"/>
          <w:szCs w:val="28"/>
        </w:rPr>
        <w:t>Научные понятия</w:t>
      </w:r>
      <w:r w:rsidRPr="008013BD">
        <w:rPr>
          <w:sz w:val="28"/>
          <w:szCs w:val="28"/>
        </w:rPr>
        <w:t xml:space="preserve"> отражают существенные и необходимые признаки, а слова и знаки, их выражающие, являются научными терминами. Совокупность обобщенных, отраженных в понятии предметов называется </w:t>
      </w:r>
      <w:r w:rsidRPr="008013BD">
        <w:rPr>
          <w:b/>
          <w:sz w:val="28"/>
          <w:szCs w:val="28"/>
        </w:rPr>
        <w:t>объемом понятия</w:t>
      </w:r>
      <w:r w:rsidRPr="008013BD">
        <w:rPr>
          <w:sz w:val="28"/>
          <w:szCs w:val="28"/>
        </w:rPr>
        <w:t xml:space="preserve">, а совокупность существенных признаков, по которым обобщаются и выделяются предметы в понятии – его </w:t>
      </w:r>
      <w:r w:rsidRPr="008013BD">
        <w:rPr>
          <w:b/>
          <w:sz w:val="28"/>
          <w:szCs w:val="28"/>
        </w:rPr>
        <w:t>содержанием</w:t>
      </w:r>
      <w:r w:rsidRPr="008013BD">
        <w:rPr>
          <w:sz w:val="28"/>
          <w:szCs w:val="28"/>
        </w:rPr>
        <w:t>.</w:t>
      </w:r>
    </w:p>
    <w:p w14:paraId="699E69DB" w14:textId="6B89EEBA" w:rsidR="008013BD" w:rsidRPr="008013BD" w:rsidRDefault="008013BD" w:rsidP="001A5271">
      <w:pPr>
        <w:overflowPunct/>
        <w:autoSpaceDE/>
        <w:adjustRightInd/>
        <w:spacing w:line="360" w:lineRule="auto"/>
        <w:ind w:firstLine="708"/>
        <w:jc w:val="both"/>
        <w:rPr>
          <w:sz w:val="28"/>
          <w:szCs w:val="28"/>
        </w:rPr>
      </w:pPr>
      <w:r w:rsidRPr="008013BD">
        <w:rPr>
          <w:sz w:val="28"/>
          <w:szCs w:val="28"/>
        </w:rPr>
        <w:t xml:space="preserve">Переход от чувственного познания к логическому мышлению – переход от восприятий к отражению в форме понятия. </w:t>
      </w:r>
      <w:r w:rsidRPr="008013BD">
        <w:rPr>
          <w:b/>
          <w:sz w:val="28"/>
          <w:szCs w:val="28"/>
        </w:rPr>
        <w:t>Понятие</w:t>
      </w:r>
      <w:r w:rsidRPr="008013BD">
        <w:rPr>
          <w:sz w:val="28"/>
          <w:szCs w:val="28"/>
        </w:rPr>
        <w:t xml:space="preserve"> – результат развития познания. </w:t>
      </w:r>
      <w:r w:rsidRPr="008013BD">
        <w:rPr>
          <w:b/>
          <w:sz w:val="28"/>
          <w:szCs w:val="28"/>
        </w:rPr>
        <w:t>Понятие</w:t>
      </w:r>
      <w:r w:rsidRPr="008013BD">
        <w:rPr>
          <w:sz w:val="28"/>
          <w:szCs w:val="28"/>
        </w:rPr>
        <w:t xml:space="preserve"> – сложный диалектический процесс, осуществляемый методами сравнения, анализа, синтеза, идеализации, эксперимента. </w:t>
      </w:r>
      <w:r w:rsidRPr="008013BD">
        <w:rPr>
          <w:b/>
          <w:sz w:val="28"/>
          <w:szCs w:val="28"/>
        </w:rPr>
        <w:t>Понятие</w:t>
      </w:r>
      <w:r w:rsidRPr="008013BD">
        <w:rPr>
          <w:sz w:val="28"/>
          <w:szCs w:val="28"/>
        </w:rPr>
        <w:t xml:space="preserve"> – выраженное в слове отражение действительности, обретающее мыслительно-речевое бытие в развертывании определений, в суждениях, в составе теории.</w:t>
      </w:r>
    </w:p>
    <w:p w14:paraId="0A74C1DB" w14:textId="77777777" w:rsidR="00C459E5" w:rsidRDefault="008013BD" w:rsidP="00C459E5">
      <w:pPr>
        <w:overflowPunct/>
        <w:autoSpaceDE/>
        <w:adjustRightInd/>
        <w:spacing w:line="360" w:lineRule="auto"/>
        <w:ind w:firstLine="708"/>
        <w:jc w:val="both"/>
        <w:rPr>
          <w:sz w:val="28"/>
          <w:szCs w:val="28"/>
        </w:rPr>
      </w:pPr>
      <w:r w:rsidRPr="008013BD">
        <w:rPr>
          <w:b/>
          <w:sz w:val="28"/>
          <w:szCs w:val="28"/>
        </w:rPr>
        <w:t>Подходы к понятию</w:t>
      </w:r>
      <w:r w:rsidRPr="008013BD">
        <w:rPr>
          <w:sz w:val="28"/>
          <w:szCs w:val="28"/>
        </w:rPr>
        <w:t>:</w:t>
      </w:r>
    </w:p>
    <w:p w14:paraId="2DC0266C" w14:textId="77777777" w:rsidR="005B6130" w:rsidRDefault="008013BD" w:rsidP="00C459E5">
      <w:pPr>
        <w:overflowPunct/>
        <w:autoSpaceDE/>
        <w:adjustRightInd/>
        <w:spacing w:line="360" w:lineRule="auto"/>
        <w:ind w:firstLine="708"/>
        <w:jc w:val="both"/>
        <w:rPr>
          <w:sz w:val="28"/>
          <w:szCs w:val="28"/>
        </w:rPr>
      </w:pPr>
      <w:r w:rsidRPr="008013BD">
        <w:rPr>
          <w:sz w:val="28"/>
          <w:szCs w:val="28"/>
        </w:rPr>
        <w:t>1. материалистический – понятия объективны по содержанию;</w:t>
      </w:r>
    </w:p>
    <w:p w14:paraId="7D4FD501" w14:textId="583CC0E0" w:rsidR="008013BD" w:rsidRPr="008013BD" w:rsidRDefault="008013BD" w:rsidP="00C459E5">
      <w:pPr>
        <w:overflowPunct/>
        <w:autoSpaceDE/>
        <w:adjustRightInd/>
        <w:spacing w:line="360" w:lineRule="auto"/>
        <w:ind w:firstLine="708"/>
        <w:jc w:val="both"/>
        <w:rPr>
          <w:sz w:val="28"/>
          <w:szCs w:val="28"/>
        </w:rPr>
      </w:pPr>
      <w:r w:rsidRPr="008013BD">
        <w:rPr>
          <w:sz w:val="28"/>
          <w:szCs w:val="28"/>
        </w:rPr>
        <w:t>2. идеалистический – понятие – спонтанно возникающая мысленная сущность, независимая от объективной реальности. Неопозитивисты отрицают объективность содержания понятия.</w:t>
      </w:r>
    </w:p>
    <w:p w14:paraId="0251184D" w14:textId="0446C708" w:rsidR="008013BD" w:rsidRDefault="008013BD" w:rsidP="00EB4A40">
      <w:pPr>
        <w:overflowPunct/>
        <w:autoSpaceDE/>
        <w:adjustRightInd/>
        <w:spacing w:line="360" w:lineRule="auto"/>
        <w:ind w:firstLine="708"/>
        <w:jc w:val="both"/>
        <w:rPr>
          <w:sz w:val="28"/>
          <w:szCs w:val="28"/>
        </w:rPr>
      </w:pPr>
      <w:r w:rsidRPr="008013BD">
        <w:rPr>
          <w:sz w:val="28"/>
          <w:szCs w:val="28"/>
        </w:rPr>
        <w:t>Содержание понятие изменяется лишь на определенных этапах развития науки. Такие изменения являются качественными и связаны с переходом от одного уровня знания к другому.</w:t>
      </w:r>
    </w:p>
    <w:p w14:paraId="6C15CC80" w14:textId="77777777" w:rsidR="00941FAD" w:rsidRDefault="008013BD" w:rsidP="00EB4A40">
      <w:pPr>
        <w:overflowPunct/>
        <w:autoSpaceDE/>
        <w:adjustRightInd/>
        <w:spacing w:line="360" w:lineRule="auto"/>
        <w:ind w:firstLine="708"/>
        <w:jc w:val="both"/>
        <w:rPr>
          <w:sz w:val="28"/>
          <w:szCs w:val="28"/>
        </w:rPr>
      </w:pPr>
      <w:r w:rsidRPr="008013BD">
        <w:rPr>
          <w:b/>
          <w:sz w:val="28"/>
          <w:szCs w:val="28"/>
        </w:rPr>
        <w:t>Проблемная ситуация</w:t>
      </w:r>
      <w:r w:rsidRPr="008013BD">
        <w:rPr>
          <w:sz w:val="28"/>
          <w:szCs w:val="28"/>
        </w:rPr>
        <w:t xml:space="preserve"> – объективное состояние рассогласования и противоречивости научного знания, возникающее из-за его неполноты.</w:t>
      </w:r>
    </w:p>
    <w:p w14:paraId="487734AF" w14:textId="77777777" w:rsidR="00941FAD" w:rsidRDefault="008013BD" w:rsidP="00941FAD">
      <w:pPr>
        <w:overflowPunct/>
        <w:autoSpaceDE/>
        <w:adjustRightInd/>
        <w:spacing w:line="360" w:lineRule="auto"/>
        <w:ind w:firstLine="708"/>
        <w:jc w:val="both"/>
        <w:rPr>
          <w:sz w:val="28"/>
          <w:szCs w:val="28"/>
        </w:rPr>
      </w:pPr>
      <w:r w:rsidRPr="008013BD">
        <w:rPr>
          <w:b/>
          <w:sz w:val="28"/>
          <w:szCs w:val="28"/>
        </w:rPr>
        <w:t>Типы проблемных ситуаций:</w:t>
      </w:r>
    </w:p>
    <w:p w14:paraId="7252832F" w14:textId="77777777" w:rsidR="00941FAD" w:rsidRDefault="008013BD" w:rsidP="00941FAD">
      <w:pPr>
        <w:overflowPunct/>
        <w:autoSpaceDE/>
        <w:adjustRightInd/>
        <w:spacing w:line="360" w:lineRule="auto"/>
        <w:ind w:firstLine="708"/>
        <w:jc w:val="both"/>
        <w:rPr>
          <w:sz w:val="28"/>
          <w:szCs w:val="28"/>
        </w:rPr>
      </w:pPr>
      <w:r w:rsidRPr="008013BD">
        <w:rPr>
          <w:sz w:val="28"/>
          <w:szCs w:val="28"/>
        </w:rPr>
        <w:t xml:space="preserve">1. Расхождение теорий с экспериментальными данными (СТО и квантовая механика); </w:t>
      </w:r>
    </w:p>
    <w:p w14:paraId="0C908678" w14:textId="75D7C94D" w:rsidR="008013BD" w:rsidRPr="008013BD" w:rsidRDefault="008013BD" w:rsidP="004038F4">
      <w:pPr>
        <w:overflowPunct/>
        <w:autoSpaceDE/>
        <w:adjustRightInd/>
        <w:spacing w:line="360" w:lineRule="auto"/>
        <w:ind w:left="708"/>
        <w:jc w:val="both"/>
        <w:rPr>
          <w:sz w:val="28"/>
          <w:szCs w:val="28"/>
        </w:rPr>
      </w:pPr>
      <w:r w:rsidRPr="008013BD">
        <w:rPr>
          <w:sz w:val="28"/>
          <w:szCs w:val="28"/>
        </w:rPr>
        <w:t xml:space="preserve">2. Конфронтация теорий, применяемых к одной предметной области. </w:t>
      </w:r>
      <w:r w:rsidRPr="008013BD">
        <w:rPr>
          <w:b/>
          <w:sz w:val="28"/>
          <w:szCs w:val="28"/>
        </w:rPr>
        <w:t>Виды конкуренции</w:t>
      </w:r>
      <w:r w:rsidRPr="008013BD">
        <w:rPr>
          <w:sz w:val="28"/>
          <w:szCs w:val="28"/>
        </w:rPr>
        <w:t>:</w:t>
      </w:r>
    </w:p>
    <w:p w14:paraId="1F836E28"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lastRenderedPageBreak/>
        <w:t xml:space="preserve">а) лингвистическая (средства описания), теории эквивалентны эмпирически и семантически; </w:t>
      </w:r>
    </w:p>
    <w:p w14:paraId="1025AFBA"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б) семантическая – на основании одних экспериментальных данных строятся разные гипотезы, вычленяется разное теоретическое содержание; теории эмпирически эквивалентны;</w:t>
      </w:r>
    </w:p>
    <w:p w14:paraId="10D3391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w:t>
      </w:r>
      <w:proofErr w:type="spellStart"/>
      <w:r w:rsidRPr="008013BD">
        <w:rPr>
          <w:sz w:val="28"/>
          <w:szCs w:val="28"/>
        </w:rPr>
        <w:t>эмпирическо-сементичская</w:t>
      </w:r>
      <w:proofErr w:type="spellEnd"/>
      <w:r w:rsidRPr="008013BD">
        <w:rPr>
          <w:sz w:val="28"/>
          <w:szCs w:val="28"/>
        </w:rPr>
        <w:t>.</w:t>
      </w:r>
    </w:p>
    <w:p w14:paraId="12418B30"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3. Концептуальные проблемы – столкновение парадигм, исследовательских программ, стилей научного мышления: </w:t>
      </w:r>
    </w:p>
    <w:p w14:paraId="77855885"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а) несовпадение картин мира, лежащих в основе конкурирующих теорий; </w:t>
      </w:r>
    </w:p>
    <w:p w14:paraId="51A1ED56"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б) противоречие между теорией и методологическими установками научного сообщества; </w:t>
      </w:r>
    </w:p>
    <w:p w14:paraId="4C1AE25E" w14:textId="77777777" w:rsidR="008013BD" w:rsidRPr="008013BD" w:rsidRDefault="008013BD" w:rsidP="00B3269C">
      <w:pPr>
        <w:overflowPunct/>
        <w:autoSpaceDE/>
        <w:adjustRightInd/>
        <w:spacing w:line="360" w:lineRule="auto"/>
        <w:ind w:firstLine="708"/>
        <w:jc w:val="both"/>
        <w:rPr>
          <w:sz w:val="28"/>
          <w:szCs w:val="28"/>
        </w:rPr>
      </w:pPr>
      <w:r w:rsidRPr="008013BD">
        <w:rPr>
          <w:sz w:val="28"/>
          <w:szCs w:val="28"/>
        </w:rPr>
        <w:t xml:space="preserve">в) противоречие между теорией и мировоззрением. </w:t>
      </w:r>
    </w:p>
    <w:p w14:paraId="4ED62F37" w14:textId="3851DD4B" w:rsidR="009A55FB" w:rsidRDefault="008013BD" w:rsidP="006E599A">
      <w:pPr>
        <w:overflowPunct/>
        <w:autoSpaceDE/>
        <w:adjustRightInd/>
        <w:spacing w:line="360" w:lineRule="auto"/>
        <w:ind w:firstLine="709"/>
        <w:jc w:val="both"/>
        <w:rPr>
          <w:sz w:val="28"/>
          <w:szCs w:val="28"/>
        </w:rPr>
      </w:pPr>
      <w:r w:rsidRPr="008013BD">
        <w:rPr>
          <w:sz w:val="28"/>
          <w:szCs w:val="28"/>
        </w:rPr>
        <w:t>Проблемная ситуация фиксируется в системе высказываний, формулируя проблему, в которой противоречия и неполнота принимают явную и определенную форму.</w:t>
      </w:r>
    </w:p>
    <w:p w14:paraId="07AB9775" w14:textId="6A32A76F" w:rsidR="009A55FB" w:rsidRPr="00131798" w:rsidRDefault="008A58ED" w:rsidP="0013179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7" w:name="_Toc185372454"/>
      <w:r w:rsidRPr="00131798">
        <w:rPr>
          <w:rFonts w:ascii="Times New Roman" w:hAnsi="Times New Roman" w:cs="Times New Roman"/>
          <w:b/>
          <w:bCs/>
          <w:color w:val="auto"/>
          <w:sz w:val="28"/>
          <w:szCs w:val="28"/>
        </w:rPr>
        <w:t>Нелинейность роста знаний. Научные революции как точки бифуркации в развитии знания</w:t>
      </w:r>
      <w:bookmarkEnd w:id="27"/>
    </w:p>
    <w:p w14:paraId="5083250B" w14:textId="24DA3C8F" w:rsidR="00131798" w:rsidRPr="00131798" w:rsidRDefault="00131798" w:rsidP="00A2088E">
      <w:pPr>
        <w:overflowPunct/>
        <w:autoSpaceDE/>
        <w:adjustRightInd/>
        <w:spacing w:line="360" w:lineRule="auto"/>
        <w:ind w:firstLine="708"/>
        <w:jc w:val="both"/>
        <w:rPr>
          <w:sz w:val="28"/>
          <w:szCs w:val="28"/>
        </w:rPr>
      </w:pPr>
      <w:r w:rsidRPr="00131798">
        <w:rPr>
          <w:sz w:val="28"/>
          <w:szCs w:val="28"/>
        </w:rPr>
        <w:t>Нелинейность в науке рассматривается как теория Хауса, которая включает и выражает принципы, возможности и вероятности, существующие объективно.</w:t>
      </w:r>
    </w:p>
    <w:p w14:paraId="5230FC13"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синергетике объективную роль играют открытые нелинейные системы. Открытая система в синергетике связана с: обменом веществом, энергией, информацией, случайностью поведения, упорядоченностью, наличием бифуркаций (точек перелома) и когерентностью (зависимость поведения частей от поведения целого).</w:t>
      </w:r>
    </w:p>
    <w:p w14:paraId="3C434004"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Универсальный принцип эволюции</w:t>
      </w:r>
      <w:r w:rsidRPr="00131798">
        <w:rPr>
          <w:sz w:val="28"/>
          <w:szCs w:val="28"/>
        </w:rPr>
        <w:t xml:space="preserve"> (Пригожин) – в неравновесном состоянии процессы, происходящие в системе, приводят к тому, что пространство энтропий уменьшается. В синергетике понятие Хауса помогает </w:t>
      </w:r>
      <w:r w:rsidRPr="00131798">
        <w:rPr>
          <w:sz w:val="28"/>
          <w:szCs w:val="28"/>
        </w:rPr>
        <w:lastRenderedPageBreak/>
        <w:t>выйти на новый диссипативный уровень (уровень, который требует большего количества энергии).</w:t>
      </w:r>
    </w:p>
    <w:p w14:paraId="7AFBAE7E" w14:textId="77777777" w:rsidR="00131798" w:rsidRPr="00131798" w:rsidRDefault="00131798" w:rsidP="00A2088E">
      <w:pPr>
        <w:overflowPunct/>
        <w:autoSpaceDE/>
        <w:adjustRightInd/>
        <w:spacing w:line="360" w:lineRule="auto"/>
        <w:ind w:firstLine="708"/>
        <w:jc w:val="both"/>
        <w:rPr>
          <w:sz w:val="28"/>
          <w:szCs w:val="28"/>
        </w:rPr>
      </w:pPr>
      <w:r w:rsidRPr="00131798">
        <w:rPr>
          <w:b/>
          <w:sz w:val="28"/>
          <w:szCs w:val="28"/>
        </w:rPr>
        <w:t>Мир</w:t>
      </w:r>
      <w:r w:rsidRPr="00131798">
        <w:rPr>
          <w:sz w:val="28"/>
          <w:szCs w:val="28"/>
        </w:rPr>
        <w:t xml:space="preserve"> в рамках нелинейных законов </w:t>
      </w:r>
      <w:r w:rsidRPr="00131798">
        <w:rPr>
          <w:b/>
          <w:sz w:val="28"/>
          <w:szCs w:val="28"/>
        </w:rPr>
        <w:t>обладает</w:t>
      </w:r>
      <w:r w:rsidRPr="00131798">
        <w:rPr>
          <w:sz w:val="28"/>
          <w:szCs w:val="28"/>
        </w:rPr>
        <w:t>:</w:t>
      </w:r>
    </w:p>
    <w:p w14:paraId="24621E32"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1. Необратимостью процессов развития и непредсказуемостью прошлого и будущего;</w:t>
      </w:r>
    </w:p>
    <w:p w14:paraId="632D38E8" w14:textId="3C6EB31D" w:rsidR="00131798" w:rsidRPr="00131798" w:rsidRDefault="00131798" w:rsidP="00A2088E">
      <w:pPr>
        <w:overflowPunct/>
        <w:autoSpaceDE/>
        <w:adjustRightInd/>
        <w:spacing w:line="360" w:lineRule="auto"/>
        <w:ind w:firstLine="708"/>
        <w:jc w:val="both"/>
        <w:rPr>
          <w:sz w:val="28"/>
          <w:szCs w:val="28"/>
        </w:rPr>
      </w:pPr>
      <w:r w:rsidRPr="00131798">
        <w:rPr>
          <w:sz w:val="28"/>
          <w:szCs w:val="28"/>
        </w:rPr>
        <w:t>2. Имеет альтернативные сценарии, из которых выбираются притягивающие состояния</w:t>
      </w:r>
      <w:r w:rsidR="00A65ADC">
        <w:rPr>
          <w:sz w:val="28"/>
          <w:szCs w:val="28"/>
        </w:rPr>
        <w:t>.</w:t>
      </w:r>
    </w:p>
    <w:p w14:paraId="58ED06D4" w14:textId="470B02E7" w:rsidR="00131798" w:rsidRPr="00131798" w:rsidRDefault="00131798" w:rsidP="00A2088E">
      <w:pPr>
        <w:overflowPunct/>
        <w:autoSpaceDE/>
        <w:adjustRightInd/>
        <w:spacing w:line="360" w:lineRule="auto"/>
        <w:ind w:firstLine="708"/>
        <w:jc w:val="both"/>
        <w:rPr>
          <w:sz w:val="28"/>
          <w:szCs w:val="28"/>
        </w:rPr>
      </w:pPr>
      <w:r w:rsidRPr="00131798">
        <w:rPr>
          <w:sz w:val="28"/>
          <w:szCs w:val="28"/>
        </w:rPr>
        <w:t>В точке бифуркации особое значение имеют скрытые параметры или параметры порядка.</w:t>
      </w:r>
    </w:p>
    <w:p w14:paraId="182BD819" w14:textId="77777777" w:rsidR="00131798" w:rsidRPr="00131798" w:rsidRDefault="00131798" w:rsidP="00A2088E">
      <w:pPr>
        <w:overflowPunct/>
        <w:autoSpaceDE/>
        <w:adjustRightInd/>
        <w:spacing w:line="360" w:lineRule="auto"/>
        <w:ind w:firstLine="708"/>
        <w:jc w:val="both"/>
        <w:rPr>
          <w:sz w:val="28"/>
          <w:szCs w:val="28"/>
        </w:rPr>
      </w:pPr>
      <w:r w:rsidRPr="00131798">
        <w:rPr>
          <w:sz w:val="28"/>
          <w:szCs w:val="28"/>
        </w:rPr>
        <w:t xml:space="preserve">Природа понимается как бесконечное становление, где существуют Космос и Хаус, а не как объект. Вводится объективная роль случайности и научные революции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w:t>
      </w:r>
    </w:p>
    <w:p w14:paraId="04B46D02" w14:textId="77777777" w:rsidR="00241880" w:rsidRDefault="00131798" w:rsidP="00A2088E">
      <w:pPr>
        <w:overflowPunct/>
        <w:autoSpaceDE/>
        <w:adjustRightInd/>
        <w:spacing w:line="360" w:lineRule="auto"/>
        <w:jc w:val="both"/>
        <w:rPr>
          <w:sz w:val="28"/>
          <w:szCs w:val="28"/>
        </w:rPr>
      </w:pPr>
      <w:r w:rsidRPr="00131798">
        <w:rPr>
          <w:sz w:val="28"/>
          <w:szCs w:val="28"/>
        </w:rPr>
        <w:t xml:space="preserve">В развитии науки выделяют периоды, когда меняются все компоненты оснований науки – </w:t>
      </w:r>
      <w:r w:rsidRPr="00131798">
        <w:rPr>
          <w:b/>
          <w:sz w:val="28"/>
          <w:szCs w:val="28"/>
        </w:rPr>
        <w:t>глобальные научные революции</w:t>
      </w:r>
      <w:r w:rsidRPr="00131798">
        <w:rPr>
          <w:sz w:val="28"/>
          <w:szCs w:val="28"/>
        </w:rPr>
        <w:t xml:space="preserve">: </w:t>
      </w:r>
    </w:p>
    <w:p w14:paraId="7B948F74" w14:textId="77777777" w:rsidR="00241880" w:rsidRDefault="00131798" w:rsidP="00241880">
      <w:pPr>
        <w:overflowPunct/>
        <w:autoSpaceDE/>
        <w:adjustRightInd/>
        <w:spacing w:line="360" w:lineRule="auto"/>
        <w:ind w:firstLine="709"/>
        <w:jc w:val="both"/>
        <w:rPr>
          <w:sz w:val="28"/>
          <w:szCs w:val="28"/>
        </w:rPr>
      </w:pPr>
      <w:r w:rsidRPr="00131798">
        <w:rPr>
          <w:sz w:val="28"/>
          <w:szCs w:val="28"/>
        </w:rPr>
        <w:t>1. 17 в. (классическая наука) – становление классического естествознания;</w:t>
      </w:r>
    </w:p>
    <w:p w14:paraId="7FF7BF53" w14:textId="77777777" w:rsidR="00241880" w:rsidRDefault="00131798" w:rsidP="00241880">
      <w:pPr>
        <w:overflowPunct/>
        <w:autoSpaceDE/>
        <w:adjustRightInd/>
        <w:spacing w:line="360" w:lineRule="auto"/>
        <w:ind w:firstLine="709"/>
        <w:jc w:val="both"/>
        <w:rPr>
          <w:sz w:val="28"/>
          <w:szCs w:val="28"/>
        </w:rPr>
      </w:pPr>
      <w:r w:rsidRPr="00131798">
        <w:rPr>
          <w:sz w:val="28"/>
          <w:szCs w:val="28"/>
        </w:rPr>
        <w:t>2. Конец 18-первая половина 19 в. (классическая наука) – переход к дисциплинарно-организованной науке;</w:t>
      </w:r>
    </w:p>
    <w:p w14:paraId="4840E5FE" w14:textId="77777777" w:rsidR="00F35C83" w:rsidRDefault="00131798" w:rsidP="00241880">
      <w:pPr>
        <w:overflowPunct/>
        <w:autoSpaceDE/>
        <w:adjustRightInd/>
        <w:spacing w:line="360" w:lineRule="auto"/>
        <w:ind w:firstLine="709"/>
        <w:jc w:val="both"/>
        <w:rPr>
          <w:sz w:val="28"/>
          <w:szCs w:val="28"/>
        </w:rPr>
      </w:pPr>
      <w:r w:rsidRPr="00131798">
        <w:rPr>
          <w:sz w:val="28"/>
          <w:szCs w:val="28"/>
        </w:rPr>
        <w:t>3. Конец 19-середина 20 в. (неклассическая наука);</w:t>
      </w:r>
    </w:p>
    <w:p w14:paraId="6BE83899" w14:textId="6662FE3C" w:rsidR="00131798" w:rsidRDefault="00131798" w:rsidP="00E2424F">
      <w:pPr>
        <w:overflowPunct/>
        <w:autoSpaceDE/>
        <w:adjustRightInd/>
        <w:spacing w:line="360" w:lineRule="auto"/>
        <w:ind w:firstLine="709"/>
        <w:jc w:val="both"/>
        <w:rPr>
          <w:sz w:val="28"/>
          <w:szCs w:val="28"/>
        </w:rPr>
      </w:pPr>
      <w:r w:rsidRPr="00131798">
        <w:rPr>
          <w:sz w:val="28"/>
          <w:szCs w:val="28"/>
        </w:rPr>
        <w:t>4. Последняя треть 20 в. (</w:t>
      </w:r>
      <w:proofErr w:type="spellStart"/>
      <w:r w:rsidRPr="00131798">
        <w:rPr>
          <w:sz w:val="28"/>
          <w:szCs w:val="28"/>
        </w:rPr>
        <w:t>постнеклассическая</w:t>
      </w:r>
      <w:proofErr w:type="spellEnd"/>
      <w:r w:rsidRPr="00131798">
        <w:rPr>
          <w:sz w:val="28"/>
          <w:szCs w:val="28"/>
        </w:rPr>
        <w:t xml:space="preserve"> наука).</w:t>
      </w:r>
    </w:p>
    <w:p w14:paraId="45B52255" w14:textId="72AA8569" w:rsidR="009A55FB" w:rsidRPr="00EB5BE7" w:rsidRDefault="008A58ED" w:rsidP="00EB5BE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8" w:name="_Toc185372455"/>
      <w:r w:rsidRPr="00637B5B">
        <w:rPr>
          <w:rFonts w:ascii="Times New Roman" w:hAnsi="Times New Roman" w:cs="Times New Roman"/>
          <w:b/>
          <w:bCs/>
          <w:color w:val="auto"/>
          <w:sz w:val="28"/>
          <w:szCs w:val="28"/>
        </w:rPr>
        <w:t>Перестройка оснований науки и изменение смыслов мировоззренческих универсалий культуры</w:t>
      </w:r>
      <w:bookmarkEnd w:id="28"/>
    </w:p>
    <w:p w14:paraId="5D43EE37" w14:textId="1216A520" w:rsidR="00444DBD" w:rsidRDefault="009A4F56" w:rsidP="001842A6">
      <w:pPr>
        <w:overflowPunct/>
        <w:autoSpaceDE/>
        <w:adjustRightInd/>
        <w:spacing w:line="360" w:lineRule="auto"/>
        <w:ind w:firstLine="708"/>
        <w:jc w:val="both"/>
        <w:rPr>
          <w:sz w:val="28"/>
          <w:szCs w:val="28"/>
        </w:rPr>
      </w:pPr>
      <w:r w:rsidRPr="009A4F56">
        <w:rPr>
          <w:sz w:val="28"/>
          <w:szCs w:val="28"/>
        </w:rPr>
        <w:t>При развитии науки меняется стратегия теоретического поиска. Изменения предполагают перестройку оснований науки (научная революция).</w:t>
      </w:r>
    </w:p>
    <w:p w14:paraId="5F7742F4" w14:textId="247CA7F3" w:rsidR="009A4F56" w:rsidRPr="009A4F56" w:rsidRDefault="009A4F56" w:rsidP="001842A6">
      <w:pPr>
        <w:overflowPunct/>
        <w:autoSpaceDE/>
        <w:adjustRightInd/>
        <w:spacing w:line="360" w:lineRule="auto"/>
        <w:ind w:firstLine="708"/>
        <w:jc w:val="both"/>
        <w:rPr>
          <w:sz w:val="28"/>
          <w:szCs w:val="28"/>
        </w:rPr>
      </w:pPr>
      <w:r w:rsidRPr="009A4F56">
        <w:rPr>
          <w:b/>
          <w:sz w:val="28"/>
          <w:szCs w:val="28"/>
        </w:rPr>
        <w:t>Типы революционных изменений</w:t>
      </w:r>
      <w:r w:rsidRPr="009A4F56">
        <w:rPr>
          <w:sz w:val="28"/>
          <w:szCs w:val="28"/>
        </w:rPr>
        <w:t>:</w:t>
      </w:r>
    </w:p>
    <w:p w14:paraId="7D506B72" w14:textId="045DD53C" w:rsidR="009A4F56" w:rsidRPr="009A4F56" w:rsidRDefault="009A4F56" w:rsidP="00444DBD">
      <w:pPr>
        <w:overflowPunct/>
        <w:autoSpaceDE/>
        <w:adjustRightInd/>
        <w:spacing w:line="360" w:lineRule="auto"/>
        <w:ind w:firstLine="708"/>
        <w:jc w:val="both"/>
        <w:rPr>
          <w:sz w:val="28"/>
          <w:szCs w:val="28"/>
        </w:rPr>
      </w:pPr>
      <w:r w:rsidRPr="009A4F56">
        <w:rPr>
          <w:sz w:val="28"/>
          <w:szCs w:val="28"/>
        </w:rPr>
        <w:lastRenderedPageBreak/>
        <w:t xml:space="preserve">1. </w:t>
      </w:r>
      <w:proofErr w:type="spellStart"/>
      <w:r w:rsidR="00927995">
        <w:rPr>
          <w:sz w:val="28"/>
          <w:szCs w:val="28"/>
        </w:rPr>
        <w:t>В</w:t>
      </w:r>
      <w:r w:rsidRPr="009A4F56">
        <w:rPr>
          <w:sz w:val="28"/>
          <w:szCs w:val="28"/>
        </w:rPr>
        <w:t>нутридисциплинарное</w:t>
      </w:r>
      <w:proofErr w:type="spellEnd"/>
      <w:r w:rsidRPr="009A4F56">
        <w:rPr>
          <w:sz w:val="28"/>
          <w:szCs w:val="28"/>
        </w:rPr>
        <w:t xml:space="preserve"> развитие знания, когда в сферу исследования включаются новые типы объектов, освоение которых требует изменения оснований научной дисциплины;</w:t>
      </w:r>
    </w:p>
    <w:p w14:paraId="1136E855" w14:textId="518C331F" w:rsidR="009A4F56" w:rsidRPr="009A4F56" w:rsidRDefault="009A4F56" w:rsidP="00B81363">
      <w:pPr>
        <w:overflowPunct/>
        <w:autoSpaceDE/>
        <w:adjustRightInd/>
        <w:spacing w:line="360" w:lineRule="auto"/>
        <w:ind w:firstLine="708"/>
        <w:jc w:val="both"/>
        <w:rPr>
          <w:sz w:val="28"/>
          <w:szCs w:val="28"/>
        </w:rPr>
      </w:pPr>
      <w:r w:rsidRPr="009A4F56">
        <w:rPr>
          <w:sz w:val="28"/>
          <w:szCs w:val="28"/>
        </w:rPr>
        <w:t xml:space="preserve">2. </w:t>
      </w:r>
      <w:r w:rsidR="00341ED9">
        <w:rPr>
          <w:sz w:val="28"/>
          <w:szCs w:val="28"/>
        </w:rPr>
        <w:t>М</w:t>
      </w:r>
      <w:r w:rsidRPr="009A4F56">
        <w:rPr>
          <w:sz w:val="28"/>
          <w:szCs w:val="28"/>
        </w:rPr>
        <w:t>еждисциплинарное взаимодействие, перенос представлений специальной научной картины мира, а также идеалов и норм исследования из одной научной дисциплины в другую. Трансляция парадигмальных принципов и установок вызывает изменение оснований науки без обнаружения парадоксов и кризисных ситуаций, связанных с ее внутренним развитием.</w:t>
      </w:r>
    </w:p>
    <w:p w14:paraId="034295FF" w14:textId="77777777" w:rsidR="00F0355B" w:rsidRDefault="009A4F56" w:rsidP="00561E2E">
      <w:pPr>
        <w:overflowPunct/>
        <w:autoSpaceDE/>
        <w:adjustRightInd/>
        <w:spacing w:line="360" w:lineRule="auto"/>
        <w:ind w:firstLine="708"/>
        <w:jc w:val="both"/>
        <w:rPr>
          <w:sz w:val="28"/>
          <w:szCs w:val="28"/>
        </w:rPr>
      </w:pPr>
      <w:r w:rsidRPr="009A4F56">
        <w:rPr>
          <w:b/>
          <w:sz w:val="28"/>
          <w:szCs w:val="28"/>
        </w:rPr>
        <w:t>Научные революции</w:t>
      </w:r>
      <w:r w:rsidRPr="009A4F56">
        <w:rPr>
          <w:sz w:val="28"/>
          <w:szCs w:val="28"/>
        </w:rPr>
        <w:t xml:space="preserve"> – «точки бифуркации» в развитии знания, когда обнаруживается «созвездие» возможностей последующего развития. Реализуются из них те направления, которые не только обеспечивают сдвиг проблем, но и вписываются в культуру и мировоззрение исторической эпохи. В развитии науки выделяют периоды, когда меняются все компоненты оснований науки – </w:t>
      </w:r>
      <w:r w:rsidRPr="009A4F56">
        <w:rPr>
          <w:b/>
          <w:sz w:val="28"/>
          <w:szCs w:val="28"/>
        </w:rPr>
        <w:t>глобальные научные революции</w:t>
      </w:r>
      <w:r w:rsidRPr="009A4F56">
        <w:rPr>
          <w:sz w:val="28"/>
          <w:szCs w:val="28"/>
        </w:rPr>
        <w:t>:</w:t>
      </w:r>
    </w:p>
    <w:p w14:paraId="369ECC72" w14:textId="77777777" w:rsidR="00F0355B" w:rsidRDefault="009A4F56" w:rsidP="00561E2E">
      <w:pPr>
        <w:overflowPunct/>
        <w:autoSpaceDE/>
        <w:adjustRightInd/>
        <w:spacing w:line="360" w:lineRule="auto"/>
        <w:ind w:firstLine="708"/>
        <w:jc w:val="both"/>
        <w:rPr>
          <w:sz w:val="28"/>
          <w:szCs w:val="28"/>
        </w:rPr>
      </w:pPr>
      <w:r w:rsidRPr="009A4F56">
        <w:rPr>
          <w:sz w:val="28"/>
          <w:szCs w:val="28"/>
        </w:rPr>
        <w:t>1. 17 в. (классическая наука) – становление классического естествознания;</w:t>
      </w:r>
    </w:p>
    <w:p w14:paraId="5872BCF9" w14:textId="77777777" w:rsidR="00F0355B" w:rsidRDefault="009A4F56" w:rsidP="00561E2E">
      <w:pPr>
        <w:overflowPunct/>
        <w:autoSpaceDE/>
        <w:adjustRightInd/>
        <w:spacing w:line="360" w:lineRule="auto"/>
        <w:ind w:firstLine="708"/>
        <w:jc w:val="both"/>
        <w:rPr>
          <w:sz w:val="28"/>
          <w:szCs w:val="28"/>
        </w:rPr>
      </w:pPr>
      <w:r w:rsidRPr="009A4F56">
        <w:rPr>
          <w:sz w:val="28"/>
          <w:szCs w:val="28"/>
        </w:rPr>
        <w:t>2. Конец 18-первая половина 19 в. (классическая наука) – переход к дисциплинарно-организованной науке;</w:t>
      </w:r>
    </w:p>
    <w:p w14:paraId="32283ED3" w14:textId="77777777" w:rsidR="00F0355B" w:rsidRDefault="009A4F56" w:rsidP="00561E2E">
      <w:pPr>
        <w:overflowPunct/>
        <w:autoSpaceDE/>
        <w:adjustRightInd/>
        <w:spacing w:line="360" w:lineRule="auto"/>
        <w:ind w:firstLine="708"/>
        <w:jc w:val="both"/>
        <w:rPr>
          <w:sz w:val="28"/>
          <w:szCs w:val="28"/>
        </w:rPr>
      </w:pPr>
      <w:r w:rsidRPr="009A4F56">
        <w:rPr>
          <w:sz w:val="28"/>
          <w:szCs w:val="28"/>
        </w:rPr>
        <w:t>3. Конец 19-середина 20 в. (неклассическая наука);</w:t>
      </w:r>
    </w:p>
    <w:p w14:paraId="027BB85C" w14:textId="5D4EC6AA" w:rsidR="009A4F56" w:rsidRPr="009A4F56" w:rsidRDefault="009A4F56" w:rsidP="00561E2E">
      <w:pPr>
        <w:overflowPunct/>
        <w:autoSpaceDE/>
        <w:adjustRightInd/>
        <w:spacing w:line="360" w:lineRule="auto"/>
        <w:ind w:firstLine="708"/>
        <w:jc w:val="both"/>
        <w:rPr>
          <w:sz w:val="28"/>
          <w:szCs w:val="28"/>
        </w:rPr>
      </w:pPr>
      <w:r w:rsidRPr="009A4F56">
        <w:rPr>
          <w:sz w:val="28"/>
          <w:szCs w:val="28"/>
        </w:rPr>
        <w:t>4. Последняя треть 20 в. (</w:t>
      </w:r>
      <w:proofErr w:type="spellStart"/>
      <w:r w:rsidRPr="009A4F56">
        <w:rPr>
          <w:sz w:val="28"/>
          <w:szCs w:val="28"/>
        </w:rPr>
        <w:t>постнеклассическая</w:t>
      </w:r>
      <w:proofErr w:type="spellEnd"/>
      <w:r w:rsidRPr="009A4F56">
        <w:rPr>
          <w:sz w:val="28"/>
          <w:szCs w:val="28"/>
        </w:rPr>
        <w:t xml:space="preserve"> наука). </w:t>
      </w:r>
    </w:p>
    <w:p w14:paraId="5F5C4CBB" w14:textId="4CFF010A" w:rsidR="009A4F56" w:rsidRPr="009A4F56" w:rsidRDefault="009A4F56" w:rsidP="00F0355B">
      <w:pPr>
        <w:overflowPunct/>
        <w:autoSpaceDE/>
        <w:adjustRightInd/>
        <w:spacing w:line="360" w:lineRule="auto"/>
        <w:ind w:firstLine="708"/>
        <w:jc w:val="both"/>
        <w:rPr>
          <w:sz w:val="28"/>
          <w:szCs w:val="28"/>
        </w:rPr>
      </w:pPr>
      <w:r w:rsidRPr="009A4F56">
        <w:rPr>
          <w:b/>
          <w:sz w:val="28"/>
          <w:szCs w:val="28"/>
        </w:rPr>
        <w:t>Мировоззренческие универсалии</w:t>
      </w:r>
      <w:r w:rsidRPr="009A4F56">
        <w:rPr>
          <w:sz w:val="28"/>
          <w:szCs w:val="28"/>
        </w:rPr>
        <w:t xml:space="preserve"> – категории культуры, задающие целостный обобщенный образ мира. Они аккумулируют социальный опыт, в системе которых человек оценивает и осмысливает мир. В универсалиях выражены общие представления об основных компонентах и сторонах человеческой жизнедеятельности, о месте человека в мире, о социальных отношениях, духовной жизни и ценностях мира, о природе и организации ее объектов.</w:t>
      </w:r>
    </w:p>
    <w:p w14:paraId="72F87B53" w14:textId="77777777" w:rsidR="009A4F56" w:rsidRPr="009A4F56" w:rsidRDefault="009A4F56" w:rsidP="00F0355B">
      <w:pPr>
        <w:overflowPunct/>
        <w:autoSpaceDE/>
        <w:adjustRightInd/>
        <w:spacing w:line="360" w:lineRule="auto"/>
        <w:ind w:firstLine="708"/>
        <w:jc w:val="both"/>
        <w:rPr>
          <w:sz w:val="28"/>
          <w:szCs w:val="28"/>
        </w:rPr>
      </w:pPr>
      <w:r w:rsidRPr="009A4F56">
        <w:rPr>
          <w:sz w:val="28"/>
          <w:szCs w:val="28"/>
        </w:rPr>
        <w:t xml:space="preserve">В универсалиях выделяют инвариант, абстрактно всеобщее содержание, свойственное разным типам культуры и образующее глубинные </w:t>
      </w:r>
      <w:r w:rsidRPr="009A4F56">
        <w:rPr>
          <w:sz w:val="28"/>
          <w:szCs w:val="28"/>
        </w:rPr>
        <w:lastRenderedPageBreak/>
        <w:t xml:space="preserve">структуры сознания. Этот слой содержания не существует в чистом виде. Он соединен со специфическими смыслами, присущих культуре исторически определенного типа общества, которые выражают особенности способов общения и деятельности людей, хранения и передачи социального опыта, принятую шкалу ценностей. </w:t>
      </w:r>
    </w:p>
    <w:p w14:paraId="0F0E1FF6" w14:textId="4835001A" w:rsidR="000911DC" w:rsidRDefault="009A4F56" w:rsidP="00A4521C">
      <w:pPr>
        <w:overflowPunct/>
        <w:autoSpaceDE/>
        <w:adjustRightInd/>
        <w:spacing w:line="360" w:lineRule="auto"/>
        <w:ind w:firstLine="708"/>
        <w:jc w:val="both"/>
        <w:rPr>
          <w:sz w:val="28"/>
          <w:szCs w:val="28"/>
        </w:rPr>
      </w:pPr>
      <w:r w:rsidRPr="009A4F56">
        <w:rPr>
          <w:sz w:val="28"/>
          <w:szCs w:val="28"/>
        </w:rPr>
        <w:t>Преобразование общества и типа цивилизационного развития предполагает изменение глубинных жизненных смыслов и ценностей, закрепленных в универсалиях культур.</w:t>
      </w:r>
    </w:p>
    <w:p w14:paraId="56051B89" w14:textId="2F24BD0E" w:rsidR="008A58ED" w:rsidRPr="00F632E1" w:rsidRDefault="008A58ED" w:rsidP="00DB70C9">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29" w:name="_Toc185372456"/>
      <w:r w:rsidRPr="00F632E1">
        <w:rPr>
          <w:rFonts w:ascii="Times New Roman" w:hAnsi="Times New Roman" w:cs="Times New Roman"/>
          <w:b/>
          <w:bCs/>
          <w:color w:val="auto"/>
          <w:sz w:val="28"/>
          <w:szCs w:val="28"/>
        </w:rPr>
        <w:t>Природа научной истины. Объективная истина. Относительная и абсолютная истина</w:t>
      </w:r>
      <w:bookmarkEnd w:id="29"/>
    </w:p>
    <w:p w14:paraId="64773E8D" w14:textId="77777777" w:rsidR="00DB70C9" w:rsidRPr="00DB70C9" w:rsidRDefault="00DB70C9" w:rsidP="000E552B">
      <w:pPr>
        <w:overflowPunct/>
        <w:autoSpaceDE/>
        <w:adjustRightInd/>
        <w:spacing w:line="360" w:lineRule="auto"/>
        <w:ind w:firstLine="708"/>
        <w:jc w:val="both"/>
        <w:rPr>
          <w:sz w:val="28"/>
          <w:szCs w:val="28"/>
        </w:rPr>
      </w:pPr>
      <w:r w:rsidRPr="00DB70C9">
        <w:rPr>
          <w:b/>
          <w:sz w:val="28"/>
          <w:szCs w:val="28"/>
        </w:rPr>
        <w:t>Целью научной деятельности</w:t>
      </w:r>
      <w:r w:rsidRPr="00DB70C9">
        <w:rPr>
          <w:sz w:val="28"/>
          <w:szCs w:val="28"/>
        </w:rPr>
        <w:t xml:space="preserve"> – достижение истины. </w:t>
      </w:r>
      <w:r w:rsidRPr="00DB70C9">
        <w:rPr>
          <w:b/>
          <w:sz w:val="28"/>
          <w:szCs w:val="28"/>
        </w:rPr>
        <w:t>Познание</w:t>
      </w:r>
      <w:r w:rsidRPr="00DB70C9">
        <w:rPr>
          <w:sz w:val="28"/>
          <w:szCs w:val="28"/>
        </w:rPr>
        <w:t xml:space="preserve"> – смена относительных истин. Истину можно познать лишь по сути – интуитивно, через понятия.</w:t>
      </w:r>
    </w:p>
    <w:p w14:paraId="4DA79F55" w14:textId="77777777" w:rsidR="00DB70C9" w:rsidRPr="00DB70C9" w:rsidRDefault="00DB70C9" w:rsidP="001B134E">
      <w:pPr>
        <w:overflowPunct/>
        <w:autoSpaceDE/>
        <w:adjustRightInd/>
        <w:spacing w:line="360" w:lineRule="auto"/>
        <w:ind w:firstLine="708"/>
        <w:jc w:val="both"/>
        <w:rPr>
          <w:sz w:val="28"/>
          <w:szCs w:val="28"/>
        </w:rPr>
      </w:pPr>
      <w:r w:rsidRPr="00DB70C9">
        <w:rPr>
          <w:b/>
          <w:sz w:val="28"/>
          <w:szCs w:val="28"/>
        </w:rPr>
        <w:t>Истина</w:t>
      </w:r>
      <w:r w:rsidRPr="00DB70C9">
        <w:rPr>
          <w:sz w:val="28"/>
          <w:szCs w:val="28"/>
        </w:rPr>
        <w:t xml:space="preserve"> – процесс совпадения знаний с объективной реальностью. </w:t>
      </w:r>
    </w:p>
    <w:p w14:paraId="3298603D" w14:textId="77777777" w:rsidR="00DB70C9" w:rsidRPr="00DB70C9" w:rsidRDefault="00DB70C9" w:rsidP="006D47BC">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такое содержание знаний, которое не зависит от человека.</w:t>
      </w:r>
    </w:p>
    <w:p w14:paraId="1AB0CE44" w14:textId="77777777" w:rsidR="00DB70C9" w:rsidRPr="00DB70C9" w:rsidRDefault="00DB70C9" w:rsidP="00514D6E">
      <w:pPr>
        <w:overflowPunct/>
        <w:autoSpaceDE/>
        <w:adjustRightInd/>
        <w:spacing w:line="360" w:lineRule="auto"/>
        <w:ind w:firstLine="708"/>
        <w:jc w:val="both"/>
        <w:rPr>
          <w:sz w:val="28"/>
          <w:szCs w:val="28"/>
        </w:rPr>
      </w:pPr>
      <w:r w:rsidRPr="00DB70C9">
        <w:rPr>
          <w:b/>
          <w:sz w:val="28"/>
          <w:szCs w:val="28"/>
        </w:rPr>
        <w:t>Абсолютная истина</w:t>
      </w:r>
      <w:r w:rsidRPr="00DB70C9">
        <w:rPr>
          <w:sz w:val="28"/>
          <w:szCs w:val="28"/>
        </w:rPr>
        <w:t xml:space="preserve"> – такое содержание знаний, которое не меняется в процессе познания.</w:t>
      </w:r>
    </w:p>
    <w:p w14:paraId="0BE5D2D5" w14:textId="77777777" w:rsidR="00DB70C9" w:rsidRPr="00DB70C9" w:rsidRDefault="00DB70C9" w:rsidP="00FC6F70">
      <w:pPr>
        <w:overflowPunct/>
        <w:autoSpaceDE/>
        <w:adjustRightInd/>
        <w:spacing w:line="360" w:lineRule="auto"/>
        <w:ind w:firstLine="708"/>
        <w:jc w:val="both"/>
        <w:rPr>
          <w:sz w:val="28"/>
          <w:szCs w:val="28"/>
        </w:rPr>
      </w:pPr>
      <w:r w:rsidRPr="00DB70C9">
        <w:rPr>
          <w:b/>
          <w:sz w:val="28"/>
          <w:szCs w:val="28"/>
        </w:rPr>
        <w:t>Относительная истина</w:t>
      </w:r>
      <w:r w:rsidRPr="00DB70C9">
        <w:rPr>
          <w:sz w:val="28"/>
          <w:szCs w:val="28"/>
        </w:rPr>
        <w:t xml:space="preserve"> – конкретное знание, которое несет отпечаток эпохи. Это знание включает момент заблуждения.</w:t>
      </w:r>
    </w:p>
    <w:p w14:paraId="0AD5FDD7" w14:textId="77777777" w:rsidR="00DB70C9" w:rsidRPr="00DB70C9" w:rsidRDefault="00DB70C9" w:rsidP="00540EC2">
      <w:pPr>
        <w:overflowPunct/>
        <w:autoSpaceDE/>
        <w:adjustRightInd/>
        <w:spacing w:line="360" w:lineRule="auto"/>
        <w:ind w:firstLine="708"/>
        <w:jc w:val="both"/>
        <w:rPr>
          <w:sz w:val="28"/>
          <w:szCs w:val="28"/>
        </w:rPr>
      </w:pPr>
      <w:r w:rsidRPr="00DB70C9">
        <w:rPr>
          <w:sz w:val="28"/>
          <w:szCs w:val="28"/>
        </w:rPr>
        <w:t xml:space="preserve">Различают истину и заблуждение. </w:t>
      </w:r>
      <w:r w:rsidRPr="00DB70C9">
        <w:rPr>
          <w:b/>
          <w:sz w:val="28"/>
          <w:szCs w:val="28"/>
        </w:rPr>
        <w:t>Заблуждение</w:t>
      </w:r>
      <w:r w:rsidRPr="00DB70C9">
        <w:rPr>
          <w:sz w:val="28"/>
          <w:szCs w:val="28"/>
        </w:rPr>
        <w:t xml:space="preserve"> – абсолютизация момента истины. Имеются объективные и субъективные основания заблуждения.</w:t>
      </w:r>
    </w:p>
    <w:p w14:paraId="4E77C705" w14:textId="4160162B" w:rsidR="00DB70C9" w:rsidRPr="00DB70C9" w:rsidRDefault="00DB70C9" w:rsidP="00C7274B">
      <w:pPr>
        <w:overflowPunct/>
        <w:autoSpaceDE/>
        <w:adjustRightInd/>
        <w:spacing w:line="360" w:lineRule="auto"/>
        <w:ind w:firstLine="708"/>
        <w:jc w:val="both"/>
        <w:rPr>
          <w:sz w:val="28"/>
          <w:szCs w:val="28"/>
        </w:rPr>
      </w:pPr>
      <w:r w:rsidRPr="00DB70C9">
        <w:rPr>
          <w:sz w:val="28"/>
          <w:szCs w:val="28"/>
        </w:rPr>
        <w:t xml:space="preserve">Проблема соответствия знаний объективной реальности называется </w:t>
      </w:r>
      <w:r w:rsidRPr="00DB70C9">
        <w:rPr>
          <w:b/>
          <w:sz w:val="28"/>
          <w:szCs w:val="28"/>
        </w:rPr>
        <w:t>проблемой истины</w:t>
      </w:r>
      <w:r w:rsidRPr="00DB70C9">
        <w:rPr>
          <w:sz w:val="28"/>
          <w:szCs w:val="28"/>
        </w:rPr>
        <w:t>. При этом трудно сопоставить знаковое знание с процессами и событиями.</w:t>
      </w:r>
    </w:p>
    <w:p w14:paraId="67481B83" w14:textId="77777777" w:rsidR="000F24DF" w:rsidRDefault="00DB70C9" w:rsidP="00561665">
      <w:pPr>
        <w:overflowPunct/>
        <w:autoSpaceDE/>
        <w:adjustRightInd/>
        <w:spacing w:line="360" w:lineRule="auto"/>
        <w:ind w:firstLine="708"/>
        <w:jc w:val="both"/>
        <w:rPr>
          <w:sz w:val="28"/>
          <w:szCs w:val="28"/>
        </w:rPr>
      </w:pPr>
      <w:r w:rsidRPr="00DB70C9">
        <w:rPr>
          <w:b/>
          <w:sz w:val="28"/>
          <w:szCs w:val="28"/>
        </w:rPr>
        <w:t>Вопросы проблемы истины</w:t>
      </w:r>
      <w:r w:rsidRPr="00DB70C9">
        <w:rPr>
          <w:sz w:val="28"/>
          <w:szCs w:val="28"/>
        </w:rPr>
        <w:t>:</w:t>
      </w:r>
    </w:p>
    <w:p w14:paraId="1C2A0A7C" w14:textId="77777777" w:rsidR="000F24DF" w:rsidRDefault="00DB70C9" w:rsidP="00561665">
      <w:pPr>
        <w:overflowPunct/>
        <w:autoSpaceDE/>
        <w:adjustRightInd/>
        <w:spacing w:line="360" w:lineRule="auto"/>
        <w:ind w:firstLine="708"/>
        <w:jc w:val="both"/>
        <w:rPr>
          <w:sz w:val="28"/>
          <w:szCs w:val="28"/>
        </w:rPr>
      </w:pPr>
      <w:r w:rsidRPr="00DB70C9">
        <w:rPr>
          <w:sz w:val="28"/>
          <w:szCs w:val="28"/>
        </w:rPr>
        <w:t>1. В каком отношении знание находится к внешнему миру – адекватность;</w:t>
      </w:r>
    </w:p>
    <w:p w14:paraId="08BEED37" w14:textId="77777777" w:rsidR="000F24DF" w:rsidRDefault="00DB70C9" w:rsidP="00561665">
      <w:pPr>
        <w:overflowPunct/>
        <w:autoSpaceDE/>
        <w:adjustRightInd/>
        <w:spacing w:line="360" w:lineRule="auto"/>
        <w:ind w:firstLine="708"/>
        <w:jc w:val="both"/>
        <w:rPr>
          <w:sz w:val="28"/>
          <w:szCs w:val="28"/>
        </w:rPr>
      </w:pPr>
      <w:r w:rsidRPr="00DB70C9">
        <w:rPr>
          <w:sz w:val="28"/>
          <w:szCs w:val="28"/>
        </w:rPr>
        <w:t>2. Как установить соответствие наших знаний реалиям;</w:t>
      </w:r>
    </w:p>
    <w:p w14:paraId="641AE135" w14:textId="36A8E751" w:rsidR="00DB70C9" w:rsidRPr="00DB70C9" w:rsidRDefault="00DB70C9" w:rsidP="00561665">
      <w:pPr>
        <w:overflowPunct/>
        <w:autoSpaceDE/>
        <w:adjustRightInd/>
        <w:spacing w:line="360" w:lineRule="auto"/>
        <w:ind w:firstLine="708"/>
        <w:jc w:val="both"/>
        <w:rPr>
          <w:sz w:val="28"/>
          <w:szCs w:val="28"/>
        </w:rPr>
      </w:pPr>
      <w:r w:rsidRPr="00DB70C9">
        <w:rPr>
          <w:sz w:val="28"/>
          <w:szCs w:val="28"/>
        </w:rPr>
        <w:lastRenderedPageBreak/>
        <w:t>3. Как удостовериться в их актуальности.</w:t>
      </w:r>
    </w:p>
    <w:p w14:paraId="763E98A6" w14:textId="77777777" w:rsidR="00DB70C9" w:rsidRPr="00DB70C9" w:rsidRDefault="00DB70C9" w:rsidP="000F24DF">
      <w:pPr>
        <w:overflowPunct/>
        <w:autoSpaceDE/>
        <w:adjustRightInd/>
        <w:spacing w:line="360" w:lineRule="auto"/>
        <w:ind w:firstLine="708"/>
        <w:jc w:val="both"/>
        <w:rPr>
          <w:sz w:val="28"/>
          <w:szCs w:val="28"/>
        </w:rPr>
      </w:pPr>
      <w:r w:rsidRPr="00DB70C9">
        <w:rPr>
          <w:b/>
          <w:sz w:val="28"/>
          <w:szCs w:val="28"/>
        </w:rPr>
        <w:t>Объективная истина</w:t>
      </w:r>
      <w:r w:rsidRPr="00DB70C9">
        <w:rPr>
          <w:sz w:val="28"/>
          <w:szCs w:val="28"/>
        </w:rPr>
        <w:t xml:space="preserve"> – адекватное содержание нашего знания в соответствии с его реальностью, т.е. истина, исключающая субъективные и культурные факторы.</w:t>
      </w:r>
    </w:p>
    <w:p w14:paraId="5A7315CF" w14:textId="77777777" w:rsidR="00DB70C9" w:rsidRPr="00DB70C9" w:rsidRDefault="00DB70C9" w:rsidP="00510ED3">
      <w:pPr>
        <w:overflowPunct/>
        <w:autoSpaceDE/>
        <w:adjustRightInd/>
        <w:spacing w:line="360" w:lineRule="auto"/>
        <w:ind w:firstLine="708"/>
        <w:jc w:val="both"/>
        <w:rPr>
          <w:sz w:val="28"/>
          <w:szCs w:val="28"/>
        </w:rPr>
      </w:pPr>
      <w:r w:rsidRPr="00DB70C9">
        <w:rPr>
          <w:b/>
          <w:sz w:val="28"/>
          <w:szCs w:val="28"/>
        </w:rPr>
        <w:t>Способы выявления объективной истины</w:t>
      </w:r>
      <w:r w:rsidRPr="00DB70C9">
        <w:rPr>
          <w:sz w:val="28"/>
          <w:szCs w:val="28"/>
        </w:rPr>
        <w:t>:</w:t>
      </w:r>
    </w:p>
    <w:p w14:paraId="0C1889A2"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1. Логические рассуждения – умение сопоставить факты, применять логический анализ (Платон); объективная истина – это знание о сущности вещей, о вечном, неизменном.</w:t>
      </w:r>
    </w:p>
    <w:p w14:paraId="2464C0C1" w14:textId="77777777" w:rsidR="00DB70C9" w:rsidRPr="00DB70C9" w:rsidRDefault="00DB70C9" w:rsidP="008F0FEA">
      <w:pPr>
        <w:overflowPunct/>
        <w:autoSpaceDE/>
        <w:adjustRightInd/>
        <w:spacing w:line="360" w:lineRule="auto"/>
        <w:ind w:firstLine="708"/>
        <w:jc w:val="both"/>
        <w:rPr>
          <w:sz w:val="28"/>
          <w:szCs w:val="28"/>
        </w:rPr>
      </w:pPr>
      <w:r w:rsidRPr="00DB70C9">
        <w:rPr>
          <w:sz w:val="28"/>
          <w:szCs w:val="28"/>
        </w:rPr>
        <w:t>2. Чувственное созерцание – не может дать знания о сущности вещей, т.к. сущность скрыта от взгляда человека. Этим способом невозможно проверить эти знаний, т.к. чувственные образы субъективны (Ф. Бэкону, истина – дочь времени). По Т. Гоббсу, истина независима (истина – дочь разума).</w:t>
      </w:r>
    </w:p>
    <w:p w14:paraId="1CFE40A5" w14:textId="1DF6DE8C" w:rsidR="008A58ED" w:rsidRDefault="00DB70C9" w:rsidP="006802DA">
      <w:pPr>
        <w:overflowPunct/>
        <w:autoSpaceDE/>
        <w:adjustRightInd/>
        <w:spacing w:line="360" w:lineRule="auto"/>
        <w:ind w:firstLine="708"/>
        <w:jc w:val="both"/>
        <w:rPr>
          <w:sz w:val="28"/>
          <w:szCs w:val="28"/>
        </w:rPr>
      </w:pPr>
      <w:r w:rsidRPr="00DB70C9">
        <w:rPr>
          <w:sz w:val="28"/>
          <w:szCs w:val="28"/>
        </w:rPr>
        <w:t>Человек в познании влияет на объект познания, а полученные знания используются в ходе человеческой деятельности. Поэтому критерием объективности знаний является практика. Практика – система формирования знаний и средство проверки их объективности. Практика изменчива и развивается.</w:t>
      </w:r>
    </w:p>
    <w:p w14:paraId="21620277" w14:textId="0616EF33" w:rsidR="00F757DA" w:rsidRPr="00D752D9" w:rsidRDefault="008A58ED" w:rsidP="00D752D9">
      <w:pPr>
        <w:pStyle w:val="1"/>
        <w:numPr>
          <w:ilvl w:val="0"/>
          <w:numId w:val="1"/>
        </w:numPr>
        <w:spacing w:after="240" w:line="360" w:lineRule="auto"/>
        <w:ind w:left="0" w:firstLine="0"/>
        <w:jc w:val="center"/>
        <w:rPr>
          <w:rFonts w:ascii="Times New Roman" w:hAnsi="Times New Roman" w:cs="Times New Roman"/>
          <w:b/>
          <w:bCs/>
          <w:color w:val="auto"/>
          <w:sz w:val="28"/>
          <w:szCs w:val="28"/>
        </w:rPr>
      </w:pPr>
      <w:bookmarkStart w:id="30" w:name="_Toc185372457"/>
      <w:r w:rsidRPr="00F757DA">
        <w:rPr>
          <w:rFonts w:ascii="Times New Roman" w:hAnsi="Times New Roman" w:cs="Times New Roman"/>
          <w:b/>
          <w:bCs/>
          <w:color w:val="auto"/>
          <w:sz w:val="28"/>
          <w:szCs w:val="28"/>
        </w:rPr>
        <w:t>Естественная, рефлексивная и феноменологическая установки сознания в процессах научного исследования</w:t>
      </w:r>
      <w:bookmarkEnd w:id="30"/>
    </w:p>
    <w:p w14:paraId="610DB1D5" w14:textId="656C1E81" w:rsidR="00D752D9" w:rsidRDefault="00D752D9" w:rsidP="00D752D9">
      <w:pPr>
        <w:overflowPunct/>
        <w:autoSpaceDE/>
        <w:adjustRightInd/>
        <w:spacing w:line="360" w:lineRule="auto"/>
        <w:ind w:firstLine="708"/>
        <w:jc w:val="both"/>
        <w:rPr>
          <w:sz w:val="28"/>
          <w:szCs w:val="28"/>
        </w:rPr>
      </w:pPr>
      <w:r w:rsidRPr="00D752D9">
        <w:rPr>
          <w:sz w:val="28"/>
          <w:szCs w:val="28"/>
        </w:rPr>
        <w:t>В научном познании (изучает объективную реальность) возникает субъективная реальность, которая зависит от исследователя. Что такое объективная реальность?</w:t>
      </w:r>
    </w:p>
    <w:p w14:paraId="4D5AE885" w14:textId="652BEC1B" w:rsidR="00D752D9" w:rsidRPr="00D752D9" w:rsidRDefault="00D752D9" w:rsidP="00D752D9">
      <w:pPr>
        <w:overflowPunct/>
        <w:autoSpaceDE/>
        <w:adjustRightInd/>
        <w:spacing w:line="360" w:lineRule="auto"/>
        <w:ind w:firstLine="708"/>
        <w:jc w:val="both"/>
        <w:rPr>
          <w:sz w:val="28"/>
          <w:szCs w:val="28"/>
        </w:rPr>
      </w:pPr>
      <w:r w:rsidRPr="00D752D9">
        <w:rPr>
          <w:sz w:val="28"/>
          <w:szCs w:val="28"/>
        </w:rPr>
        <w:t xml:space="preserve">В ответе на вопрос есть 3 </w:t>
      </w:r>
      <w:r w:rsidRPr="00D752D9">
        <w:rPr>
          <w:b/>
          <w:sz w:val="28"/>
          <w:szCs w:val="28"/>
        </w:rPr>
        <w:t>установки сознания</w:t>
      </w:r>
      <w:r w:rsidRPr="00D752D9">
        <w:rPr>
          <w:sz w:val="28"/>
          <w:szCs w:val="28"/>
        </w:rPr>
        <w:t>:</w:t>
      </w:r>
    </w:p>
    <w:p w14:paraId="339716AD"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1.</w:t>
      </w:r>
      <w:r w:rsidRPr="00D752D9">
        <w:rPr>
          <w:sz w:val="28"/>
          <w:szCs w:val="28"/>
        </w:rPr>
        <w:tab/>
        <w:t xml:space="preserve">Естественная (обыденная). Мир такой, какой он воспринимается органами чувств. Предназначена для первичной обработки информации; </w:t>
      </w:r>
    </w:p>
    <w:p w14:paraId="464DB4F4" w14:textId="77777777" w:rsidR="00D752D9" w:rsidRPr="00D752D9" w:rsidRDefault="00D752D9" w:rsidP="00D752D9">
      <w:pPr>
        <w:overflowPunct/>
        <w:autoSpaceDE/>
        <w:adjustRightInd/>
        <w:spacing w:line="360" w:lineRule="auto"/>
        <w:ind w:firstLine="708"/>
        <w:jc w:val="both"/>
        <w:rPr>
          <w:sz w:val="28"/>
          <w:szCs w:val="28"/>
        </w:rPr>
      </w:pPr>
      <w:r w:rsidRPr="00D752D9">
        <w:rPr>
          <w:sz w:val="28"/>
          <w:szCs w:val="28"/>
        </w:rPr>
        <w:t>2.</w:t>
      </w:r>
      <w:r w:rsidRPr="00D752D9">
        <w:rPr>
          <w:sz w:val="28"/>
          <w:szCs w:val="28"/>
        </w:rPr>
        <w:tab/>
        <w:t xml:space="preserve">Рефлексивно-критическая (классическая научная) – направленность сознания на выявление причин, сущностей, смыслов, оснований. За внешними характеристиками объектов существуют </w:t>
      </w:r>
      <w:r w:rsidRPr="00D752D9">
        <w:rPr>
          <w:sz w:val="28"/>
          <w:szCs w:val="28"/>
        </w:rPr>
        <w:lastRenderedPageBreak/>
        <w:t>внутренние стороны. Поэтому познавать надо не только чувствами, но и разумом. Более важным является выявление причин возникновений тех или иных событий.</w:t>
      </w:r>
    </w:p>
    <w:p w14:paraId="2E23C0C5" w14:textId="77777777" w:rsidR="00D752D9" w:rsidRPr="00D752D9" w:rsidRDefault="00D752D9" w:rsidP="009642AB">
      <w:pPr>
        <w:overflowPunct/>
        <w:autoSpaceDE/>
        <w:adjustRightInd/>
        <w:spacing w:line="360" w:lineRule="auto"/>
        <w:ind w:firstLine="708"/>
        <w:jc w:val="both"/>
        <w:rPr>
          <w:sz w:val="28"/>
          <w:szCs w:val="28"/>
        </w:rPr>
      </w:pPr>
      <w:r w:rsidRPr="00D752D9">
        <w:rPr>
          <w:sz w:val="28"/>
          <w:szCs w:val="28"/>
        </w:rPr>
        <w:t>3.</w:t>
      </w:r>
      <w:r w:rsidRPr="00D752D9">
        <w:rPr>
          <w:sz w:val="28"/>
          <w:szCs w:val="28"/>
        </w:rPr>
        <w:tab/>
        <w:t xml:space="preserve">Феноменологическая (трансцендентно-трансцендентальная). Между сознанием и реальностью зияет пропасть смысла. Сознание обладает феноменом </w:t>
      </w:r>
      <w:proofErr w:type="spellStart"/>
      <w:r w:rsidRPr="00D752D9">
        <w:rPr>
          <w:sz w:val="28"/>
          <w:szCs w:val="28"/>
        </w:rPr>
        <w:t>интенциональности</w:t>
      </w:r>
      <w:proofErr w:type="spellEnd"/>
      <w:r w:rsidRPr="00D752D9">
        <w:rPr>
          <w:sz w:val="28"/>
          <w:szCs w:val="28"/>
        </w:rPr>
        <w:t>.</w:t>
      </w:r>
    </w:p>
    <w:p w14:paraId="076E2B89" w14:textId="4C0B93D3" w:rsidR="00F757DA" w:rsidRDefault="00D752D9" w:rsidP="00974A9A">
      <w:pPr>
        <w:overflowPunct/>
        <w:autoSpaceDE/>
        <w:adjustRightInd/>
        <w:spacing w:line="360" w:lineRule="auto"/>
        <w:ind w:firstLine="709"/>
        <w:jc w:val="both"/>
        <w:rPr>
          <w:sz w:val="28"/>
          <w:szCs w:val="28"/>
        </w:rPr>
      </w:pPr>
      <w:proofErr w:type="spellStart"/>
      <w:r w:rsidRPr="00D752D9">
        <w:rPr>
          <w:b/>
          <w:sz w:val="28"/>
          <w:szCs w:val="28"/>
        </w:rPr>
        <w:t>Интенциональность</w:t>
      </w:r>
      <w:proofErr w:type="spellEnd"/>
      <w:r w:rsidRPr="00D752D9">
        <w:rPr>
          <w:sz w:val="28"/>
          <w:szCs w:val="28"/>
        </w:rPr>
        <w:t xml:space="preserve"> – первичная устремленность сознания к внешнему миру. Предмет, </w:t>
      </w:r>
      <w:proofErr w:type="spellStart"/>
      <w:r w:rsidRPr="00D752D9">
        <w:rPr>
          <w:sz w:val="28"/>
          <w:szCs w:val="28"/>
        </w:rPr>
        <w:t>попадаемый</w:t>
      </w:r>
      <w:proofErr w:type="spellEnd"/>
      <w:r w:rsidRPr="00D752D9">
        <w:rPr>
          <w:sz w:val="28"/>
          <w:szCs w:val="28"/>
        </w:rPr>
        <w:t xml:space="preserve"> в сферу сознания уже наделяется смыслом. Как только сознание замечает объект, объект наделяется смыслом. Сознание замечает внешние эмпирические характеристики предмета и описывает их; затем мы утверждаем, что эти характеристики неполные и условные и выделяем сущности предмета и его смысла; при этом сущности и смыслы наделяются нашим сознанием, т.е. от субъективности нельзя избавиться. </w:t>
      </w:r>
      <w:proofErr w:type="spellStart"/>
      <w:r w:rsidRPr="00D752D9">
        <w:rPr>
          <w:sz w:val="28"/>
          <w:szCs w:val="28"/>
        </w:rPr>
        <w:t>Гуссерль</w:t>
      </w:r>
      <w:proofErr w:type="spellEnd"/>
      <w:r w:rsidRPr="00D752D9">
        <w:rPr>
          <w:sz w:val="28"/>
          <w:szCs w:val="28"/>
        </w:rPr>
        <w:t xml:space="preserve"> предлагает совершить феноменологическую редукцию, т.е. упростить сознание, очистить от внешних помех.</w:t>
      </w:r>
    </w:p>
    <w:p w14:paraId="384B08A2" w14:textId="2C68D568" w:rsidR="00692333" w:rsidRPr="00CC6DFE" w:rsidRDefault="008A58ED" w:rsidP="00CC6DF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1" w:name="_Toc185372458"/>
      <w:r w:rsidRPr="00692333">
        <w:rPr>
          <w:rFonts w:ascii="Times New Roman" w:hAnsi="Times New Roman" w:cs="Times New Roman"/>
          <w:b/>
          <w:bCs/>
          <w:color w:val="auto"/>
          <w:sz w:val="28"/>
          <w:szCs w:val="28"/>
        </w:rPr>
        <w:t>Понятие метода научного познания. Основные методы и процедуры научного исследования</w:t>
      </w:r>
      <w:bookmarkEnd w:id="31"/>
    </w:p>
    <w:p w14:paraId="7E3F0F17" w14:textId="5432DC44" w:rsidR="00CC6DFE" w:rsidRDefault="00CC6DFE" w:rsidP="00CC6DFE">
      <w:pPr>
        <w:overflowPunct/>
        <w:autoSpaceDE/>
        <w:adjustRightInd/>
        <w:spacing w:line="360" w:lineRule="auto"/>
        <w:jc w:val="both"/>
        <w:rPr>
          <w:sz w:val="28"/>
          <w:szCs w:val="28"/>
        </w:rPr>
      </w:pPr>
      <w:r w:rsidRPr="00CC6DFE">
        <w:rPr>
          <w:sz w:val="28"/>
          <w:szCs w:val="28"/>
        </w:rPr>
        <w:t>Метод – путь, способ изложения, исследования.</w:t>
      </w:r>
    </w:p>
    <w:p w14:paraId="3F603EC8" w14:textId="75880545" w:rsidR="00CC6DFE" w:rsidRPr="00CC6DFE" w:rsidRDefault="00CC6DFE" w:rsidP="00CC6DFE">
      <w:pPr>
        <w:overflowPunct/>
        <w:autoSpaceDE/>
        <w:adjustRightInd/>
        <w:spacing w:line="360" w:lineRule="auto"/>
        <w:jc w:val="both"/>
        <w:rPr>
          <w:sz w:val="28"/>
          <w:szCs w:val="28"/>
        </w:rPr>
      </w:pPr>
      <w:r w:rsidRPr="00CC6DFE">
        <w:rPr>
          <w:b/>
          <w:sz w:val="28"/>
          <w:szCs w:val="28"/>
        </w:rPr>
        <w:t>Группы методов</w:t>
      </w:r>
      <w:r w:rsidRPr="00CC6DFE">
        <w:rPr>
          <w:sz w:val="28"/>
          <w:szCs w:val="28"/>
        </w:rPr>
        <w:t>:</w:t>
      </w:r>
    </w:p>
    <w:p w14:paraId="6A556681"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1. </w:t>
      </w:r>
      <w:proofErr w:type="spellStart"/>
      <w:r w:rsidRPr="00CC6DFE">
        <w:rPr>
          <w:b/>
          <w:sz w:val="28"/>
          <w:szCs w:val="28"/>
        </w:rPr>
        <w:t>Общелогические</w:t>
      </w:r>
      <w:proofErr w:type="spellEnd"/>
      <w:r w:rsidRPr="00CC6DFE">
        <w:rPr>
          <w:b/>
          <w:sz w:val="28"/>
          <w:szCs w:val="28"/>
        </w:rPr>
        <w:t>.</w:t>
      </w:r>
    </w:p>
    <w:p w14:paraId="694A599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Анализ – расчленение предмета на составляющие.</w:t>
      </w:r>
    </w:p>
    <w:p w14:paraId="645D2524" w14:textId="77777777" w:rsidR="00CC6DFE" w:rsidRPr="00CC6DFE" w:rsidRDefault="00CC6DFE" w:rsidP="00CC6DFE">
      <w:pPr>
        <w:overflowPunct/>
        <w:autoSpaceDE/>
        <w:adjustRightInd/>
        <w:spacing w:line="360" w:lineRule="auto"/>
        <w:jc w:val="both"/>
        <w:rPr>
          <w:sz w:val="28"/>
          <w:szCs w:val="28"/>
        </w:rPr>
      </w:pPr>
      <w:r w:rsidRPr="00CC6DFE">
        <w:rPr>
          <w:sz w:val="28"/>
          <w:szCs w:val="28"/>
        </w:rPr>
        <w:t>Синтез (обобщение) – соединение ранее разъединенных частей предмета в единое целое.</w:t>
      </w:r>
    </w:p>
    <w:p w14:paraId="6466C3FF"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Абстрагирование – отвлечение от одних свойств объекта для познания других.</w:t>
      </w:r>
    </w:p>
    <w:p w14:paraId="5579F962"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Индукция – общий вывод из частных посылок. </w:t>
      </w:r>
    </w:p>
    <w:p w14:paraId="43610615" w14:textId="77777777" w:rsidR="00CC6DFE" w:rsidRPr="00CC6DFE" w:rsidRDefault="00CC6DFE" w:rsidP="00CC6DFE">
      <w:pPr>
        <w:overflowPunct/>
        <w:autoSpaceDE/>
        <w:adjustRightInd/>
        <w:spacing w:line="360" w:lineRule="auto"/>
        <w:jc w:val="both"/>
        <w:rPr>
          <w:sz w:val="28"/>
          <w:szCs w:val="28"/>
        </w:rPr>
      </w:pPr>
      <w:r w:rsidRPr="00CC6DFE">
        <w:rPr>
          <w:sz w:val="28"/>
          <w:szCs w:val="28"/>
        </w:rPr>
        <w:t>Дедукция – частное заключение из общих посылок.</w:t>
      </w:r>
    </w:p>
    <w:p w14:paraId="7C333987" w14:textId="77777777" w:rsidR="00CC6DFE" w:rsidRPr="00CC6DFE" w:rsidRDefault="00CC6DFE" w:rsidP="00CC6DFE">
      <w:pPr>
        <w:overflowPunct/>
        <w:autoSpaceDE/>
        <w:adjustRightInd/>
        <w:spacing w:line="360" w:lineRule="auto"/>
        <w:jc w:val="both"/>
        <w:rPr>
          <w:sz w:val="28"/>
          <w:szCs w:val="28"/>
        </w:rPr>
      </w:pPr>
      <w:r w:rsidRPr="00CC6DFE">
        <w:rPr>
          <w:sz w:val="28"/>
          <w:szCs w:val="28"/>
        </w:rPr>
        <w:t>Моделирование – изучение объекта путем создания его модели.</w:t>
      </w:r>
    </w:p>
    <w:p w14:paraId="5432F171"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Аналогия – сравнение с чем-то, имеющим схожие свойства.</w:t>
      </w:r>
    </w:p>
    <w:p w14:paraId="41657091" w14:textId="77777777" w:rsidR="00CC6DFE" w:rsidRPr="00CC6DFE" w:rsidRDefault="00CC6DFE" w:rsidP="00CC6DFE">
      <w:pPr>
        <w:overflowPunct/>
        <w:autoSpaceDE/>
        <w:adjustRightInd/>
        <w:spacing w:line="360" w:lineRule="auto"/>
        <w:jc w:val="both"/>
        <w:rPr>
          <w:b/>
          <w:sz w:val="28"/>
          <w:szCs w:val="28"/>
        </w:rPr>
      </w:pPr>
      <w:r w:rsidRPr="00CC6DFE">
        <w:rPr>
          <w:sz w:val="28"/>
          <w:szCs w:val="28"/>
        </w:rPr>
        <w:t xml:space="preserve">2. </w:t>
      </w:r>
      <w:r w:rsidRPr="00CC6DFE">
        <w:rPr>
          <w:b/>
          <w:sz w:val="28"/>
          <w:szCs w:val="28"/>
        </w:rPr>
        <w:t>Эмпирические.</w:t>
      </w:r>
    </w:p>
    <w:p w14:paraId="6B9C2F75" w14:textId="77777777" w:rsidR="00CC6DFE" w:rsidRPr="00CC6DFE" w:rsidRDefault="00CC6DFE" w:rsidP="00CC6DFE">
      <w:pPr>
        <w:overflowPunct/>
        <w:autoSpaceDE/>
        <w:adjustRightInd/>
        <w:spacing w:line="360" w:lineRule="auto"/>
        <w:jc w:val="both"/>
        <w:rPr>
          <w:sz w:val="28"/>
          <w:szCs w:val="28"/>
        </w:rPr>
      </w:pPr>
      <w:r w:rsidRPr="00CC6DFE">
        <w:rPr>
          <w:sz w:val="28"/>
          <w:szCs w:val="28"/>
        </w:rPr>
        <w:lastRenderedPageBreak/>
        <w:t>Наблюдение – непассивное созерцание, связано с описанием.</w:t>
      </w:r>
    </w:p>
    <w:p w14:paraId="61D591F7" w14:textId="77777777" w:rsidR="00CC6DFE" w:rsidRPr="00CC6DFE" w:rsidRDefault="00CC6DFE" w:rsidP="00CC6DFE">
      <w:pPr>
        <w:overflowPunct/>
        <w:autoSpaceDE/>
        <w:adjustRightInd/>
        <w:spacing w:line="360" w:lineRule="auto"/>
        <w:jc w:val="both"/>
        <w:rPr>
          <w:sz w:val="28"/>
          <w:szCs w:val="28"/>
        </w:rPr>
      </w:pPr>
      <w:r w:rsidRPr="00CC6DFE">
        <w:rPr>
          <w:sz w:val="28"/>
          <w:szCs w:val="28"/>
        </w:rPr>
        <w:t>Описание – закрепление и передача результатов наблюдения.</w:t>
      </w:r>
    </w:p>
    <w:p w14:paraId="594D9150"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Измерение – выявление количественных характеристик.</w:t>
      </w:r>
    </w:p>
    <w:p w14:paraId="0FCC891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Эксперимент – активное вмешательство в изучаемый процесс в контролируемых условиях. </w:t>
      </w:r>
    </w:p>
    <w:p w14:paraId="34B35DAB" w14:textId="77777777" w:rsidR="00CC6DFE" w:rsidRPr="00CC6DFE" w:rsidRDefault="00CC6DFE" w:rsidP="00CC6DFE">
      <w:pPr>
        <w:overflowPunct/>
        <w:autoSpaceDE/>
        <w:adjustRightInd/>
        <w:spacing w:line="360" w:lineRule="auto"/>
        <w:jc w:val="both"/>
        <w:rPr>
          <w:sz w:val="28"/>
          <w:szCs w:val="28"/>
        </w:rPr>
      </w:pPr>
      <w:r w:rsidRPr="00CC6DFE">
        <w:rPr>
          <w:sz w:val="28"/>
          <w:szCs w:val="28"/>
        </w:rPr>
        <w:t>Сравнение с другим объектом.</w:t>
      </w:r>
    </w:p>
    <w:p w14:paraId="601D32B3"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3. </w:t>
      </w:r>
      <w:r w:rsidRPr="00CC6DFE">
        <w:rPr>
          <w:b/>
          <w:sz w:val="28"/>
          <w:szCs w:val="28"/>
        </w:rPr>
        <w:t>Теоретические.</w:t>
      </w:r>
    </w:p>
    <w:p w14:paraId="5B2EE51A"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Формализация – построение абстрактной математической модели, описывающей закон. </w:t>
      </w:r>
    </w:p>
    <w:p w14:paraId="3117FBC0" w14:textId="77777777" w:rsidR="00CC6DFE" w:rsidRPr="00CC6DFE" w:rsidRDefault="00CC6DFE" w:rsidP="00CC6DFE">
      <w:pPr>
        <w:overflowPunct/>
        <w:autoSpaceDE/>
        <w:adjustRightInd/>
        <w:spacing w:line="360" w:lineRule="auto"/>
        <w:jc w:val="both"/>
        <w:rPr>
          <w:sz w:val="28"/>
          <w:szCs w:val="28"/>
        </w:rPr>
      </w:pPr>
      <w:r w:rsidRPr="00CC6DFE">
        <w:rPr>
          <w:sz w:val="28"/>
          <w:szCs w:val="28"/>
        </w:rPr>
        <w:t>Аксиома – задание набора исходных недоказательных положений и построение выводов.</w:t>
      </w:r>
    </w:p>
    <w:p w14:paraId="0021BE69" w14:textId="77777777" w:rsidR="00CC6DFE" w:rsidRPr="00CC6DFE" w:rsidRDefault="00CC6DFE" w:rsidP="00CC6DFE">
      <w:pPr>
        <w:overflowPunct/>
        <w:autoSpaceDE/>
        <w:adjustRightInd/>
        <w:spacing w:line="360" w:lineRule="auto"/>
        <w:jc w:val="both"/>
        <w:rPr>
          <w:sz w:val="28"/>
          <w:szCs w:val="28"/>
        </w:rPr>
      </w:pPr>
      <w:r w:rsidRPr="00CC6DFE">
        <w:rPr>
          <w:sz w:val="28"/>
          <w:szCs w:val="28"/>
        </w:rPr>
        <w:t>Гипотеза – обоснованное предположение.</w:t>
      </w:r>
    </w:p>
    <w:p w14:paraId="29926477" w14:textId="77777777" w:rsidR="00CC6DFE" w:rsidRPr="00CC6DFE" w:rsidRDefault="00CC6DFE" w:rsidP="00CC6DFE">
      <w:pPr>
        <w:overflowPunct/>
        <w:autoSpaceDE/>
        <w:adjustRightInd/>
        <w:spacing w:line="360" w:lineRule="auto"/>
        <w:jc w:val="both"/>
        <w:rPr>
          <w:sz w:val="28"/>
          <w:szCs w:val="28"/>
        </w:rPr>
      </w:pPr>
      <w:r w:rsidRPr="00CC6DFE">
        <w:rPr>
          <w:sz w:val="28"/>
          <w:szCs w:val="28"/>
        </w:rPr>
        <w:t>Исторический метод – воссоздание исторического процесса.</w:t>
      </w:r>
    </w:p>
    <w:p w14:paraId="7024E40C" w14:textId="77777777" w:rsidR="00CC6DFE" w:rsidRPr="00CC6DFE" w:rsidRDefault="00CC6DFE" w:rsidP="00CC6DFE">
      <w:pPr>
        <w:overflowPunct/>
        <w:autoSpaceDE/>
        <w:adjustRightInd/>
        <w:spacing w:line="360" w:lineRule="auto"/>
        <w:jc w:val="both"/>
        <w:rPr>
          <w:sz w:val="28"/>
          <w:szCs w:val="28"/>
        </w:rPr>
      </w:pPr>
      <w:r w:rsidRPr="00CC6DFE">
        <w:rPr>
          <w:sz w:val="28"/>
          <w:szCs w:val="28"/>
        </w:rPr>
        <w:t>Логический метод – тщательное изучение объекта с выявлением закономерностей.</w:t>
      </w:r>
    </w:p>
    <w:p w14:paraId="524D9F23" w14:textId="77777777" w:rsidR="00CC6DFE" w:rsidRPr="00CC6DFE" w:rsidRDefault="00CC6DFE" w:rsidP="00CC6DFE">
      <w:pPr>
        <w:overflowPunct/>
        <w:autoSpaceDE/>
        <w:adjustRightInd/>
        <w:spacing w:line="360" w:lineRule="auto"/>
        <w:jc w:val="both"/>
        <w:rPr>
          <w:sz w:val="28"/>
          <w:szCs w:val="28"/>
        </w:rPr>
      </w:pPr>
      <w:r w:rsidRPr="00CC6DFE">
        <w:rPr>
          <w:sz w:val="28"/>
          <w:szCs w:val="28"/>
        </w:rPr>
        <w:t>Понимание и объяснение – переход от одного знания к другому.</w:t>
      </w:r>
    </w:p>
    <w:p w14:paraId="06DEE872" w14:textId="77777777" w:rsidR="00CC6DFE" w:rsidRPr="00CC6DFE" w:rsidRDefault="00CC6DFE" w:rsidP="00CC6DFE">
      <w:pPr>
        <w:overflowPunct/>
        <w:autoSpaceDE/>
        <w:adjustRightInd/>
        <w:spacing w:line="360" w:lineRule="auto"/>
        <w:jc w:val="both"/>
        <w:rPr>
          <w:sz w:val="28"/>
          <w:szCs w:val="28"/>
        </w:rPr>
      </w:pPr>
      <w:r w:rsidRPr="00CC6DFE">
        <w:rPr>
          <w:sz w:val="28"/>
          <w:szCs w:val="28"/>
        </w:rPr>
        <w:t>Интерпретация – истолкование смысла и значения текста или события.</w:t>
      </w:r>
    </w:p>
    <w:p w14:paraId="30881204"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Конвергенция – объединение прежде разрозненных </w:t>
      </w:r>
      <w:proofErr w:type="spellStart"/>
      <w:r w:rsidRPr="00CC6DFE">
        <w:rPr>
          <w:sz w:val="28"/>
          <w:szCs w:val="28"/>
        </w:rPr>
        <w:t>подсмыслов</w:t>
      </w:r>
      <w:proofErr w:type="spellEnd"/>
      <w:r w:rsidRPr="00CC6DFE">
        <w:rPr>
          <w:sz w:val="28"/>
          <w:szCs w:val="28"/>
        </w:rPr>
        <w:t xml:space="preserve"> в единое целое.</w:t>
      </w:r>
    </w:p>
    <w:p w14:paraId="6F27EA8F" w14:textId="77777777" w:rsidR="00CC6DFE" w:rsidRPr="00CC6DFE" w:rsidRDefault="00CC6DFE" w:rsidP="00CC6DFE">
      <w:pPr>
        <w:overflowPunct/>
        <w:autoSpaceDE/>
        <w:adjustRightInd/>
        <w:spacing w:line="360" w:lineRule="auto"/>
        <w:jc w:val="both"/>
        <w:rPr>
          <w:sz w:val="28"/>
          <w:szCs w:val="28"/>
        </w:rPr>
      </w:pPr>
      <w:r w:rsidRPr="00CC6DFE">
        <w:rPr>
          <w:sz w:val="28"/>
          <w:szCs w:val="28"/>
        </w:rPr>
        <w:t xml:space="preserve">Дивергенция – разъединение прежде единого смысла на отдельные </w:t>
      </w:r>
      <w:proofErr w:type="spellStart"/>
      <w:r w:rsidRPr="00CC6DFE">
        <w:rPr>
          <w:sz w:val="28"/>
          <w:szCs w:val="28"/>
        </w:rPr>
        <w:t>подсмыслы</w:t>
      </w:r>
      <w:proofErr w:type="spellEnd"/>
      <w:r w:rsidRPr="00CC6DFE">
        <w:rPr>
          <w:sz w:val="28"/>
          <w:szCs w:val="28"/>
        </w:rPr>
        <w:t>.</w:t>
      </w:r>
    </w:p>
    <w:p w14:paraId="40BCD760" w14:textId="68CF6C66" w:rsidR="00692333" w:rsidRDefault="00CC6DFE" w:rsidP="00954281">
      <w:pPr>
        <w:overflowPunct/>
        <w:autoSpaceDE/>
        <w:adjustRightInd/>
        <w:spacing w:line="360" w:lineRule="auto"/>
        <w:jc w:val="both"/>
        <w:rPr>
          <w:sz w:val="28"/>
          <w:szCs w:val="28"/>
        </w:rPr>
      </w:pPr>
      <w:r w:rsidRPr="00CC6DFE">
        <w:rPr>
          <w:sz w:val="28"/>
          <w:szCs w:val="28"/>
        </w:rPr>
        <w:t>Конверсия – радикальное преобразование смысла.</w:t>
      </w:r>
    </w:p>
    <w:p w14:paraId="0479284B" w14:textId="4C5C2C34" w:rsidR="00954281" w:rsidRPr="009216A0" w:rsidRDefault="008A58ED" w:rsidP="00BE379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2" w:name="_Toc185372459"/>
      <w:r w:rsidRPr="009216A0">
        <w:rPr>
          <w:rFonts w:ascii="Times New Roman" w:hAnsi="Times New Roman" w:cs="Times New Roman"/>
          <w:b/>
          <w:bCs/>
          <w:color w:val="auto"/>
          <w:sz w:val="28"/>
          <w:szCs w:val="28"/>
        </w:rPr>
        <w:t>Методология эмпиризма в науке и философии. Индуктивный метод</w:t>
      </w:r>
      <w:bookmarkEnd w:id="32"/>
    </w:p>
    <w:p w14:paraId="1C32104B" w14:textId="77777777" w:rsidR="000A4B10" w:rsidRPr="000A4B10" w:rsidRDefault="000A4B10" w:rsidP="00BE379E">
      <w:pPr>
        <w:overflowPunct/>
        <w:autoSpaceDE/>
        <w:adjustRightInd/>
        <w:spacing w:line="360" w:lineRule="auto"/>
        <w:ind w:firstLine="708"/>
        <w:jc w:val="both"/>
        <w:rPr>
          <w:sz w:val="28"/>
          <w:szCs w:val="28"/>
        </w:rPr>
      </w:pPr>
      <w:r w:rsidRPr="000A4B10">
        <w:rPr>
          <w:sz w:val="28"/>
          <w:szCs w:val="28"/>
        </w:rPr>
        <w:t>С позиции эмпиризма ведущим методом познания является эмпирический метод – знание возникает в опыте. Наше мышление ничего к опыту не добавляет. Методом эмпиризма является индукция – обобщение результатов познания, ее достоинство – не отходит от реальности, недостаток – опыт человека бесконечен.</w:t>
      </w:r>
    </w:p>
    <w:p w14:paraId="47A7D70D" w14:textId="77777777" w:rsidR="000A4B10" w:rsidRPr="000A4B10" w:rsidRDefault="000A4B10" w:rsidP="001A65C8">
      <w:pPr>
        <w:overflowPunct/>
        <w:autoSpaceDE/>
        <w:adjustRightInd/>
        <w:spacing w:line="360" w:lineRule="auto"/>
        <w:ind w:firstLine="708"/>
        <w:jc w:val="both"/>
        <w:rPr>
          <w:sz w:val="28"/>
          <w:szCs w:val="28"/>
        </w:rPr>
      </w:pPr>
      <w:r w:rsidRPr="000A4B10">
        <w:rPr>
          <w:b/>
          <w:bCs/>
          <w:sz w:val="28"/>
          <w:szCs w:val="28"/>
        </w:rPr>
        <w:t>Индукция</w:t>
      </w:r>
      <w:r w:rsidRPr="000A4B10">
        <w:rPr>
          <w:sz w:val="28"/>
          <w:szCs w:val="28"/>
        </w:rPr>
        <w:t xml:space="preserve"> – логический вывод на основе перехода от частного положения к общему. Индуктивное умозаключение связывает частные </w:t>
      </w:r>
      <w:r w:rsidRPr="000A4B10">
        <w:rPr>
          <w:sz w:val="28"/>
          <w:szCs w:val="28"/>
        </w:rPr>
        <w:lastRenderedPageBreak/>
        <w:t>предпосылки с заключением через фактические, психологические или математические представления. Различают полную и неполную индукцию. В первой мы заключаем от полного перечисления видов известного рода ко всему роду. Неполная индукция стремится к общим заключениям. Умозаключение по неполной индукции основывается на привычке и дает право лишь на вероятное заключение.</w:t>
      </w:r>
    </w:p>
    <w:p w14:paraId="0CF1E458" w14:textId="77777777" w:rsidR="000A4B10" w:rsidRPr="000A4B10" w:rsidRDefault="000A4B10" w:rsidP="000F4189">
      <w:pPr>
        <w:overflowPunct/>
        <w:autoSpaceDE/>
        <w:adjustRightInd/>
        <w:spacing w:line="360" w:lineRule="auto"/>
        <w:ind w:firstLine="708"/>
        <w:jc w:val="both"/>
        <w:rPr>
          <w:sz w:val="28"/>
          <w:szCs w:val="28"/>
        </w:rPr>
      </w:pPr>
      <w:r w:rsidRPr="000A4B10">
        <w:rPr>
          <w:sz w:val="28"/>
          <w:szCs w:val="28"/>
        </w:rPr>
        <w:t xml:space="preserve">Бэкон считал, что для достижения результатов познания надо отказаться от </w:t>
      </w:r>
      <w:r w:rsidRPr="000A4B10">
        <w:rPr>
          <w:b/>
          <w:sz w:val="28"/>
          <w:szCs w:val="28"/>
        </w:rPr>
        <w:t>логических предрассудков (идолов)</w:t>
      </w:r>
      <w:r w:rsidRPr="000A4B10">
        <w:rPr>
          <w:sz w:val="28"/>
          <w:szCs w:val="28"/>
        </w:rPr>
        <w:t>, осаждающих наш разум:</w:t>
      </w:r>
    </w:p>
    <w:p w14:paraId="36D1B68C" w14:textId="77777777" w:rsidR="000A4B10" w:rsidRPr="000A4B10" w:rsidRDefault="000A4B10" w:rsidP="00BE379E">
      <w:pPr>
        <w:overflowPunct/>
        <w:autoSpaceDE/>
        <w:adjustRightInd/>
        <w:spacing w:line="360" w:lineRule="auto"/>
        <w:jc w:val="both"/>
        <w:rPr>
          <w:sz w:val="28"/>
          <w:szCs w:val="28"/>
        </w:rPr>
      </w:pPr>
      <w:r w:rsidRPr="000A4B10">
        <w:rPr>
          <w:sz w:val="28"/>
          <w:szCs w:val="28"/>
        </w:rPr>
        <w:t>1. Идолы рода – примешивает к природе вещей свою собственную;</w:t>
      </w:r>
    </w:p>
    <w:p w14:paraId="2654E3A4" w14:textId="77777777" w:rsidR="000A4B10" w:rsidRPr="000A4B10" w:rsidRDefault="000A4B10" w:rsidP="00BE379E">
      <w:pPr>
        <w:overflowPunct/>
        <w:autoSpaceDE/>
        <w:adjustRightInd/>
        <w:spacing w:line="360" w:lineRule="auto"/>
        <w:jc w:val="both"/>
        <w:rPr>
          <w:sz w:val="28"/>
          <w:szCs w:val="28"/>
        </w:rPr>
      </w:pPr>
      <w:r w:rsidRPr="000A4B10">
        <w:rPr>
          <w:sz w:val="28"/>
          <w:szCs w:val="28"/>
        </w:rPr>
        <w:t>2. Идолы пещеры – заблуждения отдельного человека;</w:t>
      </w:r>
    </w:p>
    <w:p w14:paraId="21ADC8B2" w14:textId="77777777" w:rsidR="000A4B10" w:rsidRPr="000A4B10" w:rsidRDefault="000A4B10" w:rsidP="00BE379E">
      <w:pPr>
        <w:overflowPunct/>
        <w:autoSpaceDE/>
        <w:adjustRightInd/>
        <w:spacing w:line="360" w:lineRule="auto"/>
        <w:jc w:val="both"/>
        <w:rPr>
          <w:sz w:val="28"/>
          <w:szCs w:val="28"/>
        </w:rPr>
      </w:pPr>
      <w:r w:rsidRPr="000A4B10">
        <w:rPr>
          <w:sz w:val="28"/>
          <w:szCs w:val="28"/>
        </w:rPr>
        <w:t>3. Идолы площади – порождены общением людей;</w:t>
      </w:r>
    </w:p>
    <w:p w14:paraId="471AC39E" w14:textId="3392EA17" w:rsidR="00954281" w:rsidRDefault="000A4B10" w:rsidP="00B04BF2">
      <w:pPr>
        <w:overflowPunct/>
        <w:autoSpaceDE/>
        <w:adjustRightInd/>
        <w:spacing w:line="360" w:lineRule="auto"/>
        <w:jc w:val="both"/>
        <w:rPr>
          <w:sz w:val="28"/>
          <w:szCs w:val="28"/>
        </w:rPr>
      </w:pPr>
      <w:r w:rsidRPr="000A4B10">
        <w:rPr>
          <w:sz w:val="28"/>
          <w:szCs w:val="28"/>
        </w:rPr>
        <w:t>4. Идолы театра – вселяются в души людей из догматов философии;</w:t>
      </w:r>
    </w:p>
    <w:p w14:paraId="547EAEBA" w14:textId="15067817" w:rsidR="002F0DB5" w:rsidRPr="009216A0" w:rsidRDefault="008A58ED" w:rsidP="009216A0">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3" w:name="_Toc185372460"/>
      <w:r w:rsidRPr="00B04BF2">
        <w:rPr>
          <w:rFonts w:ascii="Times New Roman" w:hAnsi="Times New Roman" w:cs="Times New Roman"/>
          <w:b/>
          <w:bCs/>
          <w:color w:val="auto"/>
          <w:sz w:val="28"/>
          <w:szCs w:val="28"/>
        </w:rPr>
        <w:t>Позитивизм и неопозитивизм в науке. Принцип верифицируемости знаний</w:t>
      </w:r>
      <w:bookmarkEnd w:id="33"/>
    </w:p>
    <w:p w14:paraId="46661091" w14:textId="77777777" w:rsidR="009216A0" w:rsidRPr="009216A0" w:rsidRDefault="009216A0" w:rsidP="00DF7260">
      <w:pPr>
        <w:overflowPunct/>
        <w:autoSpaceDE/>
        <w:adjustRightInd/>
        <w:spacing w:line="360" w:lineRule="auto"/>
        <w:ind w:firstLine="708"/>
        <w:jc w:val="both"/>
        <w:rPr>
          <w:sz w:val="28"/>
          <w:szCs w:val="28"/>
        </w:rPr>
      </w:pPr>
      <w:r w:rsidRPr="009216A0">
        <w:rPr>
          <w:sz w:val="28"/>
          <w:szCs w:val="28"/>
        </w:rPr>
        <w:t xml:space="preserve">В середине 19 в. из эмпиризма возникает позитивизм, неопозитивизм, логический позитивизм, философия языка; из рационализма – </w:t>
      </w:r>
      <w:proofErr w:type="spellStart"/>
      <w:r w:rsidRPr="009216A0">
        <w:rPr>
          <w:sz w:val="28"/>
          <w:szCs w:val="28"/>
        </w:rPr>
        <w:t>неорационализм</w:t>
      </w:r>
      <w:proofErr w:type="spellEnd"/>
      <w:r w:rsidRPr="009216A0">
        <w:rPr>
          <w:sz w:val="28"/>
          <w:szCs w:val="28"/>
        </w:rPr>
        <w:t xml:space="preserve"> и критический рационализм.</w:t>
      </w:r>
    </w:p>
    <w:p w14:paraId="54966E08" w14:textId="77777777" w:rsidR="009216A0" w:rsidRPr="009216A0" w:rsidRDefault="009216A0" w:rsidP="00123D0A">
      <w:pPr>
        <w:overflowPunct/>
        <w:autoSpaceDE/>
        <w:adjustRightInd/>
        <w:spacing w:line="360" w:lineRule="auto"/>
        <w:ind w:firstLine="708"/>
        <w:jc w:val="both"/>
        <w:rPr>
          <w:sz w:val="28"/>
          <w:szCs w:val="28"/>
        </w:rPr>
      </w:pPr>
      <w:r w:rsidRPr="009216A0">
        <w:rPr>
          <w:b/>
          <w:sz w:val="28"/>
          <w:szCs w:val="28"/>
        </w:rPr>
        <w:t>Позитивизм</w:t>
      </w:r>
      <w:r w:rsidRPr="009216A0">
        <w:rPr>
          <w:sz w:val="28"/>
          <w:szCs w:val="28"/>
        </w:rPr>
        <w:t xml:space="preserve"> – направление в методологии науки, объявляющее единственным источником истинного знания эмпирические (фактические) исследования и отрицающее познавательную ценность философского исследования. Позитивисты (Конт, Юм, Даламбер, Тюрго) объединили логический и эмпирический методы в один метод. Сущность метода выражена в манифесте «Венского кружка». Позитивизм искал свободные от метафизики достоверные основания знания. Вопрос, ответ на который не может быть проконтролирован, верифицирован в опыте, позитивисты называют «</w:t>
      </w:r>
      <w:proofErr w:type="spellStart"/>
      <w:r w:rsidRPr="009216A0">
        <w:rPr>
          <w:sz w:val="28"/>
          <w:szCs w:val="28"/>
        </w:rPr>
        <w:t>псевдовопросом</w:t>
      </w:r>
      <w:proofErr w:type="spellEnd"/>
      <w:r w:rsidRPr="009216A0">
        <w:rPr>
          <w:sz w:val="28"/>
          <w:szCs w:val="28"/>
        </w:rPr>
        <w:t xml:space="preserve">». </w:t>
      </w:r>
    </w:p>
    <w:p w14:paraId="2A07FD34" w14:textId="77777777" w:rsidR="009216A0" w:rsidRPr="009216A0" w:rsidRDefault="009216A0" w:rsidP="00185041">
      <w:pPr>
        <w:overflowPunct/>
        <w:autoSpaceDE/>
        <w:adjustRightInd/>
        <w:spacing w:line="360" w:lineRule="auto"/>
        <w:ind w:firstLine="708"/>
        <w:jc w:val="both"/>
        <w:rPr>
          <w:sz w:val="28"/>
          <w:szCs w:val="28"/>
        </w:rPr>
      </w:pPr>
      <w:r w:rsidRPr="009216A0">
        <w:rPr>
          <w:b/>
          <w:sz w:val="28"/>
          <w:szCs w:val="28"/>
        </w:rPr>
        <w:t>Логический позитивизм</w:t>
      </w:r>
      <w:r w:rsidRPr="009216A0">
        <w:rPr>
          <w:sz w:val="28"/>
          <w:szCs w:val="28"/>
        </w:rPr>
        <w:t xml:space="preserve"> </w:t>
      </w:r>
      <w:r w:rsidRPr="009216A0">
        <w:rPr>
          <w:b/>
          <w:sz w:val="28"/>
          <w:szCs w:val="28"/>
        </w:rPr>
        <w:t>(логический эмпиризм)</w:t>
      </w:r>
      <w:r w:rsidRPr="009216A0">
        <w:rPr>
          <w:sz w:val="28"/>
          <w:szCs w:val="28"/>
        </w:rPr>
        <w:t xml:space="preserve"> – школа философии, включающая в себя эмпиризм, идею о том, что для познания мира нужны наблюдаемые доказательства, опирающийся на рационализм, математические и логико-лингвистические конструкции в эпистемологии.</w:t>
      </w:r>
    </w:p>
    <w:p w14:paraId="0F8974A2" w14:textId="2EB158BD" w:rsidR="009216A0" w:rsidRPr="009216A0" w:rsidRDefault="009216A0" w:rsidP="00E30565">
      <w:pPr>
        <w:overflowPunct/>
        <w:autoSpaceDE/>
        <w:adjustRightInd/>
        <w:spacing w:line="360" w:lineRule="auto"/>
        <w:ind w:firstLine="708"/>
        <w:jc w:val="both"/>
        <w:rPr>
          <w:sz w:val="28"/>
          <w:szCs w:val="28"/>
        </w:rPr>
      </w:pPr>
      <w:r w:rsidRPr="009216A0">
        <w:rPr>
          <w:b/>
          <w:sz w:val="28"/>
          <w:szCs w:val="28"/>
        </w:rPr>
        <w:lastRenderedPageBreak/>
        <w:t>Неопозитивизм</w:t>
      </w:r>
      <w:r w:rsidRPr="009216A0">
        <w:rPr>
          <w:sz w:val="28"/>
          <w:szCs w:val="28"/>
        </w:rPr>
        <w:t xml:space="preserve"> (возник в Венском кружке, представители – </w:t>
      </w:r>
      <w:proofErr w:type="spellStart"/>
      <w:r w:rsidRPr="009216A0">
        <w:rPr>
          <w:sz w:val="28"/>
          <w:szCs w:val="28"/>
        </w:rPr>
        <w:t>Шлик</w:t>
      </w:r>
      <w:proofErr w:type="spellEnd"/>
      <w:r w:rsidRPr="009216A0">
        <w:rPr>
          <w:sz w:val="28"/>
          <w:szCs w:val="28"/>
        </w:rPr>
        <w:t xml:space="preserve">, Карнап, </w:t>
      </w:r>
      <w:proofErr w:type="spellStart"/>
      <w:r w:rsidRPr="009216A0">
        <w:rPr>
          <w:sz w:val="28"/>
          <w:szCs w:val="28"/>
        </w:rPr>
        <w:t>Рейхенбах</w:t>
      </w:r>
      <w:proofErr w:type="spellEnd"/>
      <w:r w:rsidRPr="009216A0">
        <w:rPr>
          <w:sz w:val="28"/>
          <w:szCs w:val="28"/>
        </w:rPr>
        <w:t>) анализирует и решает проблемы, выдвинутые в ходе развития современной науки (отношения философии и науки, роли знаковых средств научного мышления). Отвергается осмысленность вопроса о существовании объективной реальности, отвергается объективная истина.</w:t>
      </w:r>
    </w:p>
    <w:p w14:paraId="35ABF0E9" w14:textId="32AB47C6" w:rsidR="002F0DB5" w:rsidRDefault="009216A0" w:rsidP="003F5041">
      <w:pPr>
        <w:overflowPunct/>
        <w:autoSpaceDE/>
        <w:adjustRightInd/>
        <w:spacing w:line="360" w:lineRule="auto"/>
        <w:jc w:val="both"/>
        <w:rPr>
          <w:sz w:val="28"/>
          <w:szCs w:val="28"/>
        </w:rPr>
      </w:pPr>
      <w:r w:rsidRPr="009216A0">
        <w:rPr>
          <w:sz w:val="28"/>
          <w:szCs w:val="28"/>
        </w:rPr>
        <w:t xml:space="preserve">Современный этап развития позитивизма называется </w:t>
      </w:r>
      <w:proofErr w:type="spellStart"/>
      <w:r w:rsidRPr="009216A0">
        <w:rPr>
          <w:sz w:val="28"/>
          <w:szCs w:val="28"/>
        </w:rPr>
        <w:t>постпозитивизмом</w:t>
      </w:r>
      <w:proofErr w:type="spellEnd"/>
      <w:r w:rsidRPr="009216A0">
        <w:rPr>
          <w:sz w:val="28"/>
          <w:szCs w:val="28"/>
        </w:rPr>
        <w:t>.</w:t>
      </w:r>
    </w:p>
    <w:p w14:paraId="09D55531" w14:textId="57D0288A" w:rsidR="009A2A63" w:rsidRPr="00B42E36" w:rsidRDefault="008A58ED" w:rsidP="00B42E36">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4" w:name="_Toc185372461"/>
      <w:r w:rsidRPr="003F5041">
        <w:rPr>
          <w:rFonts w:ascii="Times New Roman" w:hAnsi="Times New Roman" w:cs="Times New Roman"/>
          <w:b/>
          <w:bCs/>
          <w:color w:val="auto"/>
          <w:sz w:val="28"/>
          <w:szCs w:val="28"/>
        </w:rPr>
        <w:t>Методология рационализма в науке и философии. Гипотетико-дедуктивный метод познания</w:t>
      </w:r>
      <w:bookmarkEnd w:id="34"/>
    </w:p>
    <w:p w14:paraId="53FD6238" w14:textId="77777777" w:rsidR="00CA084B" w:rsidRPr="00CA084B" w:rsidRDefault="00CA084B" w:rsidP="00F755D5">
      <w:pPr>
        <w:overflowPunct/>
        <w:autoSpaceDE/>
        <w:adjustRightInd/>
        <w:spacing w:line="360" w:lineRule="auto"/>
        <w:ind w:firstLine="708"/>
        <w:jc w:val="both"/>
        <w:rPr>
          <w:sz w:val="28"/>
          <w:szCs w:val="28"/>
        </w:rPr>
      </w:pPr>
      <w:r w:rsidRPr="00CA084B">
        <w:rPr>
          <w:b/>
          <w:sz w:val="28"/>
          <w:szCs w:val="28"/>
        </w:rPr>
        <w:t>Рационализм</w:t>
      </w:r>
      <w:r w:rsidRPr="00CA084B">
        <w:rPr>
          <w:sz w:val="28"/>
          <w:szCs w:val="28"/>
        </w:rPr>
        <w:t xml:space="preserve"> – метод, считающий, что основа познания и действий людей – разум (Б. Спиноза, Г. Лейбниц, Р. Декарт, Г. Гегель). Метод противоположен иррационализму и сенсуализму. Разум – источник знания и критерия его истинности. В рационализме знание рождается из заблуждения.</w:t>
      </w:r>
    </w:p>
    <w:p w14:paraId="4CBFE539" w14:textId="78C99AA3" w:rsidR="003D7090" w:rsidRDefault="00CA084B" w:rsidP="00CA084B">
      <w:pPr>
        <w:overflowPunct/>
        <w:autoSpaceDE/>
        <w:adjustRightInd/>
        <w:spacing w:line="360" w:lineRule="auto"/>
        <w:jc w:val="both"/>
        <w:rPr>
          <w:sz w:val="28"/>
          <w:szCs w:val="28"/>
        </w:rPr>
      </w:pPr>
      <w:r w:rsidRPr="00CA084B">
        <w:rPr>
          <w:sz w:val="28"/>
          <w:szCs w:val="28"/>
        </w:rPr>
        <w:t>Р. Декарт («я мыслю, следовательно, я существую») считал, что в человеке заложены теоретические идеи, не выводимые индуктивно. Достоверные знания получают лишь дедуктивно – умозаключениями от общего к частному. Исходный пункт цепи умозаключений – интеллектуальная интуиция, рациональное постижение сути дела.</w:t>
      </w:r>
    </w:p>
    <w:p w14:paraId="31BF66AC" w14:textId="77777777" w:rsidR="00C20748" w:rsidRDefault="00CA084B" w:rsidP="003D7090">
      <w:pPr>
        <w:overflowPunct/>
        <w:autoSpaceDE/>
        <w:adjustRightInd/>
        <w:spacing w:line="360" w:lineRule="auto"/>
        <w:ind w:firstLine="708"/>
        <w:jc w:val="both"/>
        <w:rPr>
          <w:sz w:val="28"/>
          <w:szCs w:val="28"/>
        </w:rPr>
      </w:pPr>
      <w:r w:rsidRPr="00CA084B">
        <w:rPr>
          <w:sz w:val="28"/>
          <w:szCs w:val="28"/>
        </w:rPr>
        <w:t xml:space="preserve">Декарт предложил </w:t>
      </w:r>
      <w:r w:rsidRPr="00CA084B">
        <w:rPr>
          <w:b/>
          <w:sz w:val="28"/>
          <w:szCs w:val="28"/>
        </w:rPr>
        <w:t>правила логического рассуждения</w:t>
      </w:r>
      <w:r w:rsidRPr="00CA084B">
        <w:rPr>
          <w:sz w:val="28"/>
          <w:szCs w:val="28"/>
        </w:rPr>
        <w:t>:</w:t>
      </w:r>
    </w:p>
    <w:p w14:paraId="30C72403" w14:textId="77777777" w:rsidR="00C20748" w:rsidRDefault="00CA084B" w:rsidP="003D7090">
      <w:pPr>
        <w:overflowPunct/>
        <w:autoSpaceDE/>
        <w:adjustRightInd/>
        <w:spacing w:line="360" w:lineRule="auto"/>
        <w:ind w:firstLine="708"/>
        <w:jc w:val="both"/>
        <w:rPr>
          <w:sz w:val="28"/>
          <w:szCs w:val="28"/>
        </w:rPr>
      </w:pPr>
      <w:r w:rsidRPr="00CA084B">
        <w:rPr>
          <w:sz w:val="28"/>
          <w:szCs w:val="28"/>
        </w:rPr>
        <w:t>1. начинать с простого и очевидного;</w:t>
      </w:r>
    </w:p>
    <w:p w14:paraId="20D9959E" w14:textId="77777777" w:rsidR="00C20748" w:rsidRDefault="00CA084B" w:rsidP="003D7090">
      <w:pPr>
        <w:overflowPunct/>
        <w:autoSpaceDE/>
        <w:adjustRightInd/>
        <w:spacing w:line="360" w:lineRule="auto"/>
        <w:ind w:firstLine="708"/>
        <w:jc w:val="both"/>
        <w:rPr>
          <w:sz w:val="28"/>
          <w:szCs w:val="28"/>
        </w:rPr>
      </w:pPr>
      <w:r w:rsidRPr="00CA084B">
        <w:rPr>
          <w:sz w:val="28"/>
          <w:szCs w:val="28"/>
        </w:rPr>
        <w:t>2. из него дедуктивно получать более сложные высказывания;</w:t>
      </w:r>
    </w:p>
    <w:p w14:paraId="3AADCE25" w14:textId="1D112ABC" w:rsidR="00CA084B" w:rsidRPr="00CA084B" w:rsidRDefault="00CA084B" w:rsidP="003D7090">
      <w:pPr>
        <w:overflowPunct/>
        <w:autoSpaceDE/>
        <w:adjustRightInd/>
        <w:spacing w:line="360" w:lineRule="auto"/>
        <w:ind w:firstLine="708"/>
        <w:jc w:val="both"/>
        <w:rPr>
          <w:sz w:val="28"/>
          <w:szCs w:val="28"/>
        </w:rPr>
      </w:pPr>
      <w:r w:rsidRPr="00CA084B">
        <w:rPr>
          <w:sz w:val="28"/>
          <w:szCs w:val="28"/>
        </w:rPr>
        <w:t>3. не упускать при этом ни единого звена, сохраняя непрерывность цепи умозаключений.</w:t>
      </w:r>
    </w:p>
    <w:p w14:paraId="38CA2614" w14:textId="77777777" w:rsidR="00CA084B" w:rsidRPr="00CA084B" w:rsidRDefault="00CA084B" w:rsidP="00B92C61">
      <w:pPr>
        <w:overflowPunct/>
        <w:autoSpaceDE/>
        <w:adjustRightInd/>
        <w:spacing w:line="360" w:lineRule="auto"/>
        <w:ind w:firstLine="708"/>
        <w:jc w:val="both"/>
        <w:rPr>
          <w:sz w:val="28"/>
          <w:szCs w:val="28"/>
        </w:rPr>
      </w:pPr>
      <w:r w:rsidRPr="00CA084B">
        <w:rPr>
          <w:sz w:val="28"/>
          <w:szCs w:val="28"/>
        </w:rPr>
        <w:t>Дедукция – метод познания от общего к частному, его достоинство – если в картину входит то, что мы ищем, то мы его найдем, факт обнаружится; недостаток – если в поле не входит общий факт, то мы его не обнаружим.</w:t>
      </w:r>
    </w:p>
    <w:p w14:paraId="622DB4A7" w14:textId="59F8040A" w:rsidR="009A2A63" w:rsidRDefault="00CA084B" w:rsidP="000E76EF">
      <w:pPr>
        <w:overflowPunct/>
        <w:autoSpaceDE/>
        <w:adjustRightInd/>
        <w:spacing w:line="360" w:lineRule="auto"/>
        <w:ind w:firstLine="709"/>
        <w:jc w:val="both"/>
        <w:rPr>
          <w:sz w:val="28"/>
          <w:szCs w:val="28"/>
        </w:rPr>
      </w:pPr>
      <w:r w:rsidRPr="00CA084B">
        <w:rPr>
          <w:sz w:val="28"/>
          <w:szCs w:val="28"/>
        </w:rPr>
        <w:t>В</w:t>
      </w:r>
      <w:r w:rsidRPr="00CA084B">
        <w:rPr>
          <w:b/>
          <w:sz w:val="28"/>
          <w:szCs w:val="28"/>
        </w:rPr>
        <w:t xml:space="preserve"> гипотетико-дедуктивном методе</w:t>
      </w:r>
      <w:r w:rsidRPr="00CA084B">
        <w:rPr>
          <w:sz w:val="28"/>
          <w:szCs w:val="28"/>
        </w:rPr>
        <w:t xml:space="preserve"> построения современных теорий, гипотеза – форма вероятностного знания, истинность или ложность которого еще не установлена. Объяснение причин и закономерностей эмпирически исследуемых явлений, являющееся функцией теории, высказывается первоначально в вероятностной, предположительной форме, т. е. в виде </w:t>
      </w:r>
      <w:r w:rsidRPr="00CA084B">
        <w:rPr>
          <w:sz w:val="28"/>
          <w:szCs w:val="28"/>
        </w:rPr>
        <w:lastRenderedPageBreak/>
        <w:t>гипотез. При проверке гипотезы из ее положений-посылок по правилам дедукции получают экспериментально проверяемые следствия. В гипотезе высказываются суждения о свойствах, отношениях и процессах, непосредственно не доступных наблюдению.</w:t>
      </w:r>
    </w:p>
    <w:p w14:paraId="07F2CD7B" w14:textId="38825EC7" w:rsidR="00B10E1F" w:rsidRPr="00B1274B" w:rsidRDefault="008A58ED" w:rsidP="0008479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5" w:name="_Toc185372462"/>
      <w:r w:rsidRPr="00B1274B">
        <w:rPr>
          <w:rFonts w:ascii="Times New Roman" w:hAnsi="Times New Roman" w:cs="Times New Roman"/>
          <w:b/>
          <w:bCs/>
          <w:color w:val="auto"/>
          <w:sz w:val="28"/>
          <w:szCs w:val="28"/>
        </w:rPr>
        <w:t xml:space="preserve">Методология </w:t>
      </w:r>
      <w:proofErr w:type="spellStart"/>
      <w:r w:rsidRPr="00B1274B">
        <w:rPr>
          <w:rFonts w:ascii="Times New Roman" w:hAnsi="Times New Roman" w:cs="Times New Roman"/>
          <w:b/>
          <w:bCs/>
          <w:color w:val="auto"/>
          <w:sz w:val="28"/>
          <w:szCs w:val="28"/>
        </w:rPr>
        <w:t>неорационализма</w:t>
      </w:r>
      <w:proofErr w:type="spellEnd"/>
      <w:r w:rsidRPr="00B1274B">
        <w:rPr>
          <w:rFonts w:ascii="Times New Roman" w:hAnsi="Times New Roman" w:cs="Times New Roman"/>
          <w:b/>
          <w:bCs/>
          <w:color w:val="auto"/>
          <w:sz w:val="28"/>
          <w:szCs w:val="28"/>
        </w:rPr>
        <w:t xml:space="preserve"> и критического рационализма. Проблема критерия истины</w:t>
      </w:r>
      <w:bookmarkEnd w:id="35"/>
    </w:p>
    <w:p w14:paraId="1CF4669C" w14:textId="77777777" w:rsidR="00084791" w:rsidRPr="00084791" w:rsidRDefault="00084791" w:rsidP="00084791">
      <w:pPr>
        <w:overflowPunct/>
        <w:autoSpaceDE/>
        <w:adjustRightInd/>
        <w:spacing w:line="360" w:lineRule="auto"/>
        <w:ind w:firstLine="708"/>
        <w:jc w:val="both"/>
        <w:rPr>
          <w:sz w:val="28"/>
          <w:szCs w:val="28"/>
        </w:rPr>
      </w:pPr>
      <w:r w:rsidRPr="00084791">
        <w:rPr>
          <w:sz w:val="28"/>
          <w:szCs w:val="28"/>
        </w:rPr>
        <w:t xml:space="preserve">В 20 в. возникает </w:t>
      </w:r>
      <w:proofErr w:type="spellStart"/>
      <w:r w:rsidRPr="00084791">
        <w:rPr>
          <w:sz w:val="28"/>
          <w:szCs w:val="28"/>
        </w:rPr>
        <w:t>неорационализм</w:t>
      </w:r>
      <w:proofErr w:type="spellEnd"/>
      <w:r w:rsidRPr="00084791">
        <w:rPr>
          <w:sz w:val="28"/>
          <w:szCs w:val="28"/>
        </w:rPr>
        <w:t xml:space="preserve"> и критический рационализм. Рациональная мысль занята повторением (копированием), реконструкцией и реорганизацией реальности.</w:t>
      </w:r>
    </w:p>
    <w:p w14:paraId="6ADCCAE9" w14:textId="77777777" w:rsidR="001E3937" w:rsidRDefault="00084791" w:rsidP="00055C5A">
      <w:pPr>
        <w:overflowPunct/>
        <w:autoSpaceDE/>
        <w:adjustRightInd/>
        <w:spacing w:line="360" w:lineRule="auto"/>
        <w:ind w:firstLine="708"/>
        <w:jc w:val="both"/>
        <w:rPr>
          <w:sz w:val="28"/>
          <w:szCs w:val="28"/>
        </w:rPr>
      </w:pPr>
      <w:proofErr w:type="spellStart"/>
      <w:r w:rsidRPr="00084791">
        <w:rPr>
          <w:b/>
          <w:sz w:val="28"/>
          <w:szCs w:val="28"/>
        </w:rPr>
        <w:t>Неорационализм</w:t>
      </w:r>
      <w:proofErr w:type="spellEnd"/>
      <w:r w:rsidRPr="00084791">
        <w:rPr>
          <w:sz w:val="28"/>
          <w:szCs w:val="28"/>
        </w:rPr>
        <w:t xml:space="preserve"> опирается не только на чистый разум, но и на опыт преобразования реальности. </w:t>
      </w:r>
      <w:proofErr w:type="spellStart"/>
      <w:r w:rsidRPr="00084791">
        <w:rPr>
          <w:sz w:val="28"/>
          <w:szCs w:val="28"/>
        </w:rPr>
        <w:t>Башляр</w:t>
      </w:r>
      <w:proofErr w:type="spellEnd"/>
      <w:r w:rsidRPr="00084791">
        <w:rPr>
          <w:sz w:val="28"/>
          <w:szCs w:val="28"/>
        </w:rPr>
        <w:t xml:space="preserve"> опирался на принцип дополнительности, открытый </w:t>
      </w:r>
      <w:proofErr w:type="gramStart"/>
      <w:r w:rsidRPr="00084791">
        <w:rPr>
          <w:sz w:val="28"/>
          <w:szCs w:val="28"/>
        </w:rPr>
        <w:t>Бором</w:t>
      </w:r>
      <w:proofErr w:type="gramEnd"/>
      <w:r w:rsidRPr="00084791">
        <w:rPr>
          <w:sz w:val="28"/>
          <w:szCs w:val="28"/>
        </w:rPr>
        <w:t xml:space="preserve"> и предлагает три </w:t>
      </w:r>
      <w:r w:rsidRPr="00084791">
        <w:rPr>
          <w:b/>
          <w:sz w:val="28"/>
          <w:szCs w:val="28"/>
        </w:rPr>
        <w:t>понимания отрицания</w:t>
      </w:r>
      <w:r w:rsidRPr="00084791">
        <w:rPr>
          <w:sz w:val="28"/>
          <w:szCs w:val="28"/>
        </w:rPr>
        <w:t xml:space="preserve">: </w:t>
      </w:r>
    </w:p>
    <w:p w14:paraId="31B7CD3D" w14:textId="6BDB448D" w:rsidR="001E3937" w:rsidRDefault="00084791" w:rsidP="00055C5A">
      <w:pPr>
        <w:overflowPunct/>
        <w:autoSpaceDE/>
        <w:adjustRightInd/>
        <w:spacing w:line="360" w:lineRule="auto"/>
        <w:ind w:firstLine="708"/>
        <w:jc w:val="both"/>
        <w:rPr>
          <w:sz w:val="28"/>
          <w:szCs w:val="28"/>
        </w:rPr>
      </w:pPr>
      <w:r w:rsidRPr="00084791">
        <w:rPr>
          <w:sz w:val="28"/>
          <w:szCs w:val="28"/>
        </w:rPr>
        <w:t xml:space="preserve">1. </w:t>
      </w:r>
      <w:r w:rsidR="001E3937">
        <w:rPr>
          <w:sz w:val="28"/>
          <w:szCs w:val="28"/>
        </w:rPr>
        <w:t>М</w:t>
      </w:r>
      <w:r w:rsidRPr="00084791">
        <w:rPr>
          <w:sz w:val="28"/>
          <w:szCs w:val="28"/>
        </w:rPr>
        <w:t xml:space="preserve">еханическое (новое возникает при разрушении старого); </w:t>
      </w:r>
    </w:p>
    <w:p w14:paraId="647B2BC4" w14:textId="77777777" w:rsidR="001E3937" w:rsidRDefault="00084791" w:rsidP="00055C5A">
      <w:pPr>
        <w:overflowPunct/>
        <w:autoSpaceDE/>
        <w:adjustRightInd/>
        <w:spacing w:line="360" w:lineRule="auto"/>
        <w:ind w:firstLine="708"/>
        <w:jc w:val="both"/>
        <w:rPr>
          <w:sz w:val="28"/>
          <w:szCs w:val="28"/>
        </w:rPr>
      </w:pPr>
      <w:r w:rsidRPr="00084791">
        <w:rPr>
          <w:sz w:val="28"/>
          <w:szCs w:val="28"/>
        </w:rPr>
        <w:t xml:space="preserve">2. Гегелевское (органическое) – новое возникает на базе старого, сохраняя прогрессивные черты старого; </w:t>
      </w:r>
    </w:p>
    <w:p w14:paraId="671125D1" w14:textId="27AD9FE4" w:rsidR="00084791" w:rsidRPr="00084791" w:rsidRDefault="00084791" w:rsidP="00055C5A">
      <w:pPr>
        <w:overflowPunct/>
        <w:autoSpaceDE/>
        <w:adjustRightInd/>
        <w:spacing w:line="360" w:lineRule="auto"/>
        <w:ind w:firstLine="708"/>
        <w:jc w:val="both"/>
        <w:rPr>
          <w:sz w:val="28"/>
          <w:szCs w:val="28"/>
        </w:rPr>
      </w:pPr>
      <w:r w:rsidRPr="00084791">
        <w:rPr>
          <w:sz w:val="28"/>
          <w:szCs w:val="28"/>
        </w:rPr>
        <w:t xml:space="preserve">3. </w:t>
      </w:r>
      <w:r w:rsidR="001E3937">
        <w:rPr>
          <w:sz w:val="28"/>
          <w:szCs w:val="28"/>
        </w:rPr>
        <w:t>К</w:t>
      </w:r>
      <w:r w:rsidRPr="00084791">
        <w:rPr>
          <w:sz w:val="28"/>
          <w:szCs w:val="28"/>
        </w:rPr>
        <w:t>омплиментарное – при отрицании новые характеристики прирастают к старому объекту, все элементы сохраняются, но меняется системное качество объекта.</w:t>
      </w:r>
    </w:p>
    <w:p w14:paraId="17E4B724" w14:textId="77777777" w:rsidR="00084791" w:rsidRPr="00084791" w:rsidRDefault="00084791" w:rsidP="007D063D">
      <w:pPr>
        <w:overflowPunct/>
        <w:autoSpaceDE/>
        <w:adjustRightInd/>
        <w:spacing w:line="360" w:lineRule="auto"/>
        <w:ind w:firstLine="708"/>
        <w:jc w:val="both"/>
        <w:rPr>
          <w:sz w:val="28"/>
          <w:szCs w:val="28"/>
        </w:rPr>
      </w:pPr>
      <w:r w:rsidRPr="00084791">
        <w:rPr>
          <w:b/>
          <w:sz w:val="28"/>
          <w:szCs w:val="28"/>
        </w:rPr>
        <w:t xml:space="preserve">Критический рационализм </w:t>
      </w:r>
      <w:r w:rsidRPr="00084791">
        <w:rPr>
          <w:sz w:val="28"/>
          <w:szCs w:val="28"/>
        </w:rPr>
        <w:t xml:space="preserve">(Поппер) выступал против интуитивного метода познания. При индуктивном методе собираются объекты, знания о них систематизируются и обобщаются – делается вывод. Индуктивные обобщения не могут быть окончены, человек будет сталкиваться с новыми объектами, поэтому индуктивные высказывания являются неточными. Надежный метод познания – дедукция (из частного в общее). Поппер выдвигает </w:t>
      </w:r>
      <w:r w:rsidRPr="00084791">
        <w:rPr>
          <w:b/>
          <w:sz w:val="28"/>
          <w:szCs w:val="28"/>
        </w:rPr>
        <w:t>теорию трех миров</w:t>
      </w:r>
      <w:r w:rsidRPr="00084791">
        <w:rPr>
          <w:sz w:val="28"/>
          <w:szCs w:val="28"/>
        </w:rPr>
        <w:t>:</w:t>
      </w:r>
    </w:p>
    <w:p w14:paraId="3C52AF5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1. Физических объектов;</w:t>
      </w:r>
    </w:p>
    <w:p w14:paraId="4B1DF047"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2. Мир состояния сознания (субъективный);</w:t>
      </w:r>
    </w:p>
    <w:p w14:paraId="5697B2CD"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3. Мир объективного содержания мышления (не субъективен).</w:t>
      </w:r>
    </w:p>
    <w:p w14:paraId="14B3489A" w14:textId="77777777" w:rsidR="00084791" w:rsidRPr="00084791" w:rsidRDefault="00084791" w:rsidP="00C83FB1">
      <w:pPr>
        <w:overflowPunct/>
        <w:autoSpaceDE/>
        <w:adjustRightInd/>
        <w:spacing w:line="360" w:lineRule="auto"/>
        <w:ind w:firstLine="708"/>
        <w:jc w:val="both"/>
        <w:rPr>
          <w:sz w:val="28"/>
          <w:szCs w:val="28"/>
        </w:rPr>
      </w:pPr>
      <w:r w:rsidRPr="00084791">
        <w:rPr>
          <w:sz w:val="28"/>
          <w:szCs w:val="28"/>
        </w:rPr>
        <w:t>Поппер критикует верификацию и предлагает принцип фальсификации.</w:t>
      </w:r>
    </w:p>
    <w:p w14:paraId="3CF50587" w14:textId="77777777" w:rsidR="00084791" w:rsidRPr="00084791" w:rsidRDefault="00084791" w:rsidP="00024DE6">
      <w:pPr>
        <w:overflowPunct/>
        <w:autoSpaceDE/>
        <w:adjustRightInd/>
        <w:spacing w:line="360" w:lineRule="auto"/>
        <w:ind w:firstLine="708"/>
        <w:jc w:val="both"/>
        <w:rPr>
          <w:sz w:val="28"/>
          <w:szCs w:val="28"/>
        </w:rPr>
      </w:pPr>
      <w:r w:rsidRPr="00084791">
        <w:rPr>
          <w:sz w:val="28"/>
          <w:szCs w:val="28"/>
        </w:rPr>
        <w:lastRenderedPageBreak/>
        <w:t xml:space="preserve">Концепции ограничивают разум. Возникает </w:t>
      </w:r>
      <w:r w:rsidRPr="00084791">
        <w:rPr>
          <w:b/>
          <w:sz w:val="28"/>
          <w:szCs w:val="28"/>
        </w:rPr>
        <w:t>концептуальный каркас</w:t>
      </w:r>
      <w:r w:rsidRPr="00084791">
        <w:rPr>
          <w:sz w:val="28"/>
          <w:szCs w:val="28"/>
        </w:rPr>
        <w:t>, который определяет направление мысли. Наука – система опровергнутого знания. Опровергая концепцию, мы лишь устанавливаем границы, в рамках которых работает теория.</w:t>
      </w:r>
    </w:p>
    <w:p w14:paraId="6573CD72" w14:textId="6372F8C6" w:rsidR="00B10E1F" w:rsidRDefault="00084791" w:rsidP="00224968">
      <w:pPr>
        <w:overflowPunct/>
        <w:autoSpaceDE/>
        <w:adjustRightInd/>
        <w:spacing w:line="360" w:lineRule="auto"/>
        <w:ind w:firstLine="709"/>
        <w:jc w:val="both"/>
        <w:rPr>
          <w:sz w:val="28"/>
          <w:szCs w:val="28"/>
        </w:rPr>
      </w:pPr>
      <w:r w:rsidRPr="00084791">
        <w:rPr>
          <w:sz w:val="28"/>
          <w:szCs w:val="28"/>
        </w:rPr>
        <w:t xml:space="preserve">В религии </w:t>
      </w:r>
      <w:r w:rsidRPr="00084791">
        <w:rPr>
          <w:b/>
          <w:sz w:val="28"/>
          <w:szCs w:val="28"/>
        </w:rPr>
        <w:t>критерием истины</w:t>
      </w:r>
      <w:r w:rsidRPr="00084791">
        <w:rPr>
          <w:sz w:val="28"/>
          <w:szCs w:val="28"/>
        </w:rPr>
        <w:t xml:space="preserve"> выступает интуиция, вера; в рационализме – формальная логическая непротиворечивость теории; в эмпиризме – соответствие теории чувственно воспринимаемой реальности; в позитивизме – принцип верификации (построение в реальности объекта, отраженного в понятии); в марксизме – практика; в прагматизме – достижение успеха; в теории К. Поппера – принцип фальсификации.</w:t>
      </w:r>
    </w:p>
    <w:p w14:paraId="10027D3C" w14:textId="49DE1E26" w:rsidR="009651A3" w:rsidRPr="00EB2524" w:rsidRDefault="008A58ED" w:rsidP="00EB2524">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6" w:name="_Toc185372463"/>
      <w:r w:rsidRPr="00224968">
        <w:rPr>
          <w:rFonts w:ascii="Times New Roman" w:hAnsi="Times New Roman" w:cs="Times New Roman"/>
          <w:b/>
          <w:bCs/>
          <w:color w:val="auto"/>
          <w:sz w:val="28"/>
          <w:szCs w:val="28"/>
        </w:rPr>
        <w:t xml:space="preserve">Проблема роста научного знания (К. Поппер). </w:t>
      </w:r>
      <w:proofErr w:type="spellStart"/>
      <w:r w:rsidRPr="00224968">
        <w:rPr>
          <w:rFonts w:ascii="Times New Roman" w:hAnsi="Times New Roman" w:cs="Times New Roman"/>
          <w:b/>
          <w:bCs/>
          <w:color w:val="auto"/>
          <w:sz w:val="28"/>
          <w:szCs w:val="28"/>
        </w:rPr>
        <w:t>Фальсифицируемость</w:t>
      </w:r>
      <w:proofErr w:type="spellEnd"/>
      <w:r w:rsidRPr="00224968">
        <w:rPr>
          <w:rFonts w:ascii="Times New Roman" w:hAnsi="Times New Roman" w:cs="Times New Roman"/>
          <w:b/>
          <w:bCs/>
          <w:color w:val="auto"/>
          <w:sz w:val="28"/>
          <w:szCs w:val="28"/>
        </w:rPr>
        <w:t xml:space="preserve"> как критерий демаркации науки</w:t>
      </w:r>
      <w:bookmarkEnd w:id="36"/>
    </w:p>
    <w:p w14:paraId="7A1F4944" w14:textId="77777777" w:rsidR="003066F0" w:rsidRDefault="00EB2524" w:rsidP="00A25C8A">
      <w:pPr>
        <w:overflowPunct/>
        <w:autoSpaceDE/>
        <w:adjustRightInd/>
        <w:spacing w:line="360" w:lineRule="auto"/>
        <w:ind w:firstLine="708"/>
        <w:jc w:val="both"/>
        <w:rPr>
          <w:sz w:val="28"/>
          <w:szCs w:val="28"/>
        </w:rPr>
      </w:pPr>
      <w:r w:rsidRPr="00EB2524">
        <w:rPr>
          <w:sz w:val="28"/>
          <w:szCs w:val="28"/>
        </w:rPr>
        <w:t xml:space="preserve">Схема развития научного знания по Попперу – выражение </w:t>
      </w:r>
      <w:proofErr w:type="spellStart"/>
      <w:r w:rsidRPr="00EB2524">
        <w:rPr>
          <w:sz w:val="28"/>
          <w:szCs w:val="28"/>
        </w:rPr>
        <w:t>фальсификационизма</w:t>
      </w:r>
      <w:proofErr w:type="spellEnd"/>
      <w:r w:rsidRPr="00EB2524">
        <w:rPr>
          <w:sz w:val="28"/>
          <w:szCs w:val="28"/>
        </w:rPr>
        <w:t>. Поппер считал, что нет критерия истины, можно выделить лишь ложь.</w:t>
      </w:r>
    </w:p>
    <w:p w14:paraId="09151CE6" w14:textId="77777777" w:rsidR="003066F0" w:rsidRDefault="00EB2524" w:rsidP="00A25C8A">
      <w:pPr>
        <w:overflowPunct/>
        <w:autoSpaceDE/>
        <w:adjustRightInd/>
        <w:spacing w:line="360" w:lineRule="auto"/>
        <w:ind w:firstLine="708"/>
        <w:jc w:val="both"/>
        <w:rPr>
          <w:sz w:val="28"/>
          <w:szCs w:val="28"/>
        </w:rPr>
      </w:pPr>
      <w:r w:rsidRPr="00EB2524">
        <w:rPr>
          <w:b/>
          <w:sz w:val="28"/>
          <w:szCs w:val="28"/>
        </w:rPr>
        <w:t>Следствия утверждения</w:t>
      </w:r>
      <w:r w:rsidRPr="00EB2524">
        <w:rPr>
          <w:sz w:val="28"/>
          <w:szCs w:val="28"/>
        </w:rPr>
        <w:t>:</w:t>
      </w:r>
    </w:p>
    <w:p w14:paraId="1EBB661F" w14:textId="77777777" w:rsidR="003066F0" w:rsidRDefault="00EB2524" w:rsidP="00A25C8A">
      <w:pPr>
        <w:overflowPunct/>
        <w:autoSpaceDE/>
        <w:adjustRightInd/>
        <w:spacing w:line="360" w:lineRule="auto"/>
        <w:ind w:firstLine="708"/>
        <w:jc w:val="both"/>
        <w:rPr>
          <w:sz w:val="28"/>
          <w:szCs w:val="28"/>
        </w:rPr>
      </w:pPr>
      <w:r w:rsidRPr="00EB2524">
        <w:rPr>
          <w:sz w:val="28"/>
          <w:szCs w:val="28"/>
        </w:rPr>
        <w:t>1. научное знание – набор догадок о мире, истинность которых установить нельзя, но можно обнаружить их ложность;</w:t>
      </w:r>
    </w:p>
    <w:p w14:paraId="7B88259A" w14:textId="053FEBF3" w:rsidR="00EB2524" w:rsidRPr="00EB2524" w:rsidRDefault="00EB2524" w:rsidP="003066F0">
      <w:pPr>
        <w:overflowPunct/>
        <w:autoSpaceDE/>
        <w:adjustRightInd/>
        <w:spacing w:line="360" w:lineRule="auto"/>
        <w:ind w:left="708"/>
        <w:jc w:val="both"/>
        <w:rPr>
          <w:sz w:val="28"/>
          <w:szCs w:val="28"/>
        </w:rPr>
      </w:pPr>
      <w:r w:rsidRPr="00EB2524">
        <w:rPr>
          <w:sz w:val="28"/>
          <w:szCs w:val="28"/>
        </w:rPr>
        <w:t>2. критерий демаркации – знание научно, если оно фальсифицируемо; 3. метод науки – метод проб и ошибок.</w:t>
      </w:r>
    </w:p>
    <w:p w14:paraId="31177C62" w14:textId="77777777" w:rsidR="00EB2524" w:rsidRPr="00EB2524" w:rsidRDefault="00EB2524" w:rsidP="002406D6">
      <w:pPr>
        <w:overflowPunct/>
        <w:autoSpaceDE/>
        <w:adjustRightInd/>
        <w:spacing w:line="360" w:lineRule="auto"/>
        <w:ind w:firstLine="708"/>
        <w:jc w:val="both"/>
        <w:rPr>
          <w:sz w:val="28"/>
          <w:szCs w:val="28"/>
        </w:rPr>
      </w:pPr>
      <w:r w:rsidRPr="00EB2524">
        <w:rPr>
          <w:sz w:val="28"/>
          <w:szCs w:val="28"/>
        </w:rPr>
        <w:t xml:space="preserve">Смена научных теорий, рост их истинного содержания – прогресс в последовательности сменяющих друг друга теорий Т1 =&gt; Т2 =&gt; Т3... Но переход от Т1 к Т2 не выражает накопления или углубления научного знания о мире: «наиболее весомый вклад в рост научного знания, который может сделать теория, состоит из новых проблем, порождаемых ею». Наука начинает с проблем. Поппер отрицал, что ученые открывают научные теории с помощью индукции, делая наблюдения и затем их обобщая. Их теории – это спекулятивные изобретения; и они обращаются к наблюдениям и опыту, чтобы проверить эти решения, а не для того, чтобы их оправдать. Рост науки эмпиричен, потому что гипотетические решения научных проблем </w:t>
      </w:r>
      <w:r w:rsidRPr="00EB2524">
        <w:rPr>
          <w:sz w:val="28"/>
          <w:szCs w:val="28"/>
        </w:rPr>
        <w:lastRenderedPageBreak/>
        <w:t>проверяются наблюдением и опытом. Рост науки рационален, потому что используются формы доказательства дедуктивной логики, чтобы подвергнуть критике теории, противоречащие наблюдению, а также потому, что из успешности проверки теории не следует ее истинность.</w:t>
      </w:r>
    </w:p>
    <w:p w14:paraId="5365AF60" w14:textId="38293641" w:rsidR="009651A3" w:rsidRDefault="00EB2524" w:rsidP="00FC08AB">
      <w:pPr>
        <w:overflowPunct/>
        <w:autoSpaceDE/>
        <w:adjustRightInd/>
        <w:spacing w:line="360" w:lineRule="auto"/>
        <w:ind w:firstLine="709"/>
        <w:jc w:val="both"/>
        <w:rPr>
          <w:sz w:val="28"/>
          <w:szCs w:val="28"/>
        </w:rPr>
      </w:pPr>
      <w:r w:rsidRPr="00EB2524">
        <w:rPr>
          <w:b/>
          <w:sz w:val="28"/>
          <w:szCs w:val="28"/>
        </w:rPr>
        <w:t>Принцип фальсификации</w:t>
      </w:r>
      <w:r w:rsidRPr="00EB2524">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55E187BD" w14:textId="3E9A16B2" w:rsidR="00610895" w:rsidRPr="002F375B" w:rsidRDefault="008A58ED" w:rsidP="002F375B">
      <w:pPr>
        <w:pStyle w:val="1"/>
        <w:numPr>
          <w:ilvl w:val="0"/>
          <w:numId w:val="1"/>
        </w:numPr>
        <w:spacing w:line="360" w:lineRule="auto"/>
        <w:jc w:val="center"/>
        <w:rPr>
          <w:rFonts w:ascii="Times New Roman" w:hAnsi="Times New Roman" w:cs="Times New Roman"/>
          <w:b/>
          <w:bCs/>
          <w:color w:val="auto"/>
          <w:sz w:val="28"/>
          <w:szCs w:val="28"/>
        </w:rPr>
      </w:pPr>
      <w:bookmarkStart w:id="37" w:name="_Toc185372464"/>
      <w:r w:rsidRPr="00FC08AB">
        <w:rPr>
          <w:rFonts w:ascii="Times New Roman" w:hAnsi="Times New Roman" w:cs="Times New Roman"/>
          <w:b/>
          <w:bCs/>
          <w:color w:val="auto"/>
          <w:sz w:val="28"/>
          <w:szCs w:val="28"/>
        </w:rPr>
        <w:t>Принцип фальсификации научного знания и проблема «концептуального каркаса» научных теорий</w:t>
      </w:r>
      <w:bookmarkEnd w:id="37"/>
    </w:p>
    <w:p w14:paraId="59C87DDA" w14:textId="24DA435D" w:rsidR="009E56CE" w:rsidRDefault="002F375B" w:rsidP="00327CE1">
      <w:pPr>
        <w:overflowPunct/>
        <w:autoSpaceDE/>
        <w:adjustRightInd/>
        <w:spacing w:line="360" w:lineRule="auto"/>
        <w:ind w:firstLine="709"/>
        <w:jc w:val="both"/>
        <w:rPr>
          <w:sz w:val="28"/>
          <w:szCs w:val="28"/>
        </w:rPr>
      </w:pPr>
      <w:r w:rsidRPr="002F375B">
        <w:rPr>
          <w:sz w:val="28"/>
          <w:szCs w:val="28"/>
        </w:rPr>
        <w:t xml:space="preserve">К. Поппер («Логика и рост научного знания», «Предположения и опровержения», «открытое общество и его враги») выдвигает </w:t>
      </w:r>
      <w:r w:rsidRPr="002F375B">
        <w:rPr>
          <w:b/>
          <w:sz w:val="28"/>
          <w:szCs w:val="28"/>
        </w:rPr>
        <w:t>теорию трех миров</w:t>
      </w:r>
      <w:r w:rsidRPr="002F375B">
        <w:rPr>
          <w:sz w:val="28"/>
          <w:szCs w:val="28"/>
        </w:rPr>
        <w:t>:</w:t>
      </w:r>
    </w:p>
    <w:p w14:paraId="0680AD7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1. Физических объектов;</w:t>
      </w:r>
    </w:p>
    <w:p w14:paraId="5370F419" w14:textId="77777777" w:rsidR="009E56CE" w:rsidRDefault="002F375B" w:rsidP="00327CE1">
      <w:pPr>
        <w:overflowPunct/>
        <w:autoSpaceDE/>
        <w:adjustRightInd/>
        <w:spacing w:line="360" w:lineRule="auto"/>
        <w:ind w:firstLine="709"/>
        <w:jc w:val="both"/>
        <w:rPr>
          <w:sz w:val="28"/>
          <w:szCs w:val="28"/>
        </w:rPr>
      </w:pPr>
      <w:r w:rsidRPr="002F375B">
        <w:rPr>
          <w:sz w:val="28"/>
          <w:szCs w:val="28"/>
        </w:rPr>
        <w:t>2. Мир состояния сознания (субъективный);</w:t>
      </w:r>
    </w:p>
    <w:p w14:paraId="2596539F" w14:textId="77777777" w:rsidR="009E56CE" w:rsidRDefault="002F375B" w:rsidP="00327CE1">
      <w:pPr>
        <w:overflowPunct/>
        <w:autoSpaceDE/>
        <w:adjustRightInd/>
        <w:spacing w:line="360" w:lineRule="auto"/>
        <w:ind w:firstLine="709"/>
        <w:jc w:val="both"/>
        <w:rPr>
          <w:sz w:val="28"/>
          <w:szCs w:val="28"/>
        </w:rPr>
      </w:pPr>
      <w:r w:rsidRPr="002F375B">
        <w:rPr>
          <w:sz w:val="28"/>
          <w:szCs w:val="28"/>
        </w:rPr>
        <w:t>3. Мир объективного содержания мышления (не субъективен).</w:t>
      </w:r>
    </w:p>
    <w:p w14:paraId="0147A2A2" w14:textId="1312CC49" w:rsidR="002F375B" w:rsidRPr="002F375B" w:rsidRDefault="002F375B" w:rsidP="00327CE1">
      <w:pPr>
        <w:overflowPunct/>
        <w:autoSpaceDE/>
        <w:adjustRightInd/>
        <w:spacing w:line="360" w:lineRule="auto"/>
        <w:ind w:firstLine="709"/>
        <w:jc w:val="both"/>
        <w:rPr>
          <w:sz w:val="28"/>
          <w:szCs w:val="28"/>
        </w:rPr>
      </w:pPr>
      <w:r w:rsidRPr="002F375B">
        <w:rPr>
          <w:sz w:val="28"/>
          <w:szCs w:val="28"/>
        </w:rPr>
        <w:t>В классической науке истина – соответствие 2го мира 1му. По Попперу, 2й мир соответствует 3му. Он считал, что невозможно обнаружить истину в процессе научного познания: не существует средств для распознания истины, но мы можем отыскать истину путем обнаружения ошибок.</w:t>
      </w:r>
    </w:p>
    <w:p w14:paraId="3436DC58" w14:textId="77777777" w:rsidR="002F375B" w:rsidRPr="002F375B" w:rsidRDefault="002F375B" w:rsidP="009E56CE">
      <w:pPr>
        <w:overflowPunct/>
        <w:autoSpaceDE/>
        <w:adjustRightInd/>
        <w:spacing w:line="360" w:lineRule="auto"/>
        <w:ind w:firstLine="708"/>
        <w:jc w:val="both"/>
        <w:rPr>
          <w:sz w:val="28"/>
          <w:szCs w:val="28"/>
        </w:rPr>
      </w:pPr>
      <w:r w:rsidRPr="002F375B">
        <w:rPr>
          <w:b/>
          <w:sz w:val="28"/>
          <w:szCs w:val="28"/>
        </w:rPr>
        <w:t>Принцип фальсификации</w:t>
      </w:r>
      <w:r w:rsidRPr="002F375B">
        <w:rPr>
          <w:sz w:val="28"/>
          <w:szCs w:val="28"/>
        </w:rPr>
        <w:t xml:space="preserve"> – если мы обнаружили подтверждение наших позиций, это не значит, что они истинны. Положения, подтверждаемые практикой ненаучны, неопровержимость теории – ее порок. Доказательство истины теории идет через опровержение, фальсификацию. При этом мы находим границы выполнения теории.</w:t>
      </w:r>
    </w:p>
    <w:p w14:paraId="7143640B" w14:textId="58B843D8" w:rsidR="00610895" w:rsidRDefault="002F375B" w:rsidP="00FA580E">
      <w:pPr>
        <w:overflowPunct/>
        <w:autoSpaceDE/>
        <w:adjustRightInd/>
        <w:spacing w:line="360" w:lineRule="auto"/>
        <w:ind w:firstLine="709"/>
        <w:jc w:val="both"/>
        <w:rPr>
          <w:sz w:val="28"/>
          <w:szCs w:val="28"/>
        </w:rPr>
      </w:pPr>
      <w:r w:rsidRPr="002F375B">
        <w:rPr>
          <w:sz w:val="28"/>
          <w:szCs w:val="28"/>
        </w:rPr>
        <w:t xml:space="preserve">Любая теория создает жесткий </w:t>
      </w:r>
      <w:r w:rsidRPr="002F375B">
        <w:rPr>
          <w:b/>
          <w:sz w:val="28"/>
          <w:szCs w:val="28"/>
        </w:rPr>
        <w:t>концептуальный каркас,</w:t>
      </w:r>
      <w:r w:rsidRPr="002F375B">
        <w:rPr>
          <w:sz w:val="28"/>
          <w:szCs w:val="28"/>
        </w:rPr>
        <w:t xml:space="preserve"> который не позволяет замечать все, что не охватывается данной теорией. Поэтому </w:t>
      </w:r>
      <w:r w:rsidRPr="002F375B">
        <w:rPr>
          <w:sz w:val="28"/>
          <w:szCs w:val="28"/>
        </w:rPr>
        <w:lastRenderedPageBreak/>
        <w:t>ученые живут в «интеллектуальной тюрьме» и необходимо выходить за границы концептуального каркаса.</w:t>
      </w:r>
    </w:p>
    <w:p w14:paraId="03415E82" w14:textId="297CCF82" w:rsidR="006D3FAB" w:rsidRPr="00C7043B" w:rsidRDefault="008A58ED" w:rsidP="00C7043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8" w:name="_Toc185372465"/>
      <w:r w:rsidRPr="00FA580E">
        <w:rPr>
          <w:rFonts w:ascii="Times New Roman" w:hAnsi="Times New Roman" w:cs="Times New Roman"/>
          <w:b/>
          <w:bCs/>
          <w:color w:val="auto"/>
          <w:sz w:val="28"/>
          <w:szCs w:val="28"/>
        </w:rPr>
        <w:t>Иррационализм в науке и философии. Интуитивизм в науке</w:t>
      </w:r>
      <w:bookmarkEnd w:id="38"/>
    </w:p>
    <w:p w14:paraId="667AB19F" w14:textId="77777777" w:rsidR="00FA580E" w:rsidRPr="00FA580E" w:rsidRDefault="00FA580E" w:rsidP="00A56030">
      <w:pPr>
        <w:overflowPunct/>
        <w:autoSpaceDE/>
        <w:adjustRightInd/>
        <w:spacing w:line="360" w:lineRule="auto"/>
        <w:ind w:firstLine="708"/>
        <w:jc w:val="both"/>
        <w:rPr>
          <w:sz w:val="28"/>
          <w:szCs w:val="28"/>
        </w:rPr>
      </w:pPr>
      <w:proofErr w:type="spellStart"/>
      <w:r w:rsidRPr="00FA580E">
        <w:rPr>
          <w:sz w:val="28"/>
          <w:szCs w:val="28"/>
        </w:rPr>
        <w:t>Иррационалисты</w:t>
      </w:r>
      <w:proofErr w:type="spellEnd"/>
      <w:r w:rsidRPr="00FA580E">
        <w:rPr>
          <w:sz w:val="28"/>
          <w:szCs w:val="28"/>
        </w:rPr>
        <w:t xml:space="preserve"> (</w:t>
      </w:r>
      <w:proofErr w:type="spellStart"/>
      <w:r w:rsidRPr="00FA580E">
        <w:rPr>
          <w:sz w:val="28"/>
          <w:szCs w:val="28"/>
        </w:rPr>
        <w:t>Берсон</w:t>
      </w:r>
      <w:proofErr w:type="spellEnd"/>
      <w:r w:rsidRPr="00FA580E">
        <w:rPr>
          <w:sz w:val="28"/>
          <w:szCs w:val="28"/>
        </w:rPr>
        <w:t>, Фрейд, Юнг) заметили, что в реальности имеется содержание, не охватываемое рациональным мышлением.</w:t>
      </w:r>
    </w:p>
    <w:p w14:paraId="5D03CBD6" w14:textId="77777777" w:rsidR="004C165D" w:rsidRDefault="00FA580E" w:rsidP="002C002D">
      <w:pPr>
        <w:overflowPunct/>
        <w:autoSpaceDE/>
        <w:adjustRightInd/>
        <w:spacing w:line="360" w:lineRule="auto"/>
        <w:ind w:firstLine="708"/>
        <w:jc w:val="both"/>
        <w:rPr>
          <w:sz w:val="28"/>
          <w:szCs w:val="28"/>
        </w:rPr>
      </w:pPr>
      <w:proofErr w:type="spellStart"/>
      <w:r w:rsidRPr="00FA580E">
        <w:rPr>
          <w:sz w:val="28"/>
          <w:szCs w:val="28"/>
        </w:rPr>
        <w:t>Берсон</w:t>
      </w:r>
      <w:proofErr w:type="spellEnd"/>
      <w:r w:rsidRPr="00FA580E">
        <w:rPr>
          <w:sz w:val="28"/>
          <w:szCs w:val="28"/>
        </w:rPr>
        <w:t xml:space="preserve"> считал, что нельзя понять, что такое время (сумма одновременных моментов) и движение (сумма состояния покоя) – они не выражаются математически. Основной мерой является сверхсознание, сознание – отдельный аспект, который разбивается на инстинкт и интеллект. </w:t>
      </w:r>
    </w:p>
    <w:p w14:paraId="0BFD1AF9" w14:textId="3ABF6EA0" w:rsidR="00FA580E" w:rsidRPr="00FA580E" w:rsidRDefault="00FA580E" w:rsidP="002C002D">
      <w:pPr>
        <w:overflowPunct/>
        <w:autoSpaceDE/>
        <w:adjustRightInd/>
        <w:spacing w:line="360" w:lineRule="auto"/>
        <w:ind w:firstLine="708"/>
        <w:jc w:val="both"/>
        <w:rPr>
          <w:sz w:val="28"/>
          <w:szCs w:val="28"/>
        </w:rPr>
      </w:pPr>
      <w:r w:rsidRPr="00FA580E">
        <w:rPr>
          <w:b/>
          <w:sz w:val="28"/>
          <w:szCs w:val="28"/>
        </w:rPr>
        <w:t>Инстинкт</w:t>
      </w:r>
      <w:r w:rsidRPr="00FA580E">
        <w:rPr>
          <w:sz w:val="28"/>
          <w:szCs w:val="28"/>
        </w:rPr>
        <w:t xml:space="preserve"> – стандартизированная </w:t>
      </w:r>
      <w:proofErr w:type="spellStart"/>
      <w:r w:rsidRPr="00FA580E">
        <w:rPr>
          <w:sz w:val="28"/>
          <w:szCs w:val="28"/>
        </w:rPr>
        <w:t>машинообразная</w:t>
      </w:r>
      <w:proofErr w:type="spellEnd"/>
      <w:r w:rsidRPr="00FA580E">
        <w:rPr>
          <w:sz w:val="28"/>
          <w:szCs w:val="28"/>
        </w:rPr>
        <w:t xml:space="preserve"> согласованность действий. </w:t>
      </w:r>
      <w:r w:rsidRPr="00FA580E">
        <w:rPr>
          <w:b/>
          <w:sz w:val="28"/>
          <w:szCs w:val="28"/>
        </w:rPr>
        <w:t>Интеллект</w:t>
      </w:r>
      <w:r w:rsidRPr="00FA580E">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169811F8" w14:textId="6934C472" w:rsidR="006D3FAB" w:rsidRDefault="00FA580E" w:rsidP="007E692B">
      <w:pPr>
        <w:overflowPunct/>
        <w:autoSpaceDE/>
        <w:adjustRightInd/>
        <w:spacing w:line="360" w:lineRule="auto"/>
        <w:ind w:firstLine="709"/>
        <w:jc w:val="both"/>
        <w:rPr>
          <w:sz w:val="28"/>
          <w:szCs w:val="28"/>
        </w:rPr>
      </w:pPr>
      <w:r w:rsidRPr="00FA580E">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FA580E">
        <w:rPr>
          <w:b/>
          <w:sz w:val="28"/>
          <w:szCs w:val="28"/>
        </w:rPr>
        <w:t>интуиция</w:t>
      </w:r>
      <w:r w:rsidRPr="00FA580E">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4711C833" w14:textId="5A4B81E5" w:rsidR="008A58ED" w:rsidRPr="007E692B" w:rsidRDefault="008A58ED" w:rsidP="007E692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9" w:name="_Toc185372466"/>
      <w:r w:rsidRPr="007E692B">
        <w:rPr>
          <w:rFonts w:ascii="Times New Roman" w:hAnsi="Times New Roman" w:cs="Times New Roman"/>
          <w:b/>
          <w:bCs/>
          <w:color w:val="auto"/>
          <w:sz w:val="28"/>
          <w:szCs w:val="28"/>
        </w:rPr>
        <w:t>Картина мира и методология прагматизма. Истина и успех. «Реорганизация» и «реконструкция» науки в прагматизме</w:t>
      </w:r>
      <w:bookmarkEnd w:id="39"/>
    </w:p>
    <w:p w14:paraId="5A245B0C" w14:textId="77777777" w:rsidR="007725E2" w:rsidRPr="007725E2" w:rsidRDefault="007725E2" w:rsidP="00A10BFE">
      <w:pPr>
        <w:overflowPunct/>
        <w:autoSpaceDE/>
        <w:adjustRightInd/>
        <w:spacing w:line="360" w:lineRule="auto"/>
        <w:ind w:firstLine="708"/>
        <w:jc w:val="both"/>
        <w:rPr>
          <w:sz w:val="28"/>
          <w:szCs w:val="28"/>
        </w:rPr>
      </w:pPr>
      <w:proofErr w:type="spellStart"/>
      <w:r w:rsidRPr="007725E2">
        <w:rPr>
          <w:sz w:val="28"/>
          <w:szCs w:val="28"/>
        </w:rPr>
        <w:t>Иррационалисты</w:t>
      </w:r>
      <w:proofErr w:type="spellEnd"/>
      <w:r w:rsidRPr="007725E2">
        <w:rPr>
          <w:sz w:val="28"/>
          <w:szCs w:val="28"/>
        </w:rPr>
        <w:t xml:space="preserve"> (</w:t>
      </w:r>
      <w:proofErr w:type="spellStart"/>
      <w:r w:rsidRPr="007725E2">
        <w:rPr>
          <w:sz w:val="28"/>
          <w:szCs w:val="28"/>
        </w:rPr>
        <w:t>Берсон</w:t>
      </w:r>
      <w:proofErr w:type="spellEnd"/>
      <w:r w:rsidRPr="007725E2">
        <w:rPr>
          <w:sz w:val="28"/>
          <w:szCs w:val="28"/>
        </w:rPr>
        <w:t>, Фрейд, Юнг) заметили, что в реальности имеется содержание, не охватываемое рациональным мышлением.</w:t>
      </w:r>
    </w:p>
    <w:p w14:paraId="4D04413E" w14:textId="77777777" w:rsidR="008A7F27" w:rsidRDefault="007725E2" w:rsidP="00097667">
      <w:pPr>
        <w:overflowPunct/>
        <w:autoSpaceDE/>
        <w:adjustRightInd/>
        <w:spacing w:line="360" w:lineRule="auto"/>
        <w:ind w:firstLine="708"/>
        <w:jc w:val="both"/>
        <w:rPr>
          <w:sz w:val="28"/>
          <w:szCs w:val="28"/>
        </w:rPr>
      </w:pPr>
      <w:proofErr w:type="spellStart"/>
      <w:r w:rsidRPr="007725E2">
        <w:rPr>
          <w:sz w:val="28"/>
          <w:szCs w:val="28"/>
        </w:rPr>
        <w:t>Берсон</w:t>
      </w:r>
      <w:proofErr w:type="spellEnd"/>
      <w:r w:rsidRPr="007725E2">
        <w:rPr>
          <w:sz w:val="28"/>
          <w:szCs w:val="28"/>
        </w:rPr>
        <w:t xml:space="preserve"> считал, что нельзя понять, что такое время (сумма одновременных моментов) и движение (сумма состояния покоя) – они не </w:t>
      </w:r>
      <w:r w:rsidRPr="007725E2">
        <w:rPr>
          <w:sz w:val="28"/>
          <w:szCs w:val="28"/>
        </w:rPr>
        <w:lastRenderedPageBreak/>
        <w:t xml:space="preserve">выражаются математически. Основной мерой является сверхсознание, сознание – отдельный аспект, который разбивается на инстинкт и интеллект. </w:t>
      </w:r>
    </w:p>
    <w:p w14:paraId="3FC5B7BF" w14:textId="38DB381B" w:rsidR="007725E2" w:rsidRPr="007725E2" w:rsidRDefault="007725E2" w:rsidP="00097667">
      <w:pPr>
        <w:overflowPunct/>
        <w:autoSpaceDE/>
        <w:adjustRightInd/>
        <w:spacing w:line="360" w:lineRule="auto"/>
        <w:ind w:firstLine="708"/>
        <w:jc w:val="both"/>
        <w:rPr>
          <w:sz w:val="28"/>
          <w:szCs w:val="28"/>
        </w:rPr>
      </w:pPr>
      <w:r w:rsidRPr="007725E2">
        <w:rPr>
          <w:b/>
          <w:sz w:val="28"/>
          <w:szCs w:val="28"/>
        </w:rPr>
        <w:t>Инстинкт</w:t>
      </w:r>
      <w:r w:rsidRPr="007725E2">
        <w:rPr>
          <w:sz w:val="28"/>
          <w:szCs w:val="28"/>
        </w:rPr>
        <w:t xml:space="preserve"> – стандартизированная </w:t>
      </w:r>
      <w:proofErr w:type="spellStart"/>
      <w:r w:rsidRPr="007725E2">
        <w:rPr>
          <w:sz w:val="28"/>
          <w:szCs w:val="28"/>
        </w:rPr>
        <w:t>машинообразная</w:t>
      </w:r>
      <w:proofErr w:type="spellEnd"/>
      <w:r w:rsidRPr="007725E2">
        <w:rPr>
          <w:sz w:val="28"/>
          <w:szCs w:val="28"/>
        </w:rPr>
        <w:t xml:space="preserve"> согласованность действий. </w:t>
      </w:r>
      <w:r w:rsidRPr="007725E2">
        <w:rPr>
          <w:b/>
          <w:sz w:val="28"/>
          <w:szCs w:val="28"/>
        </w:rPr>
        <w:t>Интеллект</w:t>
      </w:r>
      <w:r w:rsidRPr="007725E2">
        <w:rPr>
          <w:sz w:val="28"/>
          <w:szCs w:val="28"/>
        </w:rPr>
        <w:t xml:space="preserve"> – все превращает в камень, мертвое начало. Но теоретическая реконструкция реальности возможна, а чтобы воспринимать жизнь надо отключить рефлексию.</w:t>
      </w:r>
    </w:p>
    <w:p w14:paraId="437E8CC5" w14:textId="2DBAF23D" w:rsidR="00C711C6" w:rsidRDefault="007725E2" w:rsidP="001C53C2">
      <w:pPr>
        <w:overflowPunct/>
        <w:autoSpaceDE/>
        <w:adjustRightInd/>
        <w:spacing w:line="360" w:lineRule="auto"/>
        <w:ind w:firstLine="709"/>
        <w:jc w:val="both"/>
        <w:rPr>
          <w:sz w:val="28"/>
          <w:szCs w:val="28"/>
        </w:rPr>
      </w:pPr>
      <w:r w:rsidRPr="007725E2">
        <w:rPr>
          <w:sz w:val="28"/>
          <w:szCs w:val="28"/>
        </w:rPr>
        <w:t xml:space="preserve">В 80–90-е гг. распространился интуитивизм, соединивший интуицию с современным научным знанием – медициной, биологией, физикой. Образное мышление нечеткое, глубокое. Путем этого постижения является </w:t>
      </w:r>
      <w:r w:rsidRPr="007725E2">
        <w:rPr>
          <w:b/>
          <w:sz w:val="28"/>
          <w:szCs w:val="28"/>
        </w:rPr>
        <w:t>интуиция</w:t>
      </w:r>
      <w:r w:rsidRPr="007725E2">
        <w:rPr>
          <w:sz w:val="28"/>
          <w:szCs w:val="28"/>
        </w:rPr>
        <w:t xml:space="preserve"> – род интеллектуальной симпатии, с помощью которой переносятся внутрь познаваемого предмета с тем, чтобы слиться с ним, и чтобы в нем являться единственным и невыразимым. Интуиция – простой акт, дающий целостное и абсолютное знание. Наука должна опираться на интуицию как средство схватывания действительности. Интуитивисты предлагают человеку выйти за пределы чувственного опыта и опереться на духовный, мистический, религиозный опыт.</w:t>
      </w:r>
    </w:p>
    <w:p w14:paraId="1D08C362" w14:textId="55B08B15" w:rsidR="0099461C" w:rsidRPr="000A1E51" w:rsidRDefault="008A58ED" w:rsidP="000A1E51">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0" w:name="_Toc185372467"/>
      <w:r w:rsidRPr="001C53C2">
        <w:rPr>
          <w:rFonts w:ascii="Times New Roman" w:hAnsi="Times New Roman" w:cs="Times New Roman"/>
          <w:b/>
          <w:bCs/>
          <w:color w:val="auto"/>
          <w:sz w:val="28"/>
          <w:szCs w:val="28"/>
        </w:rPr>
        <w:t>Методология исследования в феноменологии. Метод феноменологической редукции</w:t>
      </w:r>
      <w:bookmarkEnd w:id="40"/>
    </w:p>
    <w:p w14:paraId="70C2E1BA" w14:textId="77777777" w:rsidR="000A1E51" w:rsidRPr="000A1E51" w:rsidRDefault="000A1E51" w:rsidP="000A1E51">
      <w:pPr>
        <w:overflowPunct/>
        <w:autoSpaceDE/>
        <w:adjustRightInd/>
        <w:spacing w:line="360" w:lineRule="auto"/>
        <w:ind w:firstLine="708"/>
        <w:jc w:val="both"/>
        <w:rPr>
          <w:sz w:val="28"/>
          <w:szCs w:val="28"/>
        </w:rPr>
      </w:pPr>
      <w:r w:rsidRPr="000A1E51">
        <w:rPr>
          <w:b/>
          <w:sz w:val="28"/>
          <w:szCs w:val="28"/>
        </w:rPr>
        <w:t>Задача феноменологии</w:t>
      </w:r>
      <w:r w:rsidRPr="000A1E51">
        <w:rPr>
          <w:sz w:val="28"/>
          <w:szCs w:val="28"/>
        </w:rPr>
        <w:t xml:space="preserve"> – построить науку о науке. Феноменология возникает в результате кризиса науки. </w:t>
      </w:r>
      <w:proofErr w:type="spellStart"/>
      <w:r w:rsidRPr="000A1E51">
        <w:rPr>
          <w:sz w:val="28"/>
          <w:szCs w:val="28"/>
        </w:rPr>
        <w:t>Гуссерль</w:t>
      </w:r>
      <w:proofErr w:type="spellEnd"/>
      <w:r w:rsidRPr="000A1E51">
        <w:rPr>
          <w:sz w:val="28"/>
          <w:szCs w:val="28"/>
        </w:rPr>
        <w:t xml:space="preserve"> выдвигает следующие </w:t>
      </w:r>
      <w:r w:rsidRPr="000A1E51">
        <w:rPr>
          <w:b/>
          <w:sz w:val="28"/>
          <w:szCs w:val="28"/>
        </w:rPr>
        <w:t>установки в понимании реальности</w:t>
      </w:r>
      <w:r w:rsidRPr="000A1E51">
        <w:rPr>
          <w:sz w:val="28"/>
          <w:szCs w:val="28"/>
        </w:rPr>
        <w:t>:</w:t>
      </w:r>
    </w:p>
    <w:p w14:paraId="7F5A80F8"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1. обыденная установка сознания, исходящая из внешних и чувственных очертаний – тупиковая установка, т.к. мир виден через все категории, которые признает человек;</w:t>
      </w:r>
    </w:p>
    <w:p w14:paraId="4E12B995"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2. рефлексивная (внимание на внутренние стороны и характеристики реальности);</w:t>
      </w:r>
    </w:p>
    <w:p w14:paraId="3F665CF9" w14:textId="77777777" w:rsidR="000A1E51" w:rsidRPr="000A1E51" w:rsidRDefault="000A1E51" w:rsidP="00F67175">
      <w:pPr>
        <w:overflowPunct/>
        <w:autoSpaceDE/>
        <w:adjustRightInd/>
        <w:spacing w:line="360" w:lineRule="auto"/>
        <w:ind w:firstLine="708"/>
        <w:jc w:val="both"/>
        <w:rPr>
          <w:sz w:val="28"/>
          <w:szCs w:val="28"/>
        </w:rPr>
      </w:pPr>
      <w:r w:rsidRPr="000A1E51">
        <w:rPr>
          <w:sz w:val="28"/>
          <w:szCs w:val="28"/>
        </w:rPr>
        <w:t xml:space="preserve">3. феноменологическая (сознание порождает феномены, существует </w:t>
      </w:r>
      <w:proofErr w:type="spellStart"/>
      <w:r w:rsidRPr="000A1E51">
        <w:rPr>
          <w:sz w:val="28"/>
          <w:szCs w:val="28"/>
        </w:rPr>
        <w:t>интенциональность</w:t>
      </w:r>
      <w:proofErr w:type="spellEnd"/>
      <w:r w:rsidRPr="000A1E51">
        <w:rPr>
          <w:sz w:val="28"/>
          <w:szCs w:val="28"/>
        </w:rPr>
        <w:t xml:space="preserve"> – первичная смыслообразующая устремленность сознания к внешнему миру).</w:t>
      </w:r>
    </w:p>
    <w:p w14:paraId="5509A01C" w14:textId="77777777" w:rsidR="000A1E51" w:rsidRPr="000A1E51" w:rsidRDefault="000A1E51" w:rsidP="00D53DB5">
      <w:pPr>
        <w:overflowPunct/>
        <w:autoSpaceDE/>
        <w:adjustRightInd/>
        <w:spacing w:line="360" w:lineRule="auto"/>
        <w:ind w:firstLine="708"/>
        <w:jc w:val="both"/>
        <w:rPr>
          <w:sz w:val="28"/>
          <w:szCs w:val="28"/>
        </w:rPr>
      </w:pPr>
      <w:r w:rsidRPr="000A1E51">
        <w:rPr>
          <w:sz w:val="28"/>
          <w:szCs w:val="28"/>
        </w:rPr>
        <w:lastRenderedPageBreak/>
        <w:t xml:space="preserve">Наука пытается изучать объект, независимый от человека, но постоянно примешивает к получаемым знаниям элементы психологического понимания этого знания. Явления на уровне психологии субъекта искажают полученные результаты. </w:t>
      </w:r>
      <w:proofErr w:type="spellStart"/>
      <w:r w:rsidRPr="000A1E51">
        <w:rPr>
          <w:sz w:val="28"/>
          <w:szCs w:val="28"/>
        </w:rPr>
        <w:t>Гуссерль</w:t>
      </w:r>
      <w:proofErr w:type="spellEnd"/>
      <w:r w:rsidRPr="000A1E51">
        <w:rPr>
          <w:sz w:val="28"/>
          <w:szCs w:val="28"/>
        </w:rPr>
        <w:t xml:space="preserve"> считал, что не удаляемый психологизм нужно исследовать и использовать в целях познания. Необходимо использовать очевидности обыденного опыта и рефлексию на смыслообразующий поток сознания.</w:t>
      </w:r>
    </w:p>
    <w:p w14:paraId="41ADF591" w14:textId="684625C6" w:rsidR="0099461C" w:rsidRDefault="000A1E51" w:rsidP="008A35B6">
      <w:pPr>
        <w:overflowPunct/>
        <w:autoSpaceDE/>
        <w:adjustRightInd/>
        <w:spacing w:line="360" w:lineRule="auto"/>
        <w:ind w:firstLine="709"/>
        <w:jc w:val="both"/>
        <w:rPr>
          <w:sz w:val="28"/>
          <w:szCs w:val="28"/>
        </w:rPr>
      </w:pPr>
      <w:r w:rsidRPr="000A1E51">
        <w:rPr>
          <w:b/>
          <w:sz w:val="28"/>
          <w:szCs w:val="28"/>
        </w:rPr>
        <w:t xml:space="preserve">Феноменологическая редукция </w:t>
      </w:r>
      <w:r w:rsidRPr="000A1E51">
        <w:rPr>
          <w:sz w:val="28"/>
          <w:szCs w:val="28"/>
        </w:rPr>
        <w:t xml:space="preserve">– центральное понятие феноменологии </w:t>
      </w:r>
      <w:proofErr w:type="spellStart"/>
      <w:r w:rsidRPr="000A1E51">
        <w:rPr>
          <w:sz w:val="28"/>
          <w:szCs w:val="28"/>
        </w:rPr>
        <w:t>Гуссерля</w:t>
      </w:r>
      <w:proofErr w:type="spellEnd"/>
      <w:r w:rsidRPr="000A1E51">
        <w:rPr>
          <w:sz w:val="28"/>
          <w:szCs w:val="28"/>
        </w:rPr>
        <w:t>, связанное с освобождением сознания от натуралистической установки (редукция вещей к феноменам и вынесение за скобки обсуждения их статуса).</w:t>
      </w:r>
      <w:r w:rsidRPr="000A1E51">
        <w:rPr>
          <w:b/>
          <w:sz w:val="28"/>
          <w:szCs w:val="28"/>
        </w:rPr>
        <w:t xml:space="preserve"> Феномен</w:t>
      </w:r>
      <w:r w:rsidRPr="000A1E51">
        <w:rPr>
          <w:sz w:val="28"/>
          <w:szCs w:val="28"/>
        </w:rPr>
        <w:t xml:space="preserve"> – прозрачное для смысла явление. Изучение видимого – изучение последствий, а не причин. Человек должен стремится к чистому сознанию, очищая сознание от поверхностных высказываний. В конечном итоге они выносятся за скобки и получается феноменологический остаток. В этот остаток входят те изначальные смыслы, которые мы наделяем данный объект.</w:t>
      </w:r>
    </w:p>
    <w:p w14:paraId="544B925C" w14:textId="3A9F6A4C" w:rsidR="000A1E51" w:rsidRPr="00A3526E" w:rsidRDefault="008A58ED" w:rsidP="00A3526E">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41" w:name="_Toc185372468"/>
      <w:r w:rsidRPr="00FA0B71">
        <w:rPr>
          <w:rFonts w:ascii="Times New Roman" w:hAnsi="Times New Roman" w:cs="Times New Roman"/>
          <w:b/>
          <w:bCs/>
          <w:color w:val="auto"/>
          <w:sz w:val="28"/>
          <w:szCs w:val="28"/>
        </w:rPr>
        <w:t>Проблема понимания и методология исследований в герменевтике. Истолкование и «</w:t>
      </w:r>
      <w:proofErr w:type="spellStart"/>
      <w:r w:rsidRPr="00FA0B71">
        <w:rPr>
          <w:rFonts w:ascii="Times New Roman" w:hAnsi="Times New Roman" w:cs="Times New Roman"/>
          <w:b/>
          <w:bCs/>
          <w:color w:val="auto"/>
          <w:sz w:val="28"/>
          <w:szCs w:val="28"/>
        </w:rPr>
        <w:t>предистолкование</w:t>
      </w:r>
      <w:proofErr w:type="spellEnd"/>
      <w:r w:rsidRPr="00FA0B71">
        <w:rPr>
          <w:rFonts w:ascii="Times New Roman" w:hAnsi="Times New Roman" w:cs="Times New Roman"/>
          <w:b/>
          <w:bCs/>
          <w:color w:val="auto"/>
          <w:sz w:val="28"/>
          <w:szCs w:val="28"/>
        </w:rPr>
        <w:t>» текстов</w:t>
      </w:r>
      <w:bookmarkEnd w:id="41"/>
    </w:p>
    <w:p w14:paraId="7BBBA874"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Герменевтика</w:t>
      </w:r>
      <w:r w:rsidRPr="008101EE">
        <w:rPr>
          <w:sz w:val="28"/>
          <w:szCs w:val="28"/>
        </w:rPr>
        <w:t xml:space="preserve"> – искусство толкования – направление в философии 20 в., выросшее на основе теории интерпретации литературных текстов. </w:t>
      </w:r>
    </w:p>
    <w:p w14:paraId="693A5210" w14:textId="77777777" w:rsidR="008101EE" w:rsidRPr="008101EE" w:rsidRDefault="008101EE" w:rsidP="00A3526E">
      <w:pPr>
        <w:overflowPunct/>
        <w:autoSpaceDE/>
        <w:adjustRightInd/>
        <w:spacing w:line="360" w:lineRule="auto"/>
        <w:ind w:firstLine="708"/>
        <w:jc w:val="both"/>
        <w:rPr>
          <w:sz w:val="28"/>
          <w:szCs w:val="28"/>
        </w:rPr>
      </w:pPr>
      <w:r w:rsidRPr="008101EE">
        <w:rPr>
          <w:b/>
          <w:sz w:val="28"/>
          <w:szCs w:val="28"/>
        </w:rPr>
        <w:t xml:space="preserve">Герменевтический круг </w:t>
      </w:r>
      <w:r w:rsidRPr="008101EE">
        <w:rPr>
          <w:sz w:val="28"/>
          <w:szCs w:val="28"/>
        </w:rPr>
        <w:t>– понимание целого складывается из понимания отдельных его частей, а для понимания частей нужно понимание целого (</w:t>
      </w:r>
      <w:proofErr w:type="spellStart"/>
      <w:r w:rsidRPr="008101EE">
        <w:rPr>
          <w:sz w:val="28"/>
          <w:szCs w:val="28"/>
        </w:rPr>
        <w:t>Шлейермахер</w:t>
      </w:r>
      <w:proofErr w:type="spellEnd"/>
      <w:r w:rsidRPr="008101EE">
        <w:rPr>
          <w:sz w:val="28"/>
          <w:szCs w:val="28"/>
        </w:rPr>
        <w:t xml:space="preserve">). Для понимания текста или события нужно понимать смысл и значение каждого слова, понятия, который им придавали авторы, знать контекст события, учитывать эпоху события или текста. Это </w:t>
      </w:r>
      <w:proofErr w:type="spellStart"/>
      <w:r w:rsidRPr="008101EE">
        <w:rPr>
          <w:sz w:val="28"/>
          <w:szCs w:val="28"/>
        </w:rPr>
        <w:t>переинтерпретация</w:t>
      </w:r>
      <w:proofErr w:type="spellEnd"/>
      <w:r w:rsidRPr="008101EE">
        <w:rPr>
          <w:sz w:val="28"/>
          <w:szCs w:val="28"/>
        </w:rPr>
        <w:t xml:space="preserve"> явления, которая исходит из изменяющегося опыта человека. Механизмы опыта заложены в языке. Язык задает исходные схемы ориентации человека в мире до охватывания мира в понятиях. </w:t>
      </w:r>
      <w:proofErr w:type="spellStart"/>
      <w:r w:rsidRPr="008101EE">
        <w:rPr>
          <w:sz w:val="28"/>
          <w:szCs w:val="28"/>
        </w:rPr>
        <w:t>Допонятийные</w:t>
      </w:r>
      <w:proofErr w:type="spellEnd"/>
      <w:r w:rsidRPr="008101EE">
        <w:rPr>
          <w:sz w:val="28"/>
          <w:szCs w:val="28"/>
        </w:rPr>
        <w:t xml:space="preserve"> формы освоения реальности реализуются на уровне </w:t>
      </w:r>
      <w:proofErr w:type="spellStart"/>
      <w:r w:rsidRPr="008101EE">
        <w:rPr>
          <w:sz w:val="28"/>
          <w:szCs w:val="28"/>
        </w:rPr>
        <w:t>предпонимания</w:t>
      </w:r>
      <w:proofErr w:type="spellEnd"/>
      <w:r w:rsidRPr="008101EE">
        <w:rPr>
          <w:sz w:val="28"/>
          <w:szCs w:val="28"/>
        </w:rPr>
        <w:t>. Основной вопрос герменевтики</w:t>
      </w:r>
      <w:proofErr w:type="gramStart"/>
      <w:r w:rsidRPr="008101EE">
        <w:rPr>
          <w:sz w:val="28"/>
          <w:szCs w:val="28"/>
        </w:rPr>
        <w:t>: Как</w:t>
      </w:r>
      <w:proofErr w:type="gramEnd"/>
      <w:r w:rsidRPr="008101EE">
        <w:rPr>
          <w:sz w:val="28"/>
          <w:szCs w:val="28"/>
        </w:rPr>
        <w:t xml:space="preserve"> возможно понимание?</w:t>
      </w:r>
    </w:p>
    <w:p w14:paraId="7D6B2D9D" w14:textId="3D378C65" w:rsidR="008101EE" w:rsidRPr="008101EE" w:rsidRDefault="008101EE" w:rsidP="00E71659">
      <w:pPr>
        <w:overflowPunct/>
        <w:autoSpaceDE/>
        <w:adjustRightInd/>
        <w:spacing w:line="360" w:lineRule="auto"/>
        <w:ind w:firstLine="708"/>
        <w:jc w:val="both"/>
        <w:rPr>
          <w:b/>
          <w:sz w:val="28"/>
          <w:szCs w:val="28"/>
        </w:rPr>
      </w:pPr>
      <w:r w:rsidRPr="008101EE">
        <w:rPr>
          <w:sz w:val="28"/>
          <w:szCs w:val="28"/>
        </w:rPr>
        <w:lastRenderedPageBreak/>
        <w:t xml:space="preserve">По Гадамеру, </w:t>
      </w:r>
      <w:r w:rsidRPr="008101EE">
        <w:rPr>
          <w:b/>
          <w:sz w:val="28"/>
          <w:szCs w:val="28"/>
        </w:rPr>
        <w:t>главная задача понимания</w:t>
      </w:r>
      <w:r w:rsidRPr="008101EE">
        <w:rPr>
          <w:sz w:val="28"/>
          <w:szCs w:val="28"/>
        </w:rPr>
        <w:t xml:space="preserve"> – раскрыть опыт постижения истины, превышающий область, контролируемую научной методикой. Гадамер предлагает испытывать для научного познания игровые методики (глубокие, эффективные и быстрые методы). При этом выработанная активация образного мышления помогает обнаруживать новое знание.</w:t>
      </w:r>
    </w:p>
    <w:p w14:paraId="16EEC529" w14:textId="73428ADA" w:rsidR="008101EE" w:rsidRDefault="008101EE" w:rsidP="00370781">
      <w:pPr>
        <w:overflowPunct/>
        <w:autoSpaceDE/>
        <w:adjustRightInd/>
        <w:spacing w:line="360" w:lineRule="auto"/>
        <w:ind w:firstLine="709"/>
        <w:jc w:val="both"/>
        <w:rPr>
          <w:sz w:val="28"/>
          <w:szCs w:val="28"/>
        </w:rPr>
      </w:pPr>
      <w:r w:rsidRPr="008101EE">
        <w:rPr>
          <w:b/>
          <w:sz w:val="28"/>
          <w:szCs w:val="28"/>
        </w:rPr>
        <w:t>Понимание</w:t>
      </w:r>
      <w:r w:rsidRPr="008101EE">
        <w:rPr>
          <w:sz w:val="28"/>
          <w:szCs w:val="28"/>
        </w:rPr>
        <w:t xml:space="preserve"> – изначальная открытость человеческой экзистенции, первоисток познания, способ, которым осуществляется нахождение человека в этом мире, при этом человек до начала понимания всегда находится на уровне </w:t>
      </w:r>
      <w:proofErr w:type="spellStart"/>
      <w:r w:rsidRPr="008101EE">
        <w:rPr>
          <w:sz w:val="28"/>
          <w:szCs w:val="28"/>
        </w:rPr>
        <w:t>предпонимания</w:t>
      </w:r>
      <w:proofErr w:type="spellEnd"/>
      <w:r w:rsidRPr="008101EE">
        <w:rPr>
          <w:sz w:val="28"/>
          <w:szCs w:val="28"/>
        </w:rPr>
        <w:t xml:space="preserve"> (Хайдеггер).</w:t>
      </w:r>
    </w:p>
    <w:p w14:paraId="56A404BD" w14:textId="0532C3FD" w:rsidR="008A58ED" w:rsidRDefault="008A58ED" w:rsidP="00381767">
      <w:pPr>
        <w:pStyle w:val="1"/>
        <w:numPr>
          <w:ilvl w:val="0"/>
          <w:numId w:val="1"/>
        </w:numPr>
        <w:spacing w:line="360" w:lineRule="auto"/>
        <w:jc w:val="center"/>
        <w:rPr>
          <w:rFonts w:ascii="Times New Roman" w:hAnsi="Times New Roman" w:cs="Times New Roman"/>
          <w:b/>
          <w:bCs/>
          <w:color w:val="auto"/>
          <w:sz w:val="28"/>
          <w:szCs w:val="28"/>
        </w:rPr>
      </w:pPr>
      <w:bookmarkStart w:id="42" w:name="_Toc185372469"/>
      <w:r w:rsidRPr="00F05AB9">
        <w:rPr>
          <w:rFonts w:ascii="Times New Roman" w:hAnsi="Times New Roman" w:cs="Times New Roman"/>
          <w:b/>
          <w:bCs/>
          <w:color w:val="auto"/>
          <w:sz w:val="28"/>
          <w:szCs w:val="28"/>
        </w:rPr>
        <w:t>Экзистенциализм как метод исследования. Понятие экзистенции. Условное и безусловное бытие</w:t>
      </w:r>
      <w:bookmarkEnd w:id="42"/>
    </w:p>
    <w:p w14:paraId="1DA74487" w14:textId="77777777" w:rsidR="00ED26F6" w:rsidRPr="00ED26F6" w:rsidRDefault="00ED26F6" w:rsidP="008D2137">
      <w:pPr>
        <w:spacing w:line="360" w:lineRule="auto"/>
        <w:ind w:firstLine="709"/>
        <w:jc w:val="both"/>
        <w:rPr>
          <w:sz w:val="28"/>
          <w:szCs w:val="28"/>
        </w:rPr>
      </w:pPr>
      <w:r w:rsidRPr="00ED26F6">
        <w:rPr>
          <w:b/>
          <w:sz w:val="28"/>
          <w:szCs w:val="28"/>
        </w:rPr>
        <w:t>Экзистенциализм</w:t>
      </w:r>
      <w:r w:rsidRPr="00ED26F6">
        <w:rPr>
          <w:sz w:val="28"/>
          <w:szCs w:val="28"/>
        </w:rPr>
        <w:t xml:space="preserve"> – философия существования – направление 20 в. (Ж-П. Сартр. Достоевский, </w:t>
      </w:r>
      <w:proofErr w:type="spellStart"/>
      <w:r w:rsidRPr="00ED26F6">
        <w:rPr>
          <w:sz w:val="28"/>
          <w:szCs w:val="28"/>
        </w:rPr>
        <w:t>Кавка</w:t>
      </w:r>
      <w:proofErr w:type="spellEnd"/>
      <w:r w:rsidRPr="00ED26F6">
        <w:rPr>
          <w:sz w:val="28"/>
          <w:szCs w:val="28"/>
        </w:rPr>
        <w:t xml:space="preserve">, Камю), рассматривающее человека как духовное существо, способное к выбору собственной судьбы. В </w:t>
      </w:r>
      <w:proofErr w:type="spellStart"/>
      <w:r w:rsidRPr="00ED26F6">
        <w:rPr>
          <w:sz w:val="28"/>
          <w:szCs w:val="28"/>
        </w:rPr>
        <w:t>экзистенционализме</w:t>
      </w:r>
      <w:proofErr w:type="spellEnd"/>
      <w:r w:rsidRPr="00ED26F6">
        <w:rPr>
          <w:sz w:val="28"/>
          <w:szCs w:val="28"/>
        </w:rPr>
        <w:t xml:space="preserve"> в бытие человека есть то, что ускользает от понимания посредством абстракции (экзистенция, живое существование человека и общества). Задача </w:t>
      </w:r>
      <w:proofErr w:type="spellStart"/>
      <w:r w:rsidRPr="00ED26F6">
        <w:rPr>
          <w:sz w:val="28"/>
          <w:szCs w:val="28"/>
        </w:rPr>
        <w:t>экзистенционализма</w:t>
      </w:r>
      <w:proofErr w:type="spellEnd"/>
      <w:r w:rsidRPr="00ED26F6">
        <w:rPr>
          <w:sz w:val="28"/>
          <w:szCs w:val="28"/>
        </w:rPr>
        <w:t xml:space="preserve"> – использование науки для обнаружения и развития экзистенции.</w:t>
      </w:r>
    </w:p>
    <w:p w14:paraId="34FCBAB9" w14:textId="77777777" w:rsidR="00ED26F6" w:rsidRPr="00ED26F6" w:rsidRDefault="00ED26F6" w:rsidP="00421540">
      <w:pPr>
        <w:spacing w:line="360" w:lineRule="auto"/>
        <w:ind w:firstLine="708"/>
        <w:jc w:val="both"/>
        <w:rPr>
          <w:sz w:val="28"/>
          <w:szCs w:val="28"/>
        </w:rPr>
      </w:pPr>
      <w:r w:rsidRPr="00ED26F6">
        <w:rPr>
          <w:sz w:val="28"/>
          <w:szCs w:val="28"/>
        </w:rPr>
        <w:t xml:space="preserve">Человек не является чем-то заданным и не имеет собственной природы. Он выражается через то, чему он служит. Современный человек по Хайдеггеру служит технике, поэтому он убивает живое. Техническое освоение мира разрушают бытие, люди </w:t>
      </w:r>
      <w:proofErr w:type="gramStart"/>
      <w:r w:rsidRPr="00ED26F6">
        <w:rPr>
          <w:sz w:val="28"/>
          <w:szCs w:val="28"/>
        </w:rPr>
        <w:t>забывают его</w:t>
      </w:r>
      <w:proofErr w:type="gramEnd"/>
      <w:r w:rsidRPr="00ED26F6">
        <w:rPr>
          <w:sz w:val="28"/>
          <w:szCs w:val="28"/>
        </w:rPr>
        <w:t xml:space="preserve"> и оно отворачивается от них. Познавая мир, природу и человека, мы познаем лишь вариант существования техники, а не природы и нужно найти варианты экзистенции в деятельности человека.</w:t>
      </w:r>
    </w:p>
    <w:p w14:paraId="5E941037" w14:textId="77777777" w:rsidR="00ED26F6" w:rsidRPr="00ED26F6" w:rsidRDefault="00ED26F6" w:rsidP="00CE7742">
      <w:pPr>
        <w:spacing w:line="360" w:lineRule="auto"/>
        <w:ind w:firstLine="708"/>
        <w:jc w:val="both"/>
        <w:rPr>
          <w:sz w:val="28"/>
          <w:szCs w:val="28"/>
        </w:rPr>
      </w:pPr>
      <w:r w:rsidRPr="00ED26F6">
        <w:rPr>
          <w:b/>
          <w:sz w:val="28"/>
          <w:szCs w:val="28"/>
        </w:rPr>
        <w:t>Экзистенция</w:t>
      </w:r>
      <w:r w:rsidRPr="00ED26F6">
        <w:rPr>
          <w:sz w:val="28"/>
          <w:szCs w:val="28"/>
        </w:rPr>
        <w:t xml:space="preserve"> – противоположность эссенции (сущности). Животные и вещи обладают сущностью прежде существования, а человек обретает сущность в процессе существования. Проявление экзистенции – </w:t>
      </w:r>
      <w:r w:rsidRPr="00ED26F6">
        <w:rPr>
          <w:b/>
          <w:sz w:val="28"/>
          <w:szCs w:val="28"/>
        </w:rPr>
        <w:t>свобода,</w:t>
      </w:r>
      <w:r w:rsidRPr="00ED26F6">
        <w:rPr>
          <w:sz w:val="28"/>
          <w:szCs w:val="28"/>
        </w:rPr>
        <w:t xml:space="preserve"> которая подразумевает тревогу за результат своего выбора.</w:t>
      </w:r>
    </w:p>
    <w:p w14:paraId="713EF2FB" w14:textId="77777777" w:rsidR="00ED26F6" w:rsidRPr="00ED26F6" w:rsidRDefault="00ED26F6" w:rsidP="001F30CF">
      <w:pPr>
        <w:spacing w:line="360" w:lineRule="auto"/>
        <w:ind w:firstLine="708"/>
        <w:jc w:val="both"/>
        <w:rPr>
          <w:sz w:val="28"/>
          <w:szCs w:val="28"/>
        </w:rPr>
      </w:pPr>
      <w:r w:rsidRPr="00ED26F6">
        <w:rPr>
          <w:sz w:val="28"/>
          <w:szCs w:val="28"/>
        </w:rPr>
        <w:lastRenderedPageBreak/>
        <w:t>Экзистенциалисты считают, что существование человека стоит раньше сущности. Жизнь важнее смысла жизни. В</w:t>
      </w:r>
      <w:r w:rsidRPr="00ED26F6">
        <w:rPr>
          <w:b/>
          <w:sz w:val="28"/>
          <w:szCs w:val="28"/>
        </w:rPr>
        <w:t xml:space="preserve"> </w:t>
      </w:r>
      <w:r w:rsidRPr="00ED26F6">
        <w:rPr>
          <w:sz w:val="28"/>
          <w:szCs w:val="28"/>
        </w:rPr>
        <w:t xml:space="preserve">экзистенциализме человек является тем, кого он играет в обществе. </w:t>
      </w:r>
    </w:p>
    <w:p w14:paraId="16FC81B2" w14:textId="77777777" w:rsidR="00ED26F6" w:rsidRPr="00ED26F6" w:rsidRDefault="00ED26F6" w:rsidP="00D27D05">
      <w:pPr>
        <w:spacing w:line="360" w:lineRule="auto"/>
        <w:ind w:firstLine="708"/>
        <w:jc w:val="both"/>
        <w:rPr>
          <w:sz w:val="28"/>
          <w:szCs w:val="28"/>
        </w:rPr>
      </w:pPr>
      <w:r w:rsidRPr="00ED26F6">
        <w:rPr>
          <w:sz w:val="28"/>
          <w:szCs w:val="28"/>
        </w:rPr>
        <w:t xml:space="preserve">Человек обладает бытием только тогда, когда ему грозит небытие. </w:t>
      </w:r>
      <w:r w:rsidRPr="00ED26F6">
        <w:rPr>
          <w:b/>
          <w:sz w:val="28"/>
          <w:szCs w:val="28"/>
        </w:rPr>
        <w:t>Нигилизм</w:t>
      </w:r>
      <w:r w:rsidRPr="00ED26F6">
        <w:rPr>
          <w:sz w:val="28"/>
          <w:szCs w:val="28"/>
        </w:rPr>
        <w:t xml:space="preserve"> – человек может своим интеллектом создать более высокую сущность, сверхчеловека. </w:t>
      </w:r>
    </w:p>
    <w:p w14:paraId="70083C8A" w14:textId="77777777" w:rsidR="00ED26F6" w:rsidRPr="00ED26F6" w:rsidRDefault="00ED26F6" w:rsidP="003245FD">
      <w:pPr>
        <w:spacing w:line="360" w:lineRule="auto"/>
        <w:ind w:firstLine="708"/>
        <w:jc w:val="both"/>
        <w:rPr>
          <w:sz w:val="28"/>
          <w:szCs w:val="28"/>
        </w:rPr>
      </w:pPr>
      <w:r w:rsidRPr="00ED26F6">
        <w:rPr>
          <w:b/>
          <w:sz w:val="28"/>
          <w:szCs w:val="28"/>
        </w:rPr>
        <w:t>Условное бытие</w:t>
      </w:r>
      <w:r w:rsidRPr="00ED26F6">
        <w:rPr>
          <w:sz w:val="28"/>
          <w:szCs w:val="28"/>
        </w:rPr>
        <w:t xml:space="preserve"> – неподлинное существование мира человека. Для совершения скачка к </w:t>
      </w:r>
      <w:r w:rsidRPr="00ED26F6">
        <w:rPr>
          <w:b/>
          <w:sz w:val="28"/>
          <w:szCs w:val="28"/>
        </w:rPr>
        <w:t>безусловному</w:t>
      </w:r>
      <w:r w:rsidRPr="00ED26F6">
        <w:rPr>
          <w:sz w:val="28"/>
          <w:szCs w:val="28"/>
        </w:rPr>
        <w:t xml:space="preserve"> бытию надо пройти 3 </w:t>
      </w:r>
      <w:r w:rsidRPr="00ED26F6">
        <w:rPr>
          <w:b/>
          <w:sz w:val="28"/>
          <w:szCs w:val="28"/>
        </w:rPr>
        <w:t xml:space="preserve">этапа </w:t>
      </w:r>
      <w:proofErr w:type="spellStart"/>
      <w:r w:rsidRPr="00ED26F6">
        <w:rPr>
          <w:b/>
          <w:sz w:val="28"/>
          <w:szCs w:val="28"/>
        </w:rPr>
        <w:t>трансцендирования</w:t>
      </w:r>
      <w:proofErr w:type="spellEnd"/>
      <w:r w:rsidRPr="00ED26F6">
        <w:rPr>
          <w:sz w:val="28"/>
          <w:szCs w:val="28"/>
        </w:rPr>
        <w:t xml:space="preserve"> (Ясперс):</w:t>
      </w:r>
    </w:p>
    <w:p w14:paraId="070760CA" w14:textId="77777777" w:rsidR="00ED26F6" w:rsidRPr="00ED26F6" w:rsidRDefault="00ED26F6" w:rsidP="00E63070">
      <w:pPr>
        <w:spacing w:line="360" w:lineRule="auto"/>
        <w:ind w:firstLine="708"/>
        <w:jc w:val="both"/>
        <w:rPr>
          <w:sz w:val="28"/>
          <w:szCs w:val="28"/>
        </w:rPr>
      </w:pPr>
      <w:r w:rsidRPr="00ED26F6">
        <w:rPr>
          <w:sz w:val="28"/>
          <w:szCs w:val="28"/>
        </w:rPr>
        <w:t>1. ориентация в мире – осознание ограниченности предметного истолкования объекта;</w:t>
      </w:r>
    </w:p>
    <w:p w14:paraId="4118D32A" w14:textId="77777777" w:rsidR="00ED26F6" w:rsidRPr="00ED26F6" w:rsidRDefault="00ED26F6" w:rsidP="00E63070">
      <w:pPr>
        <w:spacing w:line="360" w:lineRule="auto"/>
        <w:ind w:firstLine="708"/>
        <w:jc w:val="both"/>
        <w:rPr>
          <w:sz w:val="28"/>
          <w:szCs w:val="28"/>
        </w:rPr>
      </w:pPr>
      <w:r w:rsidRPr="00ED26F6">
        <w:rPr>
          <w:sz w:val="28"/>
          <w:szCs w:val="28"/>
        </w:rPr>
        <w:t>2. прояснение экзистенции – озарение, осознание души;</w:t>
      </w:r>
    </w:p>
    <w:p w14:paraId="7069CB6B" w14:textId="5C7CA61E" w:rsidR="00ED26F6" w:rsidRPr="00ED26F6" w:rsidRDefault="00ED26F6" w:rsidP="00E63070">
      <w:pPr>
        <w:spacing w:line="360" w:lineRule="auto"/>
        <w:ind w:firstLine="708"/>
        <w:jc w:val="both"/>
        <w:rPr>
          <w:sz w:val="28"/>
          <w:szCs w:val="28"/>
        </w:rPr>
      </w:pPr>
      <w:r w:rsidRPr="00ED26F6">
        <w:rPr>
          <w:sz w:val="28"/>
          <w:szCs w:val="28"/>
        </w:rPr>
        <w:t xml:space="preserve">3. чтение шифров </w:t>
      </w:r>
      <w:proofErr w:type="spellStart"/>
      <w:r w:rsidRPr="00ED26F6">
        <w:rPr>
          <w:sz w:val="28"/>
          <w:szCs w:val="28"/>
        </w:rPr>
        <w:t>трансценденции</w:t>
      </w:r>
      <w:proofErr w:type="spellEnd"/>
      <w:r w:rsidRPr="00ED26F6">
        <w:rPr>
          <w:sz w:val="28"/>
          <w:szCs w:val="28"/>
        </w:rPr>
        <w:t xml:space="preserve">, т.е. сам объект обладает </w:t>
      </w:r>
      <w:r w:rsidR="00E63070" w:rsidRPr="00ED26F6">
        <w:rPr>
          <w:sz w:val="28"/>
          <w:szCs w:val="28"/>
        </w:rPr>
        <w:t>определенной символикой,</w:t>
      </w:r>
      <w:r w:rsidRPr="00ED26F6">
        <w:rPr>
          <w:sz w:val="28"/>
          <w:szCs w:val="28"/>
        </w:rPr>
        <w:t xml:space="preserve"> и эта символика несет определенные смыслы, нужно понять эти смыслы.</w:t>
      </w:r>
    </w:p>
    <w:p w14:paraId="6D5698C7" w14:textId="776DA17F" w:rsidR="008A58ED" w:rsidRDefault="00ED26F6" w:rsidP="00AD17E8">
      <w:pPr>
        <w:spacing w:line="360" w:lineRule="auto"/>
        <w:ind w:firstLine="708"/>
        <w:jc w:val="both"/>
        <w:rPr>
          <w:sz w:val="28"/>
          <w:szCs w:val="28"/>
        </w:rPr>
      </w:pPr>
      <w:r w:rsidRPr="00ED26F6">
        <w:rPr>
          <w:sz w:val="28"/>
          <w:szCs w:val="28"/>
        </w:rPr>
        <w:t xml:space="preserve">По Ясперсу, результат познания – философская вера. </w:t>
      </w:r>
      <w:proofErr w:type="spellStart"/>
      <w:r w:rsidRPr="00ED26F6">
        <w:rPr>
          <w:sz w:val="28"/>
          <w:szCs w:val="28"/>
        </w:rPr>
        <w:t>Экзистенционалисты</w:t>
      </w:r>
      <w:proofErr w:type="spellEnd"/>
      <w:r w:rsidRPr="00ED26F6">
        <w:rPr>
          <w:sz w:val="28"/>
          <w:szCs w:val="28"/>
        </w:rPr>
        <w:t xml:space="preserve"> считают, что познание должно идти через отказ от научной или философской системы. Надо учитывать высказывания о мире и объекте. Если мы их организуем в систему, мы их искажаем. Поэтому от системы надо отказаться.</w:t>
      </w:r>
    </w:p>
    <w:p w14:paraId="2E300D7E" w14:textId="77777777" w:rsidR="008A58ED" w:rsidRDefault="008A58ED" w:rsidP="008A58ED">
      <w:pPr>
        <w:overflowPunct/>
        <w:autoSpaceDE/>
        <w:adjustRightInd/>
        <w:jc w:val="center"/>
        <w:rPr>
          <w:b/>
          <w:sz w:val="28"/>
          <w:szCs w:val="28"/>
        </w:rPr>
      </w:pPr>
      <w:r>
        <w:rPr>
          <w:b/>
          <w:sz w:val="28"/>
          <w:szCs w:val="28"/>
        </w:rPr>
        <w:t>Раздел 4. Парадигмальные основания социальных и гуманитарных наук.</w:t>
      </w:r>
    </w:p>
    <w:p w14:paraId="048276B7" w14:textId="77777777" w:rsidR="008A58ED" w:rsidRDefault="008A58ED" w:rsidP="008A58ED">
      <w:pPr>
        <w:overflowPunct/>
        <w:autoSpaceDE/>
        <w:adjustRightInd/>
        <w:jc w:val="center"/>
        <w:rPr>
          <w:b/>
          <w:sz w:val="28"/>
          <w:szCs w:val="28"/>
        </w:rPr>
      </w:pPr>
    </w:p>
    <w:p w14:paraId="1C10F917" w14:textId="77777777" w:rsidR="008A58ED" w:rsidRDefault="008A58ED" w:rsidP="008A58ED">
      <w:pPr>
        <w:numPr>
          <w:ilvl w:val="0"/>
          <w:numId w:val="1"/>
        </w:numPr>
        <w:overflowPunct/>
        <w:autoSpaceDE/>
        <w:adjustRightInd/>
        <w:ind w:left="434"/>
        <w:jc w:val="both"/>
        <w:rPr>
          <w:sz w:val="28"/>
          <w:szCs w:val="28"/>
        </w:rPr>
      </w:pPr>
      <w:r>
        <w:rPr>
          <w:sz w:val="28"/>
          <w:szCs w:val="28"/>
        </w:rPr>
        <w:t>Глобальный эволюционизм и современная научная картина мира.</w:t>
      </w:r>
    </w:p>
    <w:p w14:paraId="52309A15" w14:textId="77777777" w:rsidR="008A58ED" w:rsidRDefault="008A58ED" w:rsidP="008A58ED">
      <w:pPr>
        <w:numPr>
          <w:ilvl w:val="0"/>
          <w:numId w:val="1"/>
        </w:numPr>
        <w:overflowPunct/>
        <w:autoSpaceDE/>
        <w:adjustRightInd/>
        <w:ind w:left="434"/>
        <w:jc w:val="both"/>
        <w:rPr>
          <w:sz w:val="28"/>
          <w:szCs w:val="28"/>
        </w:rPr>
      </w:pPr>
      <w:r>
        <w:rPr>
          <w:sz w:val="28"/>
          <w:szCs w:val="28"/>
        </w:rPr>
        <w:t>Экологическая этика и ее философские основания.</w:t>
      </w:r>
    </w:p>
    <w:p w14:paraId="2D93F058" w14:textId="77777777" w:rsidR="008A58ED" w:rsidRDefault="008A58ED" w:rsidP="008A58ED">
      <w:pPr>
        <w:numPr>
          <w:ilvl w:val="0"/>
          <w:numId w:val="1"/>
        </w:numPr>
        <w:overflowPunct/>
        <w:autoSpaceDE/>
        <w:adjustRightInd/>
        <w:ind w:left="434"/>
        <w:jc w:val="both"/>
        <w:rPr>
          <w:sz w:val="28"/>
          <w:szCs w:val="28"/>
        </w:rPr>
      </w:pPr>
      <w:r>
        <w:rPr>
          <w:sz w:val="28"/>
          <w:szCs w:val="28"/>
        </w:rPr>
        <w:t>Парадигмальные основания современной науки. Концепты в становлении научных и философских парадигм.</w:t>
      </w:r>
    </w:p>
    <w:p w14:paraId="1F783C35" w14:textId="77777777" w:rsidR="008A58ED" w:rsidRDefault="008A58ED" w:rsidP="008A58ED">
      <w:pPr>
        <w:numPr>
          <w:ilvl w:val="0"/>
          <w:numId w:val="1"/>
        </w:numPr>
        <w:overflowPunct/>
        <w:autoSpaceDE/>
        <w:adjustRightInd/>
        <w:ind w:left="434"/>
        <w:jc w:val="both"/>
        <w:rPr>
          <w:sz w:val="28"/>
          <w:szCs w:val="28"/>
        </w:rPr>
      </w:pPr>
      <w:r>
        <w:rPr>
          <w:sz w:val="28"/>
          <w:szCs w:val="28"/>
        </w:rPr>
        <w:t>Наука в исследовании современной цивилизации: формационный подход Г. Гегеля, К. Маркса, Д. Белла.</w:t>
      </w:r>
    </w:p>
    <w:p w14:paraId="62AA87B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Современные модели формационного подхода. </w:t>
      </w:r>
    </w:p>
    <w:p w14:paraId="4325FFE7" w14:textId="77777777" w:rsidR="008A58ED" w:rsidRDefault="008A58ED" w:rsidP="008A58ED">
      <w:pPr>
        <w:numPr>
          <w:ilvl w:val="0"/>
          <w:numId w:val="1"/>
        </w:numPr>
        <w:overflowPunct/>
        <w:autoSpaceDE/>
        <w:adjustRightInd/>
        <w:ind w:left="434"/>
        <w:jc w:val="both"/>
        <w:rPr>
          <w:sz w:val="28"/>
          <w:szCs w:val="28"/>
        </w:rPr>
      </w:pPr>
      <w:r>
        <w:rPr>
          <w:sz w:val="28"/>
          <w:szCs w:val="28"/>
        </w:rPr>
        <w:t>Становление цивилизационной парадигмы исследования.</w:t>
      </w:r>
    </w:p>
    <w:p w14:paraId="23D71B22" w14:textId="77777777" w:rsidR="008A58ED" w:rsidRDefault="008A58ED" w:rsidP="008A58ED">
      <w:pPr>
        <w:numPr>
          <w:ilvl w:val="0"/>
          <w:numId w:val="1"/>
        </w:numPr>
        <w:overflowPunct/>
        <w:autoSpaceDE/>
        <w:adjustRightInd/>
        <w:ind w:left="434"/>
        <w:jc w:val="both"/>
        <w:rPr>
          <w:sz w:val="28"/>
          <w:szCs w:val="28"/>
        </w:rPr>
      </w:pPr>
      <w:r>
        <w:rPr>
          <w:sz w:val="28"/>
          <w:szCs w:val="28"/>
        </w:rPr>
        <w:t>Современные модели цивилизационной парадигмы.</w:t>
      </w:r>
    </w:p>
    <w:p w14:paraId="0E38B581" w14:textId="77777777" w:rsidR="008A58ED" w:rsidRDefault="008A58ED" w:rsidP="008A58ED">
      <w:pPr>
        <w:numPr>
          <w:ilvl w:val="0"/>
          <w:numId w:val="1"/>
        </w:numPr>
        <w:overflowPunct/>
        <w:autoSpaceDE/>
        <w:adjustRightInd/>
        <w:ind w:left="434"/>
        <w:jc w:val="both"/>
        <w:rPr>
          <w:sz w:val="28"/>
          <w:szCs w:val="28"/>
        </w:rPr>
      </w:pPr>
      <w:r>
        <w:rPr>
          <w:sz w:val="28"/>
          <w:szCs w:val="28"/>
        </w:rPr>
        <w:t>Базисные ценности цивилизационного развития техногенного типа.</w:t>
      </w:r>
    </w:p>
    <w:p w14:paraId="3097DAA6" w14:textId="77777777" w:rsidR="008A58ED" w:rsidRDefault="008A58ED" w:rsidP="008A58ED">
      <w:pPr>
        <w:numPr>
          <w:ilvl w:val="0"/>
          <w:numId w:val="1"/>
        </w:numPr>
        <w:overflowPunct/>
        <w:autoSpaceDE/>
        <w:adjustRightInd/>
        <w:ind w:left="434"/>
        <w:jc w:val="both"/>
        <w:rPr>
          <w:sz w:val="28"/>
          <w:szCs w:val="28"/>
        </w:rPr>
      </w:pPr>
      <w:r>
        <w:rPr>
          <w:sz w:val="28"/>
          <w:szCs w:val="28"/>
        </w:rPr>
        <w:t>Философско-антропологические основания науки в истории мысли.</w:t>
      </w:r>
    </w:p>
    <w:p w14:paraId="4CABE267"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Парадигмы и модели человека в стратегиях современного научного исследования.</w:t>
      </w:r>
    </w:p>
    <w:p w14:paraId="791969EC" w14:textId="77777777" w:rsidR="008A58ED" w:rsidRDefault="008A58ED" w:rsidP="008A58ED">
      <w:pPr>
        <w:numPr>
          <w:ilvl w:val="0"/>
          <w:numId w:val="1"/>
        </w:numPr>
        <w:overflowPunct/>
        <w:autoSpaceDE/>
        <w:adjustRightInd/>
        <w:ind w:left="434"/>
        <w:jc w:val="both"/>
        <w:rPr>
          <w:sz w:val="28"/>
          <w:szCs w:val="28"/>
        </w:rPr>
      </w:pPr>
      <w:r>
        <w:rPr>
          <w:sz w:val="28"/>
          <w:szCs w:val="28"/>
        </w:rPr>
        <w:t>Основные парадигмы научного исследования общества: экономический детерминизм.</w:t>
      </w:r>
    </w:p>
    <w:p w14:paraId="5F018123"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Индетерминистская</w:t>
      </w:r>
      <w:proofErr w:type="spellEnd"/>
      <w:r>
        <w:rPr>
          <w:sz w:val="28"/>
          <w:szCs w:val="28"/>
        </w:rPr>
        <w:t xml:space="preserve"> модель анализа общества.</w:t>
      </w:r>
    </w:p>
    <w:p w14:paraId="57C40609" w14:textId="77777777" w:rsidR="008A58ED" w:rsidRDefault="008A58ED" w:rsidP="008A58ED">
      <w:pPr>
        <w:overflowPunct/>
        <w:autoSpaceDE/>
        <w:adjustRightInd/>
        <w:jc w:val="both"/>
        <w:rPr>
          <w:sz w:val="28"/>
          <w:szCs w:val="28"/>
        </w:rPr>
      </w:pPr>
    </w:p>
    <w:p w14:paraId="16287DCF" w14:textId="77777777" w:rsidR="008A58ED" w:rsidRDefault="008A58ED" w:rsidP="008A58ED">
      <w:pPr>
        <w:overflowPunct/>
        <w:autoSpaceDE/>
        <w:adjustRightInd/>
        <w:jc w:val="center"/>
        <w:rPr>
          <w:b/>
          <w:sz w:val="28"/>
          <w:szCs w:val="28"/>
        </w:rPr>
      </w:pPr>
      <w:r>
        <w:rPr>
          <w:b/>
          <w:sz w:val="28"/>
          <w:szCs w:val="28"/>
        </w:rPr>
        <w:t>Раздел 5. Проблемы философии техники.</w:t>
      </w:r>
    </w:p>
    <w:p w14:paraId="2A6F2F50"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научно-технического познания мира. Критика технического разума.</w:t>
      </w:r>
    </w:p>
    <w:p w14:paraId="0676E3FC" w14:textId="77777777" w:rsidR="008A58ED" w:rsidRDefault="008A58ED" w:rsidP="008A58ED">
      <w:pPr>
        <w:numPr>
          <w:ilvl w:val="0"/>
          <w:numId w:val="1"/>
        </w:numPr>
        <w:overflowPunct/>
        <w:autoSpaceDE/>
        <w:adjustRightInd/>
        <w:ind w:left="434"/>
        <w:jc w:val="both"/>
        <w:rPr>
          <w:sz w:val="28"/>
          <w:szCs w:val="28"/>
        </w:rPr>
      </w:pPr>
      <w:r>
        <w:rPr>
          <w:sz w:val="28"/>
          <w:szCs w:val="28"/>
        </w:rPr>
        <w:t>Понятие техники. Связь науки и техники. Инновации в науке и технике.</w:t>
      </w:r>
    </w:p>
    <w:p w14:paraId="1A14FECF" w14:textId="77777777" w:rsidR="008A58ED" w:rsidRDefault="008A58ED" w:rsidP="008A58ED">
      <w:pPr>
        <w:numPr>
          <w:ilvl w:val="0"/>
          <w:numId w:val="1"/>
        </w:numPr>
        <w:overflowPunct/>
        <w:autoSpaceDE/>
        <w:adjustRightInd/>
        <w:ind w:left="434"/>
        <w:jc w:val="both"/>
        <w:rPr>
          <w:sz w:val="28"/>
          <w:szCs w:val="28"/>
        </w:rPr>
      </w:pPr>
      <w:r>
        <w:rPr>
          <w:sz w:val="28"/>
          <w:szCs w:val="28"/>
        </w:rPr>
        <w:t>Эволюция техники. Особенности современного этапа развития техники.</w:t>
      </w:r>
    </w:p>
    <w:p w14:paraId="328010E2" w14:textId="77777777" w:rsidR="008A58ED" w:rsidRDefault="008A58ED" w:rsidP="008A58ED">
      <w:pPr>
        <w:numPr>
          <w:ilvl w:val="0"/>
          <w:numId w:val="1"/>
        </w:numPr>
        <w:overflowPunct/>
        <w:autoSpaceDE/>
        <w:adjustRightInd/>
        <w:ind w:left="434"/>
        <w:jc w:val="both"/>
        <w:rPr>
          <w:sz w:val="28"/>
          <w:szCs w:val="28"/>
        </w:rPr>
      </w:pPr>
      <w:r>
        <w:rPr>
          <w:sz w:val="28"/>
          <w:szCs w:val="28"/>
        </w:rPr>
        <w:t>Научно-технический прогресс, научно-техническая революция, информационная революция. Научно-технический прогресс и эволюция общества.</w:t>
      </w:r>
    </w:p>
    <w:p w14:paraId="76148517"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Постнеклассическая</w:t>
      </w:r>
      <w:proofErr w:type="spellEnd"/>
      <w:r>
        <w:rPr>
          <w:sz w:val="28"/>
          <w:szCs w:val="28"/>
        </w:rPr>
        <w:t xml:space="preserve"> наука и установки технической цивилизации.</w:t>
      </w:r>
    </w:p>
    <w:p w14:paraId="0C42BF24"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Техническая деятельность и стиль мышления. Специфика технической картины мира.</w:t>
      </w:r>
    </w:p>
    <w:p w14:paraId="77AB7E40" w14:textId="77777777" w:rsidR="008A58ED" w:rsidRDefault="008A58ED" w:rsidP="008A58ED">
      <w:pPr>
        <w:numPr>
          <w:ilvl w:val="0"/>
          <w:numId w:val="1"/>
        </w:numPr>
        <w:overflowPunct/>
        <w:autoSpaceDE/>
        <w:adjustRightInd/>
        <w:ind w:left="434"/>
        <w:jc w:val="both"/>
        <w:rPr>
          <w:sz w:val="28"/>
          <w:szCs w:val="28"/>
        </w:rPr>
      </w:pPr>
      <w:r>
        <w:rPr>
          <w:sz w:val="28"/>
          <w:szCs w:val="28"/>
        </w:rPr>
        <w:t>Виртуальная реальность как сфера взаимодействия науки, техники и человека.</w:t>
      </w:r>
    </w:p>
    <w:p w14:paraId="0917439B"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Технический разум и его модусы. Проблема создания искусственного интеллекта.</w:t>
      </w:r>
    </w:p>
    <w:p w14:paraId="5C894994"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смысла и сущности техники.</w:t>
      </w:r>
    </w:p>
    <w:p w14:paraId="19D89C6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Практически-преобразовательная </w:t>
      </w:r>
      <w:proofErr w:type="gramStart"/>
      <w:r>
        <w:rPr>
          <w:sz w:val="28"/>
          <w:szCs w:val="28"/>
        </w:rPr>
        <w:t>деятельность,  техническая</w:t>
      </w:r>
      <w:proofErr w:type="gramEnd"/>
      <w:r>
        <w:rPr>
          <w:sz w:val="28"/>
          <w:szCs w:val="28"/>
        </w:rPr>
        <w:t xml:space="preserve"> и инженерная деятельность, научное и техническое знание.  </w:t>
      </w:r>
    </w:p>
    <w:p w14:paraId="25F56CB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Становление технически подготавливаемого эксперимента; природа и техника, «естественное» и «искусственное», научная техника и техника науки. </w:t>
      </w:r>
    </w:p>
    <w:p w14:paraId="5357A88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Естественные и технические науки. Специфика технических наук и технической теории. </w:t>
      </w:r>
    </w:p>
    <w:p w14:paraId="64E82D69" w14:textId="77777777" w:rsidR="008A58ED" w:rsidRDefault="008A58ED" w:rsidP="008A58ED">
      <w:pPr>
        <w:numPr>
          <w:ilvl w:val="0"/>
          <w:numId w:val="1"/>
        </w:numPr>
        <w:overflowPunct/>
        <w:autoSpaceDE/>
        <w:adjustRightInd/>
        <w:ind w:left="434"/>
        <w:jc w:val="both"/>
        <w:rPr>
          <w:sz w:val="28"/>
          <w:szCs w:val="28"/>
        </w:rPr>
      </w:pPr>
      <w:r>
        <w:rPr>
          <w:sz w:val="28"/>
          <w:szCs w:val="28"/>
        </w:rPr>
        <w:t>Концептуальный и математический аппарат, особенности идеальных объектов технической теории.</w:t>
      </w:r>
    </w:p>
    <w:p w14:paraId="3A22F91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Классические и неклассические научно-технические исследования. </w:t>
      </w:r>
    </w:p>
    <w:p w14:paraId="6ABB19C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Развитие системных и кибернетических представлений в технике. </w:t>
      </w:r>
    </w:p>
    <w:p w14:paraId="26D813F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Научно-техническая политика и проблема управления научно-техническим прогрессом общества. </w:t>
      </w:r>
    </w:p>
    <w:p w14:paraId="4A8311E5"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Социокультурные проблемы передачи технологии и внедрения инноваций. </w:t>
      </w:r>
    </w:p>
    <w:p w14:paraId="21526140"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Проблемы гуманизации и экологизации современной техники. </w:t>
      </w:r>
    </w:p>
    <w:p w14:paraId="70698CAB" w14:textId="77777777" w:rsidR="008A58ED" w:rsidRDefault="008A58ED" w:rsidP="008A58ED">
      <w:pPr>
        <w:numPr>
          <w:ilvl w:val="0"/>
          <w:numId w:val="1"/>
        </w:numPr>
        <w:overflowPunct/>
        <w:autoSpaceDE/>
        <w:adjustRightInd/>
        <w:ind w:left="434"/>
        <w:jc w:val="both"/>
        <w:rPr>
          <w:sz w:val="28"/>
          <w:szCs w:val="28"/>
        </w:rPr>
      </w:pPr>
      <w:r>
        <w:rPr>
          <w:sz w:val="28"/>
          <w:szCs w:val="28"/>
        </w:rPr>
        <w:t>Инновации в стратегиях научно-технического прогресса.</w:t>
      </w:r>
    </w:p>
    <w:p w14:paraId="1C4673B6" w14:textId="77777777" w:rsidR="008A58ED" w:rsidRDefault="008A58ED" w:rsidP="008A58ED">
      <w:pPr>
        <w:overflowPunct/>
        <w:autoSpaceDE/>
        <w:adjustRightInd/>
        <w:ind w:left="434"/>
        <w:jc w:val="both"/>
        <w:rPr>
          <w:sz w:val="28"/>
          <w:szCs w:val="28"/>
        </w:rPr>
      </w:pPr>
    </w:p>
    <w:p w14:paraId="55D1BCB2" w14:textId="77777777" w:rsidR="008A58ED" w:rsidRDefault="008A58ED" w:rsidP="008A58ED">
      <w:pPr>
        <w:overflowPunct/>
        <w:autoSpaceDE/>
        <w:adjustRightInd/>
        <w:ind w:left="434"/>
        <w:jc w:val="both"/>
        <w:rPr>
          <w:sz w:val="28"/>
          <w:szCs w:val="28"/>
        </w:rPr>
      </w:pPr>
    </w:p>
    <w:p w14:paraId="6A40DF9D" w14:textId="77777777" w:rsidR="008A58ED" w:rsidRDefault="008A58ED" w:rsidP="008A58ED">
      <w:pPr>
        <w:overflowPunct/>
        <w:autoSpaceDE/>
        <w:adjustRightInd/>
        <w:ind w:left="434"/>
        <w:jc w:val="center"/>
        <w:rPr>
          <w:b/>
          <w:sz w:val="28"/>
          <w:szCs w:val="28"/>
        </w:rPr>
      </w:pPr>
      <w:r>
        <w:rPr>
          <w:b/>
          <w:sz w:val="28"/>
          <w:szCs w:val="28"/>
        </w:rPr>
        <w:t>Раздел 6. Философские проблемы информатики.</w:t>
      </w:r>
    </w:p>
    <w:p w14:paraId="55CF79E7" w14:textId="77777777" w:rsidR="008A58ED" w:rsidRDefault="008A58ED" w:rsidP="008A58ED">
      <w:pPr>
        <w:numPr>
          <w:ilvl w:val="0"/>
          <w:numId w:val="1"/>
        </w:numPr>
        <w:overflowPunct/>
        <w:autoSpaceDE/>
        <w:adjustRightInd/>
        <w:ind w:left="434"/>
        <w:jc w:val="both"/>
        <w:rPr>
          <w:sz w:val="28"/>
          <w:szCs w:val="28"/>
        </w:rPr>
      </w:pPr>
      <w:r>
        <w:rPr>
          <w:sz w:val="28"/>
          <w:szCs w:val="28"/>
        </w:rPr>
        <w:t>История становления информатики как междисциплинарного направления.</w:t>
      </w:r>
    </w:p>
    <w:p w14:paraId="13847407"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 xml:space="preserve">Информатика как междисциплинарная наука о функционировании и развитии информационно-коммуникативной среды. </w:t>
      </w:r>
    </w:p>
    <w:p w14:paraId="5B63F39A"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безопасности: гуманитарная составляющая. </w:t>
      </w:r>
    </w:p>
    <w:p w14:paraId="24854A9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Проблема реальности в информатике. </w:t>
      </w:r>
    </w:p>
    <w:p w14:paraId="288B4F0F"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информационно-коммуникативной реальности. </w:t>
      </w:r>
    </w:p>
    <w:p w14:paraId="0364C1E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киберпространства.  ИНТЕРНЕТ и его философское значение. </w:t>
      </w:r>
    </w:p>
    <w:p w14:paraId="4B6E7688"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Синергетическая </w:t>
      </w:r>
      <w:proofErr w:type="gramStart"/>
      <w:r>
        <w:rPr>
          <w:sz w:val="28"/>
          <w:szCs w:val="28"/>
        </w:rPr>
        <w:t>парадигма  «</w:t>
      </w:r>
      <w:proofErr w:type="gramEnd"/>
      <w:r>
        <w:rPr>
          <w:sz w:val="28"/>
          <w:szCs w:val="28"/>
        </w:rPr>
        <w:t xml:space="preserve">порядка и хаоса» в ИНТЕРНЕТ. </w:t>
      </w:r>
    </w:p>
    <w:p w14:paraId="67C6162C"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эпистемологии и ее связь с кибернетической эпистемологией. </w:t>
      </w:r>
    </w:p>
    <w:p w14:paraId="354D7CDD" w14:textId="77777777" w:rsidR="00FD489F" w:rsidRDefault="00FD489F"/>
    <w:sectPr w:rsidR="00FD489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1"/>
  </w:num>
  <w:num w:numId="3" w16cid:durableId="164227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053C7"/>
    <w:rsid w:val="00013039"/>
    <w:rsid w:val="00014E7A"/>
    <w:rsid w:val="00022312"/>
    <w:rsid w:val="00024DE6"/>
    <w:rsid w:val="00027050"/>
    <w:rsid w:val="00027F90"/>
    <w:rsid w:val="00033DDA"/>
    <w:rsid w:val="00035F06"/>
    <w:rsid w:val="00040B96"/>
    <w:rsid w:val="00050363"/>
    <w:rsid w:val="000550AB"/>
    <w:rsid w:val="00055C5A"/>
    <w:rsid w:val="00060D0E"/>
    <w:rsid w:val="00061C47"/>
    <w:rsid w:val="000648A8"/>
    <w:rsid w:val="00074D9A"/>
    <w:rsid w:val="0007608D"/>
    <w:rsid w:val="000825D8"/>
    <w:rsid w:val="00084791"/>
    <w:rsid w:val="000911DC"/>
    <w:rsid w:val="000959E4"/>
    <w:rsid w:val="00097667"/>
    <w:rsid w:val="000A1E51"/>
    <w:rsid w:val="000A4B10"/>
    <w:rsid w:val="000A64E5"/>
    <w:rsid w:val="000A67C7"/>
    <w:rsid w:val="000B2475"/>
    <w:rsid w:val="000B256F"/>
    <w:rsid w:val="000B2C5F"/>
    <w:rsid w:val="000B63F1"/>
    <w:rsid w:val="000C5BA3"/>
    <w:rsid w:val="000C6AB4"/>
    <w:rsid w:val="000D3D47"/>
    <w:rsid w:val="000E183A"/>
    <w:rsid w:val="000E2C54"/>
    <w:rsid w:val="000E3A99"/>
    <w:rsid w:val="000E552B"/>
    <w:rsid w:val="000E6B73"/>
    <w:rsid w:val="000E76EF"/>
    <w:rsid w:val="000F1E06"/>
    <w:rsid w:val="000F24DF"/>
    <w:rsid w:val="000F2F2B"/>
    <w:rsid w:val="000F4189"/>
    <w:rsid w:val="000F56AD"/>
    <w:rsid w:val="000F5F9A"/>
    <w:rsid w:val="00101561"/>
    <w:rsid w:val="001041C4"/>
    <w:rsid w:val="00111028"/>
    <w:rsid w:val="0011396C"/>
    <w:rsid w:val="00117D8C"/>
    <w:rsid w:val="00123D0A"/>
    <w:rsid w:val="00131798"/>
    <w:rsid w:val="0015301A"/>
    <w:rsid w:val="00161023"/>
    <w:rsid w:val="00164EA6"/>
    <w:rsid w:val="00167AC1"/>
    <w:rsid w:val="001701A4"/>
    <w:rsid w:val="0017032C"/>
    <w:rsid w:val="0018070E"/>
    <w:rsid w:val="001842A6"/>
    <w:rsid w:val="001848F2"/>
    <w:rsid w:val="00185041"/>
    <w:rsid w:val="001855FA"/>
    <w:rsid w:val="0019190E"/>
    <w:rsid w:val="0019352D"/>
    <w:rsid w:val="001A0EAA"/>
    <w:rsid w:val="001A24A6"/>
    <w:rsid w:val="001A5271"/>
    <w:rsid w:val="001A65C8"/>
    <w:rsid w:val="001B134E"/>
    <w:rsid w:val="001B1EA3"/>
    <w:rsid w:val="001B3E31"/>
    <w:rsid w:val="001B62F4"/>
    <w:rsid w:val="001C3680"/>
    <w:rsid w:val="001C53C2"/>
    <w:rsid w:val="001D2528"/>
    <w:rsid w:val="001D5387"/>
    <w:rsid w:val="001D6193"/>
    <w:rsid w:val="001D77FB"/>
    <w:rsid w:val="001E3937"/>
    <w:rsid w:val="001E416C"/>
    <w:rsid w:val="001F30CF"/>
    <w:rsid w:val="001F405F"/>
    <w:rsid w:val="001F4977"/>
    <w:rsid w:val="001F549E"/>
    <w:rsid w:val="001F69E0"/>
    <w:rsid w:val="001F7459"/>
    <w:rsid w:val="001F76D4"/>
    <w:rsid w:val="0021002B"/>
    <w:rsid w:val="00210078"/>
    <w:rsid w:val="00213643"/>
    <w:rsid w:val="00224968"/>
    <w:rsid w:val="00231B0C"/>
    <w:rsid w:val="002406D6"/>
    <w:rsid w:val="00241880"/>
    <w:rsid w:val="00243F7C"/>
    <w:rsid w:val="0025035B"/>
    <w:rsid w:val="0025393D"/>
    <w:rsid w:val="0025562E"/>
    <w:rsid w:val="002566DD"/>
    <w:rsid w:val="00266AB1"/>
    <w:rsid w:val="00267838"/>
    <w:rsid w:val="002907F5"/>
    <w:rsid w:val="00292892"/>
    <w:rsid w:val="002937F1"/>
    <w:rsid w:val="002A1D3B"/>
    <w:rsid w:val="002B1678"/>
    <w:rsid w:val="002B3522"/>
    <w:rsid w:val="002C002D"/>
    <w:rsid w:val="002C5CA3"/>
    <w:rsid w:val="002C681A"/>
    <w:rsid w:val="002E6B4D"/>
    <w:rsid w:val="002F0DB5"/>
    <w:rsid w:val="002F375B"/>
    <w:rsid w:val="002F6DFD"/>
    <w:rsid w:val="003066F0"/>
    <w:rsid w:val="00307226"/>
    <w:rsid w:val="003126B8"/>
    <w:rsid w:val="00312EEE"/>
    <w:rsid w:val="003144FA"/>
    <w:rsid w:val="003210C0"/>
    <w:rsid w:val="00323CA7"/>
    <w:rsid w:val="003245FD"/>
    <w:rsid w:val="00327CE1"/>
    <w:rsid w:val="00341ED9"/>
    <w:rsid w:val="00342861"/>
    <w:rsid w:val="00355C8E"/>
    <w:rsid w:val="00355F4E"/>
    <w:rsid w:val="003561CE"/>
    <w:rsid w:val="00370781"/>
    <w:rsid w:val="00370FFA"/>
    <w:rsid w:val="00371C0F"/>
    <w:rsid w:val="003727EB"/>
    <w:rsid w:val="00381767"/>
    <w:rsid w:val="00381AA9"/>
    <w:rsid w:val="003826F3"/>
    <w:rsid w:val="00383976"/>
    <w:rsid w:val="00385DE9"/>
    <w:rsid w:val="00385E47"/>
    <w:rsid w:val="00390B81"/>
    <w:rsid w:val="00393CD9"/>
    <w:rsid w:val="0039657D"/>
    <w:rsid w:val="003A1717"/>
    <w:rsid w:val="003A7384"/>
    <w:rsid w:val="003B39D6"/>
    <w:rsid w:val="003B7A4E"/>
    <w:rsid w:val="003D2A06"/>
    <w:rsid w:val="003D3857"/>
    <w:rsid w:val="003D7090"/>
    <w:rsid w:val="003E3DBA"/>
    <w:rsid w:val="003F2747"/>
    <w:rsid w:val="003F5041"/>
    <w:rsid w:val="003F72E2"/>
    <w:rsid w:val="00402E60"/>
    <w:rsid w:val="00403208"/>
    <w:rsid w:val="004038F4"/>
    <w:rsid w:val="00403C3C"/>
    <w:rsid w:val="00404518"/>
    <w:rsid w:val="00421540"/>
    <w:rsid w:val="00422396"/>
    <w:rsid w:val="0042247E"/>
    <w:rsid w:val="00425CD3"/>
    <w:rsid w:val="00426F85"/>
    <w:rsid w:val="004271B2"/>
    <w:rsid w:val="0043728A"/>
    <w:rsid w:val="00444DBD"/>
    <w:rsid w:val="004463F1"/>
    <w:rsid w:val="00446901"/>
    <w:rsid w:val="00446FD2"/>
    <w:rsid w:val="00451447"/>
    <w:rsid w:val="00454A70"/>
    <w:rsid w:val="0046112C"/>
    <w:rsid w:val="00462613"/>
    <w:rsid w:val="00464224"/>
    <w:rsid w:val="00467665"/>
    <w:rsid w:val="00467991"/>
    <w:rsid w:val="004722E6"/>
    <w:rsid w:val="0048244E"/>
    <w:rsid w:val="0049323A"/>
    <w:rsid w:val="0049512A"/>
    <w:rsid w:val="004954DB"/>
    <w:rsid w:val="00495A94"/>
    <w:rsid w:val="00495BDB"/>
    <w:rsid w:val="00495EC0"/>
    <w:rsid w:val="004A1B63"/>
    <w:rsid w:val="004A20AA"/>
    <w:rsid w:val="004A3292"/>
    <w:rsid w:val="004A55AE"/>
    <w:rsid w:val="004B1640"/>
    <w:rsid w:val="004B1BA1"/>
    <w:rsid w:val="004B3907"/>
    <w:rsid w:val="004B5227"/>
    <w:rsid w:val="004B62EB"/>
    <w:rsid w:val="004C061C"/>
    <w:rsid w:val="004C165D"/>
    <w:rsid w:val="004C3BC1"/>
    <w:rsid w:val="004C60BC"/>
    <w:rsid w:val="004D2D0E"/>
    <w:rsid w:val="004E0404"/>
    <w:rsid w:val="004E3BB8"/>
    <w:rsid w:val="00500BAC"/>
    <w:rsid w:val="00500D94"/>
    <w:rsid w:val="0050252D"/>
    <w:rsid w:val="0050497D"/>
    <w:rsid w:val="00505CB1"/>
    <w:rsid w:val="00506687"/>
    <w:rsid w:val="005070BF"/>
    <w:rsid w:val="00507506"/>
    <w:rsid w:val="00510ED3"/>
    <w:rsid w:val="00512891"/>
    <w:rsid w:val="00514D6E"/>
    <w:rsid w:val="00514DCE"/>
    <w:rsid w:val="00516F21"/>
    <w:rsid w:val="0052213F"/>
    <w:rsid w:val="00525231"/>
    <w:rsid w:val="005267DA"/>
    <w:rsid w:val="005361ED"/>
    <w:rsid w:val="00540EC2"/>
    <w:rsid w:val="00541650"/>
    <w:rsid w:val="0054408A"/>
    <w:rsid w:val="00550B6D"/>
    <w:rsid w:val="00561665"/>
    <w:rsid w:val="00561922"/>
    <w:rsid w:val="00561A03"/>
    <w:rsid w:val="00561E2E"/>
    <w:rsid w:val="005631BE"/>
    <w:rsid w:val="00564C7A"/>
    <w:rsid w:val="005664B2"/>
    <w:rsid w:val="0057607B"/>
    <w:rsid w:val="005763BE"/>
    <w:rsid w:val="00584EBA"/>
    <w:rsid w:val="005910D8"/>
    <w:rsid w:val="00596B54"/>
    <w:rsid w:val="005A34B4"/>
    <w:rsid w:val="005A3E3E"/>
    <w:rsid w:val="005A71CE"/>
    <w:rsid w:val="005B0EDE"/>
    <w:rsid w:val="005B5A4B"/>
    <w:rsid w:val="005B6130"/>
    <w:rsid w:val="005B66D8"/>
    <w:rsid w:val="005C16F6"/>
    <w:rsid w:val="005C4D9A"/>
    <w:rsid w:val="005D0360"/>
    <w:rsid w:val="005D202A"/>
    <w:rsid w:val="005E127E"/>
    <w:rsid w:val="005E1BE1"/>
    <w:rsid w:val="005E4778"/>
    <w:rsid w:val="005E7702"/>
    <w:rsid w:val="0060546D"/>
    <w:rsid w:val="00607C86"/>
    <w:rsid w:val="00610895"/>
    <w:rsid w:val="00620B8D"/>
    <w:rsid w:val="006315D5"/>
    <w:rsid w:val="00633E4E"/>
    <w:rsid w:val="00636D55"/>
    <w:rsid w:val="00637B5B"/>
    <w:rsid w:val="006409C2"/>
    <w:rsid w:val="00642F3A"/>
    <w:rsid w:val="006440AB"/>
    <w:rsid w:val="00652264"/>
    <w:rsid w:val="00653407"/>
    <w:rsid w:val="0065657B"/>
    <w:rsid w:val="006575EA"/>
    <w:rsid w:val="0066022C"/>
    <w:rsid w:val="0066749D"/>
    <w:rsid w:val="006802DA"/>
    <w:rsid w:val="00680869"/>
    <w:rsid w:val="006835C9"/>
    <w:rsid w:val="006874AE"/>
    <w:rsid w:val="00692333"/>
    <w:rsid w:val="00692E21"/>
    <w:rsid w:val="006939E4"/>
    <w:rsid w:val="00697AD0"/>
    <w:rsid w:val="00697DB6"/>
    <w:rsid w:val="006A2C41"/>
    <w:rsid w:val="006D2229"/>
    <w:rsid w:val="006D3FAB"/>
    <w:rsid w:val="006D47BC"/>
    <w:rsid w:val="006D7E8C"/>
    <w:rsid w:val="006E599A"/>
    <w:rsid w:val="006F13D5"/>
    <w:rsid w:val="006F368A"/>
    <w:rsid w:val="006F7AA6"/>
    <w:rsid w:val="006F7BDB"/>
    <w:rsid w:val="00711AA1"/>
    <w:rsid w:val="0072120A"/>
    <w:rsid w:val="00721E39"/>
    <w:rsid w:val="00722141"/>
    <w:rsid w:val="00723EEB"/>
    <w:rsid w:val="0072665E"/>
    <w:rsid w:val="007339FF"/>
    <w:rsid w:val="0073449F"/>
    <w:rsid w:val="007409C1"/>
    <w:rsid w:val="0074720C"/>
    <w:rsid w:val="00752D3B"/>
    <w:rsid w:val="007603DA"/>
    <w:rsid w:val="0076325A"/>
    <w:rsid w:val="00770E4E"/>
    <w:rsid w:val="007725E2"/>
    <w:rsid w:val="00784CFC"/>
    <w:rsid w:val="00786921"/>
    <w:rsid w:val="00787B5F"/>
    <w:rsid w:val="00790335"/>
    <w:rsid w:val="007954FB"/>
    <w:rsid w:val="007A07AB"/>
    <w:rsid w:val="007A5B38"/>
    <w:rsid w:val="007B0BCE"/>
    <w:rsid w:val="007B18CC"/>
    <w:rsid w:val="007C1BCD"/>
    <w:rsid w:val="007C32B6"/>
    <w:rsid w:val="007C3529"/>
    <w:rsid w:val="007D063D"/>
    <w:rsid w:val="007D099D"/>
    <w:rsid w:val="007E3671"/>
    <w:rsid w:val="007E4F68"/>
    <w:rsid w:val="007E692B"/>
    <w:rsid w:val="007F40F2"/>
    <w:rsid w:val="008003F9"/>
    <w:rsid w:val="008013BD"/>
    <w:rsid w:val="00805816"/>
    <w:rsid w:val="0080774F"/>
    <w:rsid w:val="008101EE"/>
    <w:rsid w:val="0081224E"/>
    <w:rsid w:val="00815344"/>
    <w:rsid w:val="008240BA"/>
    <w:rsid w:val="00831552"/>
    <w:rsid w:val="00840DC8"/>
    <w:rsid w:val="00841302"/>
    <w:rsid w:val="00841307"/>
    <w:rsid w:val="00842677"/>
    <w:rsid w:val="00846305"/>
    <w:rsid w:val="008535B5"/>
    <w:rsid w:val="00863B33"/>
    <w:rsid w:val="00875F8A"/>
    <w:rsid w:val="00880EE6"/>
    <w:rsid w:val="008823A8"/>
    <w:rsid w:val="00886BD4"/>
    <w:rsid w:val="00893337"/>
    <w:rsid w:val="0089695B"/>
    <w:rsid w:val="0089698D"/>
    <w:rsid w:val="008A0EDA"/>
    <w:rsid w:val="008A281D"/>
    <w:rsid w:val="008A3393"/>
    <w:rsid w:val="008A35B6"/>
    <w:rsid w:val="008A58ED"/>
    <w:rsid w:val="008A7F27"/>
    <w:rsid w:val="008B295F"/>
    <w:rsid w:val="008D2137"/>
    <w:rsid w:val="008D6CEA"/>
    <w:rsid w:val="008D7A58"/>
    <w:rsid w:val="008E45FE"/>
    <w:rsid w:val="008E5D34"/>
    <w:rsid w:val="008F0FEA"/>
    <w:rsid w:val="008F133B"/>
    <w:rsid w:val="008F3363"/>
    <w:rsid w:val="008F33CD"/>
    <w:rsid w:val="008F3815"/>
    <w:rsid w:val="008F67AE"/>
    <w:rsid w:val="00902CA2"/>
    <w:rsid w:val="00912198"/>
    <w:rsid w:val="00915486"/>
    <w:rsid w:val="00917789"/>
    <w:rsid w:val="00917998"/>
    <w:rsid w:val="009201C7"/>
    <w:rsid w:val="009216A0"/>
    <w:rsid w:val="009232EE"/>
    <w:rsid w:val="00927995"/>
    <w:rsid w:val="009317D8"/>
    <w:rsid w:val="0093553C"/>
    <w:rsid w:val="009362A4"/>
    <w:rsid w:val="00941FAD"/>
    <w:rsid w:val="00943A11"/>
    <w:rsid w:val="00951483"/>
    <w:rsid w:val="00954281"/>
    <w:rsid w:val="00955133"/>
    <w:rsid w:val="0095689D"/>
    <w:rsid w:val="0095727B"/>
    <w:rsid w:val="00961573"/>
    <w:rsid w:val="009642AB"/>
    <w:rsid w:val="009651A3"/>
    <w:rsid w:val="00966A2D"/>
    <w:rsid w:val="00971CB4"/>
    <w:rsid w:val="009721BF"/>
    <w:rsid w:val="00974A9A"/>
    <w:rsid w:val="00985302"/>
    <w:rsid w:val="0099461C"/>
    <w:rsid w:val="009A2491"/>
    <w:rsid w:val="009A2A63"/>
    <w:rsid w:val="009A4F56"/>
    <w:rsid w:val="009A55FB"/>
    <w:rsid w:val="009A7C02"/>
    <w:rsid w:val="009B0F8F"/>
    <w:rsid w:val="009B1EA5"/>
    <w:rsid w:val="009C166C"/>
    <w:rsid w:val="009C239D"/>
    <w:rsid w:val="009C66DA"/>
    <w:rsid w:val="009C737C"/>
    <w:rsid w:val="009D0313"/>
    <w:rsid w:val="009D5098"/>
    <w:rsid w:val="009E0938"/>
    <w:rsid w:val="009E56CE"/>
    <w:rsid w:val="009E7B73"/>
    <w:rsid w:val="009F1342"/>
    <w:rsid w:val="009F32EC"/>
    <w:rsid w:val="009F789B"/>
    <w:rsid w:val="00A0679C"/>
    <w:rsid w:val="00A10BFE"/>
    <w:rsid w:val="00A11AB5"/>
    <w:rsid w:val="00A2088E"/>
    <w:rsid w:val="00A25808"/>
    <w:rsid w:val="00A25C8A"/>
    <w:rsid w:val="00A26161"/>
    <w:rsid w:val="00A30062"/>
    <w:rsid w:val="00A31CFC"/>
    <w:rsid w:val="00A32B5F"/>
    <w:rsid w:val="00A33EFA"/>
    <w:rsid w:val="00A3526E"/>
    <w:rsid w:val="00A4257A"/>
    <w:rsid w:val="00A4521C"/>
    <w:rsid w:val="00A51E9C"/>
    <w:rsid w:val="00A544B3"/>
    <w:rsid w:val="00A55205"/>
    <w:rsid w:val="00A56030"/>
    <w:rsid w:val="00A639B6"/>
    <w:rsid w:val="00A65ADC"/>
    <w:rsid w:val="00A71D78"/>
    <w:rsid w:val="00A766F3"/>
    <w:rsid w:val="00A774A6"/>
    <w:rsid w:val="00A77A35"/>
    <w:rsid w:val="00A82860"/>
    <w:rsid w:val="00A92B2A"/>
    <w:rsid w:val="00A93615"/>
    <w:rsid w:val="00AA0B34"/>
    <w:rsid w:val="00AA4973"/>
    <w:rsid w:val="00AB2C4F"/>
    <w:rsid w:val="00AB455F"/>
    <w:rsid w:val="00AB68EC"/>
    <w:rsid w:val="00AC043A"/>
    <w:rsid w:val="00AC1FFF"/>
    <w:rsid w:val="00AD17E8"/>
    <w:rsid w:val="00AD3169"/>
    <w:rsid w:val="00AD3C41"/>
    <w:rsid w:val="00AD60EF"/>
    <w:rsid w:val="00AD654F"/>
    <w:rsid w:val="00AE650B"/>
    <w:rsid w:val="00AF2C18"/>
    <w:rsid w:val="00AF2C9F"/>
    <w:rsid w:val="00AF3BB0"/>
    <w:rsid w:val="00AF7FA3"/>
    <w:rsid w:val="00B03502"/>
    <w:rsid w:val="00B04BF2"/>
    <w:rsid w:val="00B04D73"/>
    <w:rsid w:val="00B06B8E"/>
    <w:rsid w:val="00B10E1F"/>
    <w:rsid w:val="00B1274B"/>
    <w:rsid w:val="00B16AC2"/>
    <w:rsid w:val="00B1715B"/>
    <w:rsid w:val="00B20938"/>
    <w:rsid w:val="00B20A2D"/>
    <w:rsid w:val="00B22618"/>
    <w:rsid w:val="00B227D2"/>
    <w:rsid w:val="00B229FE"/>
    <w:rsid w:val="00B310EE"/>
    <w:rsid w:val="00B3269C"/>
    <w:rsid w:val="00B41B84"/>
    <w:rsid w:val="00B42E36"/>
    <w:rsid w:val="00B44735"/>
    <w:rsid w:val="00B44834"/>
    <w:rsid w:val="00B5435F"/>
    <w:rsid w:val="00B55642"/>
    <w:rsid w:val="00B56311"/>
    <w:rsid w:val="00B616EF"/>
    <w:rsid w:val="00B62F65"/>
    <w:rsid w:val="00B637B3"/>
    <w:rsid w:val="00B63F7F"/>
    <w:rsid w:val="00B81363"/>
    <w:rsid w:val="00B834C7"/>
    <w:rsid w:val="00B8391D"/>
    <w:rsid w:val="00B85939"/>
    <w:rsid w:val="00B86521"/>
    <w:rsid w:val="00B92C61"/>
    <w:rsid w:val="00BA27DA"/>
    <w:rsid w:val="00BB2AB4"/>
    <w:rsid w:val="00BC1431"/>
    <w:rsid w:val="00BC2F7A"/>
    <w:rsid w:val="00BC3891"/>
    <w:rsid w:val="00BC55F5"/>
    <w:rsid w:val="00BD0491"/>
    <w:rsid w:val="00BD3A9A"/>
    <w:rsid w:val="00BD3F00"/>
    <w:rsid w:val="00BE1751"/>
    <w:rsid w:val="00BE379E"/>
    <w:rsid w:val="00BE3F5F"/>
    <w:rsid w:val="00BE598B"/>
    <w:rsid w:val="00BE78BF"/>
    <w:rsid w:val="00BF0AF9"/>
    <w:rsid w:val="00BF513F"/>
    <w:rsid w:val="00BF7361"/>
    <w:rsid w:val="00C20748"/>
    <w:rsid w:val="00C21FC0"/>
    <w:rsid w:val="00C23E40"/>
    <w:rsid w:val="00C349E6"/>
    <w:rsid w:val="00C36E53"/>
    <w:rsid w:val="00C36E5A"/>
    <w:rsid w:val="00C423F9"/>
    <w:rsid w:val="00C459E5"/>
    <w:rsid w:val="00C467DC"/>
    <w:rsid w:val="00C50885"/>
    <w:rsid w:val="00C6052F"/>
    <w:rsid w:val="00C7043B"/>
    <w:rsid w:val="00C711C6"/>
    <w:rsid w:val="00C7274B"/>
    <w:rsid w:val="00C7299F"/>
    <w:rsid w:val="00C74A23"/>
    <w:rsid w:val="00C82AAF"/>
    <w:rsid w:val="00C83FB1"/>
    <w:rsid w:val="00C8511C"/>
    <w:rsid w:val="00C97CDA"/>
    <w:rsid w:val="00CA084B"/>
    <w:rsid w:val="00CB1C8E"/>
    <w:rsid w:val="00CB49CD"/>
    <w:rsid w:val="00CB55D0"/>
    <w:rsid w:val="00CC0F84"/>
    <w:rsid w:val="00CC1A6B"/>
    <w:rsid w:val="00CC2131"/>
    <w:rsid w:val="00CC6DFE"/>
    <w:rsid w:val="00CC6E25"/>
    <w:rsid w:val="00CD4710"/>
    <w:rsid w:val="00CE0049"/>
    <w:rsid w:val="00CE7742"/>
    <w:rsid w:val="00CF5185"/>
    <w:rsid w:val="00CF604D"/>
    <w:rsid w:val="00D030AB"/>
    <w:rsid w:val="00D037FC"/>
    <w:rsid w:val="00D06ABD"/>
    <w:rsid w:val="00D161BB"/>
    <w:rsid w:val="00D1701F"/>
    <w:rsid w:val="00D20C28"/>
    <w:rsid w:val="00D22E3D"/>
    <w:rsid w:val="00D2749F"/>
    <w:rsid w:val="00D27D05"/>
    <w:rsid w:val="00D3366B"/>
    <w:rsid w:val="00D34B41"/>
    <w:rsid w:val="00D4248B"/>
    <w:rsid w:val="00D46E3A"/>
    <w:rsid w:val="00D475B8"/>
    <w:rsid w:val="00D5095D"/>
    <w:rsid w:val="00D51288"/>
    <w:rsid w:val="00D5157E"/>
    <w:rsid w:val="00D53DB5"/>
    <w:rsid w:val="00D541A4"/>
    <w:rsid w:val="00D544F0"/>
    <w:rsid w:val="00D648A0"/>
    <w:rsid w:val="00D75202"/>
    <w:rsid w:val="00D752D9"/>
    <w:rsid w:val="00D8162F"/>
    <w:rsid w:val="00D816CA"/>
    <w:rsid w:val="00D81C9E"/>
    <w:rsid w:val="00D8519A"/>
    <w:rsid w:val="00D918BC"/>
    <w:rsid w:val="00D97A69"/>
    <w:rsid w:val="00DA090D"/>
    <w:rsid w:val="00DA2CB1"/>
    <w:rsid w:val="00DA4D03"/>
    <w:rsid w:val="00DB2098"/>
    <w:rsid w:val="00DB2FFE"/>
    <w:rsid w:val="00DB4801"/>
    <w:rsid w:val="00DB70C9"/>
    <w:rsid w:val="00DC14B2"/>
    <w:rsid w:val="00DC4CDA"/>
    <w:rsid w:val="00DD405B"/>
    <w:rsid w:val="00DE175B"/>
    <w:rsid w:val="00DE213A"/>
    <w:rsid w:val="00DE78BA"/>
    <w:rsid w:val="00DF7260"/>
    <w:rsid w:val="00E01372"/>
    <w:rsid w:val="00E024A3"/>
    <w:rsid w:val="00E11979"/>
    <w:rsid w:val="00E146A8"/>
    <w:rsid w:val="00E21820"/>
    <w:rsid w:val="00E2424F"/>
    <w:rsid w:val="00E26CAA"/>
    <w:rsid w:val="00E30565"/>
    <w:rsid w:val="00E30E83"/>
    <w:rsid w:val="00E31F8D"/>
    <w:rsid w:val="00E322D6"/>
    <w:rsid w:val="00E324B4"/>
    <w:rsid w:val="00E3414F"/>
    <w:rsid w:val="00E4000C"/>
    <w:rsid w:val="00E429ED"/>
    <w:rsid w:val="00E51333"/>
    <w:rsid w:val="00E57557"/>
    <w:rsid w:val="00E606AD"/>
    <w:rsid w:val="00E6141A"/>
    <w:rsid w:val="00E61776"/>
    <w:rsid w:val="00E61C93"/>
    <w:rsid w:val="00E620E2"/>
    <w:rsid w:val="00E63070"/>
    <w:rsid w:val="00E70995"/>
    <w:rsid w:val="00E71659"/>
    <w:rsid w:val="00E73A69"/>
    <w:rsid w:val="00E779D9"/>
    <w:rsid w:val="00E77DA6"/>
    <w:rsid w:val="00E852EB"/>
    <w:rsid w:val="00E85318"/>
    <w:rsid w:val="00E857AF"/>
    <w:rsid w:val="00E91576"/>
    <w:rsid w:val="00E92FCF"/>
    <w:rsid w:val="00EA2A1F"/>
    <w:rsid w:val="00EA572E"/>
    <w:rsid w:val="00EB2524"/>
    <w:rsid w:val="00EB4A40"/>
    <w:rsid w:val="00EB5A6B"/>
    <w:rsid w:val="00EB5BE7"/>
    <w:rsid w:val="00EC5232"/>
    <w:rsid w:val="00ED26F6"/>
    <w:rsid w:val="00ED7387"/>
    <w:rsid w:val="00ED74F4"/>
    <w:rsid w:val="00EE3B19"/>
    <w:rsid w:val="00EF3FC9"/>
    <w:rsid w:val="00EF493A"/>
    <w:rsid w:val="00F01BB2"/>
    <w:rsid w:val="00F01D69"/>
    <w:rsid w:val="00F02133"/>
    <w:rsid w:val="00F02882"/>
    <w:rsid w:val="00F033D3"/>
    <w:rsid w:val="00F0355B"/>
    <w:rsid w:val="00F05AB9"/>
    <w:rsid w:val="00F16245"/>
    <w:rsid w:val="00F20337"/>
    <w:rsid w:val="00F23A08"/>
    <w:rsid w:val="00F247F8"/>
    <w:rsid w:val="00F352B5"/>
    <w:rsid w:val="00F35C83"/>
    <w:rsid w:val="00F41150"/>
    <w:rsid w:val="00F433CC"/>
    <w:rsid w:val="00F4730D"/>
    <w:rsid w:val="00F527DD"/>
    <w:rsid w:val="00F5315C"/>
    <w:rsid w:val="00F533B9"/>
    <w:rsid w:val="00F571D3"/>
    <w:rsid w:val="00F57E17"/>
    <w:rsid w:val="00F61C64"/>
    <w:rsid w:val="00F62847"/>
    <w:rsid w:val="00F632E1"/>
    <w:rsid w:val="00F67175"/>
    <w:rsid w:val="00F6777E"/>
    <w:rsid w:val="00F74295"/>
    <w:rsid w:val="00F755D5"/>
    <w:rsid w:val="00F757DA"/>
    <w:rsid w:val="00F80678"/>
    <w:rsid w:val="00F80DFC"/>
    <w:rsid w:val="00F8555F"/>
    <w:rsid w:val="00F9102D"/>
    <w:rsid w:val="00F91665"/>
    <w:rsid w:val="00F930C5"/>
    <w:rsid w:val="00F979C1"/>
    <w:rsid w:val="00FA0198"/>
    <w:rsid w:val="00FA0B71"/>
    <w:rsid w:val="00FA12EF"/>
    <w:rsid w:val="00FA2977"/>
    <w:rsid w:val="00FA41B3"/>
    <w:rsid w:val="00FA580E"/>
    <w:rsid w:val="00FA6EAA"/>
    <w:rsid w:val="00FB1172"/>
    <w:rsid w:val="00FC00C7"/>
    <w:rsid w:val="00FC08AB"/>
    <w:rsid w:val="00FC399A"/>
    <w:rsid w:val="00FC4BF2"/>
    <w:rsid w:val="00FC4E4D"/>
    <w:rsid w:val="00FC5D76"/>
    <w:rsid w:val="00FC6C8E"/>
    <w:rsid w:val="00FC6F70"/>
    <w:rsid w:val="00FD2C05"/>
    <w:rsid w:val="00FD489F"/>
    <w:rsid w:val="00FD577D"/>
    <w:rsid w:val="00FD7151"/>
    <w:rsid w:val="00FE1C99"/>
    <w:rsid w:val="00FE6847"/>
    <w:rsid w:val="00FF31EA"/>
    <w:rsid w:val="00FF4C69"/>
    <w:rsid w:val="00FF586A"/>
    <w:rsid w:val="00FF7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601">
      <w:bodyDiv w:val="1"/>
      <w:marLeft w:val="0"/>
      <w:marRight w:val="0"/>
      <w:marTop w:val="0"/>
      <w:marBottom w:val="0"/>
      <w:divBdr>
        <w:top w:val="none" w:sz="0" w:space="0" w:color="auto"/>
        <w:left w:val="none" w:sz="0" w:space="0" w:color="auto"/>
        <w:bottom w:val="none" w:sz="0" w:space="0" w:color="auto"/>
        <w:right w:val="none" w:sz="0" w:space="0" w:color="auto"/>
      </w:divBdr>
    </w:div>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16799615">
      <w:bodyDiv w:val="1"/>
      <w:marLeft w:val="0"/>
      <w:marRight w:val="0"/>
      <w:marTop w:val="0"/>
      <w:marBottom w:val="0"/>
      <w:divBdr>
        <w:top w:val="none" w:sz="0" w:space="0" w:color="auto"/>
        <w:left w:val="none" w:sz="0" w:space="0" w:color="auto"/>
        <w:bottom w:val="none" w:sz="0" w:space="0" w:color="auto"/>
        <w:right w:val="none" w:sz="0" w:space="0" w:color="auto"/>
      </w:divBdr>
    </w:div>
    <w:div w:id="134303990">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158470335">
      <w:bodyDiv w:val="1"/>
      <w:marLeft w:val="0"/>
      <w:marRight w:val="0"/>
      <w:marTop w:val="0"/>
      <w:marBottom w:val="0"/>
      <w:divBdr>
        <w:top w:val="none" w:sz="0" w:space="0" w:color="auto"/>
        <w:left w:val="none" w:sz="0" w:space="0" w:color="auto"/>
        <w:bottom w:val="none" w:sz="0" w:space="0" w:color="auto"/>
        <w:right w:val="none" w:sz="0" w:space="0" w:color="auto"/>
      </w:divBdr>
    </w:div>
    <w:div w:id="172426080">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256064577">
      <w:bodyDiv w:val="1"/>
      <w:marLeft w:val="0"/>
      <w:marRight w:val="0"/>
      <w:marTop w:val="0"/>
      <w:marBottom w:val="0"/>
      <w:divBdr>
        <w:top w:val="none" w:sz="0" w:space="0" w:color="auto"/>
        <w:left w:val="none" w:sz="0" w:space="0" w:color="auto"/>
        <w:bottom w:val="none" w:sz="0" w:space="0" w:color="auto"/>
        <w:right w:val="none" w:sz="0" w:space="0" w:color="auto"/>
      </w:divBdr>
    </w:div>
    <w:div w:id="256065679">
      <w:bodyDiv w:val="1"/>
      <w:marLeft w:val="0"/>
      <w:marRight w:val="0"/>
      <w:marTop w:val="0"/>
      <w:marBottom w:val="0"/>
      <w:divBdr>
        <w:top w:val="none" w:sz="0" w:space="0" w:color="auto"/>
        <w:left w:val="none" w:sz="0" w:space="0" w:color="auto"/>
        <w:bottom w:val="none" w:sz="0" w:space="0" w:color="auto"/>
        <w:right w:val="none" w:sz="0" w:space="0" w:color="auto"/>
      </w:divBdr>
    </w:div>
    <w:div w:id="310213443">
      <w:bodyDiv w:val="1"/>
      <w:marLeft w:val="0"/>
      <w:marRight w:val="0"/>
      <w:marTop w:val="0"/>
      <w:marBottom w:val="0"/>
      <w:divBdr>
        <w:top w:val="none" w:sz="0" w:space="0" w:color="auto"/>
        <w:left w:val="none" w:sz="0" w:space="0" w:color="auto"/>
        <w:bottom w:val="none" w:sz="0" w:space="0" w:color="auto"/>
        <w:right w:val="none" w:sz="0" w:space="0" w:color="auto"/>
      </w:divBdr>
    </w:div>
    <w:div w:id="318197648">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323779441">
      <w:bodyDiv w:val="1"/>
      <w:marLeft w:val="0"/>
      <w:marRight w:val="0"/>
      <w:marTop w:val="0"/>
      <w:marBottom w:val="0"/>
      <w:divBdr>
        <w:top w:val="none" w:sz="0" w:space="0" w:color="auto"/>
        <w:left w:val="none" w:sz="0" w:space="0" w:color="auto"/>
        <w:bottom w:val="none" w:sz="0" w:space="0" w:color="auto"/>
        <w:right w:val="none" w:sz="0" w:space="0" w:color="auto"/>
      </w:divBdr>
    </w:div>
    <w:div w:id="335764314">
      <w:bodyDiv w:val="1"/>
      <w:marLeft w:val="0"/>
      <w:marRight w:val="0"/>
      <w:marTop w:val="0"/>
      <w:marBottom w:val="0"/>
      <w:divBdr>
        <w:top w:val="none" w:sz="0" w:space="0" w:color="auto"/>
        <w:left w:val="none" w:sz="0" w:space="0" w:color="auto"/>
        <w:bottom w:val="none" w:sz="0" w:space="0" w:color="auto"/>
        <w:right w:val="none" w:sz="0" w:space="0" w:color="auto"/>
      </w:divBdr>
    </w:div>
    <w:div w:id="35535407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379017794">
      <w:bodyDiv w:val="1"/>
      <w:marLeft w:val="0"/>
      <w:marRight w:val="0"/>
      <w:marTop w:val="0"/>
      <w:marBottom w:val="0"/>
      <w:divBdr>
        <w:top w:val="none" w:sz="0" w:space="0" w:color="auto"/>
        <w:left w:val="none" w:sz="0" w:space="0" w:color="auto"/>
        <w:bottom w:val="none" w:sz="0" w:space="0" w:color="auto"/>
        <w:right w:val="none" w:sz="0" w:space="0" w:color="auto"/>
      </w:divBdr>
    </w:div>
    <w:div w:id="43050884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481502590">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576936520">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31331273">
      <w:bodyDiv w:val="1"/>
      <w:marLeft w:val="0"/>
      <w:marRight w:val="0"/>
      <w:marTop w:val="0"/>
      <w:marBottom w:val="0"/>
      <w:divBdr>
        <w:top w:val="none" w:sz="0" w:space="0" w:color="auto"/>
        <w:left w:val="none" w:sz="0" w:space="0" w:color="auto"/>
        <w:bottom w:val="none" w:sz="0" w:space="0" w:color="auto"/>
        <w:right w:val="none" w:sz="0" w:space="0" w:color="auto"/>
      </w:divBdr>
    </w:div>
    <w:div w:id="666206029">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708333623">
      <w:bodyDiv w:val="1"/>
      <w:marLeft w:val="0"/>
      <w:marRight w:val="0"/>
      <w:marTop w:val="0"/>
      <w:marBottom w:val="0"/>
      <w:divBdr>
        <w:top w:val="none" w:sz="0" w:space="0" w:color="auto"/>
        <w:left w:val="none" w:sz="0" w:space="0" w:color="auto"/>
        <w:bottom w:val="none" w:sz="0" w:space="0" w:color="auto"/>
        <w:right w:val="none" w:sz="0" w:space="0" w:color="auto"/>
      </w:divBdr>
    </w:div>
    <w:div w:id="715541301">
      <w:bodyDiv w:val="1"/>
      <w:marLeft w:val="0"/>
      <w:marRight w:val="0"/>
      <w:marTop w:val="0"/>
      <w:marBottom w:val="0"/>
      <w:divBdr>
        <w:top w:val="none" w:sz="0" w:space="0" w:color="auto"/>
        <w:left w:val="none" w:sz="0" w:space="0" w:color="auto"/>
        <w:bottom w:val="none" w:sz="0" w:space="0" w:color="auto"/>
        <w:right w:val="none" w:sz="0" w:space="0" w:color="auto"/>
      </w:divBdr>
    </w:div>
    <w:div w:id="730232565">
      <w:bodyDiv w:val="1"/>
      <w:marLeft w:val="0"/>
      <w:marRight w:val="0"/>
      <w:marTop w:val="0"/>
      <w:marBottom w:val="0"/>
      <w:divBdr>
        <w:top w:val="none" w:sz="0" w:space="0" w:color="auto"/>
        <w:left w:val="none" w:sz="0" w:space="0" w:color="auto"/>
        <w:bottom w:val="none" w:sz="0" w:space="0" w:color="auto"/>
        <w:right w:val="none" w:sz="0" w:space="0" w:color="auto"/>
      </w:divBdr>
    </w:div>
    <w:div w:id="751856456">
      <w:bodyDiv w:val="1"/>
      <w:marLeft w:val="0"/>
      <w:marRight w:val="0"/>
      <w:marTop w:val="0"/>
      <w:marBottom w:val="0"/>
      <w:divBdr>
        <w:top w:val="none" w:sz="0" w:space="0" w:color="auto"/>
        <w:left w:val="none" w:sz="0" w:space="0" w:color="auto"/>
        <w:bottom w:val="none" w:sz="0" w:space="0" w:color="auto"/>
        <w:right w:val="none" w:sz="0" w:space="0" w:color="auto"/>
      </w:divBdr>
    </w:div>
    <w:div w:id="761992781">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794100565">
      <w:bodyDiv w:val="1"/>
      <w:marLeft w:val="0"/>
      <w:marRight w:val="0"/>
      <w:marTop w:val="0"/>
      <w:marBottom w:val="0"/>
      <w:divBdr>
        <w:top w:val="none" w:sz="0" w:space="0" w:color="auto"/>
        <w:left w:val="none" w:sz="0" w:space="0" w:color="auto"/>
        <w:bottom w:val="none" w:sz="0" w:space="0" w:color="auto"/>
        <w:right w:val="none" w:sz="0" w:space="0" w:color="auto"/>
      </w:divBdr>
    </w:div>
    <w:div w:id="801967046">
      <w:bodyDiv w:val="1"/>
      <w:marLeft w:val="0"/>
      <w:marRight w:val="0"/>
      <w:marTop w:val="0"/>
      <w:marBottom w:val="0"/>
      <w:divBdr>
        <w:top w:val="none" w:sz="0" w:space="0" w:color="auto"/>
        <w:left w:val="none" w:sz="0" w:space="0" w:color="auto"/>
        <w:bottom w:val="none" w:sz="0" w:space="0" w:color="auto"/>
        <w:right w:val="none" w:sz="0" w:space="0" w:color="auto"/>
      </w:divBdr>
    </w:div>
    <w:div w:id="878590001">
      <w:bodyDiv w:val="1"/>
      <w:marLeft w:val="0"/>
      <w:marRight w:val="0"/>
      <w:marTop w:val="0"/>
      <w:marBottom w:val="0"/>
      <w:divBdr>
        <w:top w:val="none" w:sz="0" w:space="0" w:color="auto"/>
        <w:left w:val="none" w:sz="0" w:space="0" w:color="auto"/>
        <w:bottom w:val="none" w:sz="0" w:space="0" w:color="auto"/>
        <w:right w:val="none" w:sz="0" w:space="0" w:color="auto"/>
      </w:divBdr>
    </w:div>
    <w:div w:id="977490588">
      <w:bodyDiv w:val="1"/>
      <w:marLeft w:val="0"/>
      <w:marRight w:val="0"/>
      <w:marTop w:val="0"/>
      <w:marBottom w:val="0"/>
      <w:divBdr>
        <w:top w:val="none" w:sz="0" w:space="0" w:color="auto"/>
        <w:left w:val="none" w:sz="0" w:space="0" w:color="auto"/>
        <w:bottom w:val="none" w:sz="0" w:space="0" w:color="auto"/>
        <w:right w:val="none" w:sz="0" w:space="0" w:color="auto"/>
      </w:divBdr>
    </w:div>
    <w:div w:id="1009527601">
      <w:bodyDiv w:val="1"/>
      <w:marLeft w:val="0"/>
      <w:marRight w:val="0"/>
      <w:marTop w:val="0"/>
      <w:marBottom w:val="0"/>
      <w:divBdr>
        <w:top w:val="none" w:sz="0" w:space="0" w:color="auto"/>
        <w:left w:val="none" w:sz="0" w:space="0" w:color="auto"/>
        <w:bottom w:val="none" w:sz="0" w:space="0" w:color="auto"/>
        <w:right w:val="none" w:sz="0" w:space="0" w:color="auto"/>
      </w:divBdr>
    </w:div>
    <w:div w:id="1032417163">
      <w:bodyDiv w:val="1"/>
      <w:marLeft w:val="0"/>
      <w:marRight w:val="0"/>
      <w:marTop w:val="0"/>
      <w:marBottom w:val="0"/>
      <w:divBdr>
        <w:top w:val="none" w:sz="0" w:space="0" w:color="auto"/>
        <w:left w:val="none" w:sz="0" w:space="0" w:color="auto"/>
        <w:bottom w:val="none" w:sz="0" w:space="0" w:color="auto"/>
        <w:right w:val="none" w:sz="0" w:space="0" w:color="auto"/>
      </w:divBdr>
    </w:div>
    <w:div w:id="1070076003">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099452337">
      <w:bodyDiv w:val="1"/>
      <w:marLeft w:val="0"/>
      <w:marRight w:val="0"/>
      <w:marTop w:val="0"/>
      <w:marBottom w:val="0"/>
      <w:divBdr>
        <w:top w:val="none" w:sz="0" w:space="0" w:color="auto"/>
        <w:left w:val="none" w:sz="0" w:space="0" w:color="auto"/>
        <w:bottom w:val="none" w:sz="0" w:space="0" w:color="auto"/>
        <w:right w:val="none" w:sz="0" w:space="0" w:color="auto"/>
      </w:divBdr>
    </w:div>
    <w:div w:id="1101074281">
      <w:bodyDiv w:val="1"/>
      <w:marLeft w:val="0"/>
      <w:marRight w:val="0"/>
      <w:marTop w:val="0"/>
      <w:marBottom w:val="0"/>
      <w:divBdr>
        <w:top w:val="none" w:sz="0" w:space="0" w:color="auto"/>
        <w:left w:val="none" w:sz="0" w:space="0" w:color="auto"/>
        <w:bottom w:val="none" w:sz="0" w:space="0" w:color="auto"/>
        <w:right w:val="none" w:sz="0" w:space="0" w:color="auto"/>
      </w:divBdr>
    </w:div>
    <w:div w:id="1104499015">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116875008">
      <w:bodyDiv w:val="1"/>
      <w:marLeft w:val="0"/>
      <w:marRight w:val="0"/>
      <w:marTop w:val="0"/>
      <w:marBottom w:val="0"/>
      <w:divBdr>
        <w:top w:val="none" w:sz="0" w:space="0" w:color="auto"/>
        <w:left w:val="none" w:sz="0" w:space="0" w:color="auto"/>
        <w:bottom w:val="none" w:sz="0" w:space="0" w:color="auto"/>
        <w:right w:val="none" w:sz="0" w:space="0" w:color="auto"/>
      </w:divBdr>
    </w:div>
    <w:div w:id="1169634220">
      <w:bodyDiv w:val="1"/>
      <w:marLeft w:val="0"/>
      <w:marRight w:val="0"/>
      <w:marTop w:val="0"/>
      <w:marBottom w:val="0"/>
      <w:divBdr>
        <w:top w:val="none" w:sz="0" w:space="0" w:color="auto"/>
        <w:left w:val="none" w:sz="0" w:space="0" w:color="auto"/>
        <w:bottom w:val="none" w:sz="0" w:space="0" w:color="auto"/>
        <w:right w:val="none" w:sz="0" w:space="0" w:color="auto"/>
      </w:divBdr>
    </w:div>
    <w:div w:id="1182547104">
      <w:bodyDiv w:val="1"/>
      <w:marLeft w:val="0"/>
      <w:marRight w:val="0"/>
      <w:marTop w:val="0"/>
      <w:marBottom w:val="0"/>
      <w:divBdr>
        <w:top w:val="none" w:sz="0" w:space="0" w:color="auto"/>
        <w:left w:val="none" w:sz="0" w:space="0" w:color="auto"/>
        <w:bottom w:val="none" w:sz="0" w:space="0" w:color="auto"/>
        <w:right w:val="none" w:sz="0" w:space="0" w:color="auto"/>
      </w:divBdr>
    </w:div>
    <w:div w:id="1202014263">
      <w:bodyDiv w:val="1"/>
      <w:marLeft w:val="0"/>
      <w:marRight w:val="0"/>
      <w:marTop w:val="0"/>
      <w:marBottom w:val="0"/>
      <w:divBdr>
        <w:top w:val="none" w:sz="0" w:space="0" w:color="auto"/>
        <w:left w:val="none" w:sz="0" w:space="0" w:color="auto"/>
        <w:bottom w:val="none" w:sz="0" w:space="0" w:color="auto"/>
        <w:right w:val="none" w:sz="0" w:space="0" w:color="auto"/>
      </w:divBdr>
    </w:div>
    <w:div w:id="1212108746">
      <w:bodyDiv w:val="1"/>
      <w:marLeft w:val="0"/>
      <w:marRight w:val="0"/>
      <w:marTop w:val="0"/>
      <w:marBottom w:val="0"/>
      <w:divBdr>
        <w:top w:val="none" w:sz="0" w:space="0" w:color="auto"/>
        <w:left w:val="none" w:sz="0" w:space="0" w:color="auto"/>
        <w:bottom w:val="none" w:sz="0" w:space="0" w:color="auto"/>
        <w:right w:val="none" w:sz="0" w:space="0" w:color="auto"/>
      </w:divBdr>
    </w:div>
    <w:div w:id="1225994004">
      <w:bodyDiv w:val="1"/>
      <w:marLeft w:val="0"/>
      <w:marRight w:val="0"/>
      <w:marTop w:val="0"/>
      <w:marBottom w:val="0"/>
      <w:divBdr>
        <w:top w:val="none" w:sz="0" w:space="0" w:color="auto"/>
        <w:left w:val="none" w:sz="0" w:space="0" w:color="auto"/>
        <w:bottom w:val="none" w:sz="0" w:space="0" w:color="auto"/>
        <w:right w:val="none" w:sz="0" w:space="0" w:color="auto"/>
      </w:divBdr>
    </w:div>
    <w:div w:id="1226722640">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256599757">
      <w:bodyDiv w:val="1"/>
      <w:marLeft w:val="0"/>
      <w:marRight w:val="0"/>
      <w:marTop w:val="0"/>
      <w:marBottom w:val="0"/>
      <w:divBdr>
        <w:top w:val="none" w:sz="0" w:space="0" w:color="auto"/>
        <w:left w:val="none" w:sz="0" w:space="0" w:color="auto"/>
        <w:bottom w:val="none" w:sz="0" w:space="0" w:color="auto"/>
        <w:right w:val="none" w:sz="0" w:space="0" w:color="auto"/>
      </w:divBdr>
    </w:div>
    <w:div w:id="1266352991">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28039171">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449424796">
      <w:bodyDiv w:val="1"/>
      <w:marLeft w:val="0"/>
      <w:marRight w:val="0"/>
      <w:marTop w:val="0"/>
      <w:marBottom w:val="0"/>
      <w:divBdr>
        <w:top w:val="none" w:sz="0" w:space="0" w:color="auto"/>
        <w:left w:val="none" w:sz="0" w:space="0" w:color="auto"/>
        <w:bottom w:val="none" w:sz="0" w:space="0" w:color="auto"/>
        <w:right w:val="none" w:sz="0" w:space="0" w:color="auto"/>
      </w:divBdr>
    </w:div>
    <w:div w:id="1490823914">
      <w:bodyDiv w:val="1"/>
      <w:marLeft w:val="0"/>
      <w:marRight w:val="0"/>
      <w:marTop w:val="0"/>
      <w:marBottom w:val="0"/>
      <w:divBdr>
        <w:top w:val="none" w:sz="0" w:space="0" w:color="auto"/>
        <w:left w:val="none" w:sz="0" w:space="0" w:color="auto"/>
        <w:bottom w:val="none" w:sz="0" w:space="0" w:color="auto"/>
        <w:right w:val="none" w:sz="0" w:space="0" w:color="auto"/>
      </w:divBdr>
    </w:div>
    <w:div w:id="1526751416">
      <w:bodyDiv w:val="1"/>
      <w:marLeft w:val="0"/>
      <w:marRight w:val="0"/>
      <w:marTop w:val="0"/>
      <w:marBottom w:val="0"/>
      <w:divBdr>
        <w:top w:val="none" w:sz="0" w:space="0" w:color="auto"/>
        <w:left w:val="none" w:sz="0" w:space="0" w:color="auto"/>
        <w:bottom w:val="none" w:sz="0" w:space="0" w:color="auto"/>
        <w:right w:val="none" w:sz="0" w:space="0" w:color="auto"/>
      </w:divBdr>
    </w:div>
    <w:div w:id="1542549809">
      <w:bodyDiv w:val="1"/>
      <w:marLeft w:val="0"/>
      <w:marRight w:val="0"/>
      <w:marTop w:val="0"/>
      <w:marBottom w:val="0"/>
      <w:divBdr>
        <w:top w:val="none" w:sz="0" w:space="0" w:color="auto"/>
        <w:left w:val="none" w:sz="0" w:space="0" w:color="auto"/>
        <w:bottom w:val="none" w:sz="0" w:space="0" w:color="auto"/>
        <w:right w:val="none" w:sz="0" w:space="0" w:color="auto"/>
      </w:divBdr>
    </w:div>
    <w:div w:id="1552107415">
      <w:bodyDiv w:val="1"/>
      <w:marLeft w:val="0"/>
      <w:marRight w:val="0"/>
      <w:marTop w:val="0"/>
      <w:marBottom w:val="0"/>
      <w:divBdr>
        <w:top w:val="none" w:sz="0" w:space="0" w:color="auto"/>
        <w:left w:val="none" w:sz="0" w:space="0" w:color="auto"/>
        <w:bottom w:val="none" w:sz="0" w:space="0" w:color="auto"/>
        <w:right w:val="none" w:sz="0" w:space="0" w:color="auto"/>
      </w:divBdr>
    </w:div>
    <w:div w:id="1569339823">
      <w:bodyDiv w:val="1"/>
      <w:marLeft w:val="0"/>
      <w:marRight w:val="0"/>
      <w:marTop w:val="0"/>
      <w:marBottom w:val="0"/>
      <w:divBdr>
        <w:top w:val="none" w:sz="0" w:space="0" w:color="auto"/>
        <w:left w:val="none" w:sz="0" w:space="0" w:color="auto"/>
        <w:bottom w:val="none" w:sz="0" w:space="0" w:color="auto"/>
        <w:right w:val="none" w:sz="0" w:space="0" w:color="auto"/>
      </w:divBdr>
    </w:div>
    <w:div w:id="1581713747">
      <w:bodyDiv w:val="1"/>
      <w:marLeft w:val="0"/>
      <w:marRight w:val="0"/>
      <w:marTop w:val="0"/>
      <w:marBottom w:val="0"/>
      <w:divBdr>
        <w:top w:val="none" w:sz="0" w:space="0" w:color="auto"/>
        <w:left w:val="none" w:sz="0" w:space="0" w:color="auto"/>
        <w:bottom w:val="none" w:sz="0" w:space="0" w:color="auto"/>
        <w:right w:val="none" w:sz="0" w:space="0" w:color="auto"/>
      </w:divBdr>
    </w:div>
    <w:div w:id="1597782962">
      <w:bodyDiv w:val="1"/>
      <w:marLeft w:val="0"/>
      <w:marRight w:val="0"/>
      <w:marTop w:val="0"/>
      <w:marBottom w:val="0"/>
      <w:divBdr>
        <w:top w:val="none" w:sz="0" w:space="0" w:color="auto"/>
        <w:left w:val="none" w:sz="0" w:space="0" w:color="auto"/>
        <w:bottom w:val="none" w:sz="0" w:space="0" w:color="auto"/>
        <w:right w:val="none" w:sz="0" w:space="0" w:color="auto"/>
      </w:divBdr>
    </w:div>
    <w:div w:id="1644045936">
      <w:bodyDiv w:val="1"/>
      <w:marLeft w:val="0"/>
      <w:marRight w:val="0"/>
      <w:marTop w:val="0"/>
      <w:marBottom w:val="0"/>
      <w:divBdr>
        <w:top w:val="none" w:sz="0" w:space="0" w:color="auto"/>
        <w:left w:val="none" w:sz="0" w:space="0" w:color="auto"/>
        <w:bottom w:val="none" w:sz="0" w:space="0" w:color="auto"/>
        <w:right w:val="none" w:sz="0" w:space="0" w:color="auto"/>
      </w:divBdr>
    </w:div>
    <w:div w:id="1683240150">
      <w:bodyDiv w:val="1"/>
      <w:marLeft w:val="0"/>
      <w:marRight w:val="0"/>
      <w:marTop w:val="0"/>
      <w:marBottom w:val="0"/>
      <w:divBdr>
        <w:top w:val="none" w:sz="0" w:space="0" w:color="auto"/>
        <w:left w:val="none" w:sz="0" w:space="0" w:color="auto"/>
        <w:bottom w:val="none" w:sz="0" w:space="0" w:color="auto"/>
        <w:right w:val="none" w:sz="0" w:space="0" w:color="auto"/>
      </w:divBdr>
    </w:div>
    <w:div w:id="1688798132">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38241118">
      <w:bodyDiv w:val="1"/>
      <w:marLeft w:val="0"/>
      <w:marRight w:val="0"/>
      <w:marTop w:val="0"/>
      <w:marBottom w:val="0"/>
      <w:divBdr>
        <w:top w:val="none" w:sz="0" w:space="0" w:color="auto"/>
        <w:left w:val="none" w:sz="0" w:space="0" w:color="auto"/>
        <w:bottom w:val="none" w:sz="0" w:space="0" w:color="auto"/>
        <w:right w:val="none" w:sz="0" w:space="0" w:color="auto"/>
      </w:divBdr>
    </w:div>
    <w:div w:id="1766420975">
      <w:bodyDiv w:val="1"/>
      <w:marLeft w:val="0"/>
      <w:marRight w:val="0"/>
      <w:marTop w:val="0"/>
      <w:marBottom w:val="0"/>
      <w:divBdr>
        <w:top w:val="none" w:sz="0" w:space="0" w:color="auto"/>
        <w:left w:val="none" w:sz="0" w:space="0" w:color="auto"/>
        <w:bottom w:val="none" w:sz="0" w:space="0" w:color="auto"/>
        <w:right w:val="none" w:sz="0" w:space="0" w:color="auto"/>
      </w:divBdr>
    </w:div>
    <w:div w:id="1775443176">
      <w:bodyDiv w:val="1"/>
      <w:marLeft w:val="0"/>
      <w:marRight w:val="0"/>
      <w:marTop w:val="0"/>
      <w:marBottom w:val="0"/>
      <w:divBdr>
        <w:top w:val="none" w:sz="0" w:space="0" w:color="auto"/>
        <w:left w:val="none" w:sz="0" w:space="0" w:color="auto"/>
        <w:bottom w:val="none" w:sz="0" w:space="0" w:color="auto"/>
        <w:right w:val="none" w:sz="0" w:space="0" w:color="auto"/>
      </w:divBdr>
    </w:div>
    <w:div w:id="1783457991">
      <w:bodyDiv w:val="1"/>
      <w:marLeft w:val="0"/>
      <w:marRight w:val="0"/>
      <w:marTop w:val="0"/>
      <w:marBottom w:val="0"/>
      <w:divBdr>
        <w:top w:val="none" w:sz="0" w:space="0" w:color="auto"/>
        <w:left w:val="none" w:sz="0" w:space="0" w:color="auto"/>
        <w:bottom w:val="none" w:sz="0" w:space="0" w:color="auto"/>
        <w:right w:val="none" w:sz="0" w:space="0" w:color="auto"/>
      </w:divBdr>
    </w:div>
    <w:div w:id="1789733438">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797680271">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 w:id="1891572355">
      <w:bodyDiv w:val="1"/>
      <w:marLeft w:val="0"/>
      <w:marRight w:val="0"/>
      <w:marTop w:val="0"/>
      <w:marBottom w:val="0"/>
      <w:divBdr>
        <w:top w:val="none" w:sz="0" w:space="0" w:color="auto"/>
        <w:left w:val="none" w:sz="0" w:space="0" w:color="auto"/>
        <w:bottom w:val="none" w:sz="0" w:space="0" w:color="auto"/>
        <w:right w:val="none" w:sz="0" w:space="0" w:color="auto"/>
      </w:divBdr>
    </w:div>
    <w:div w:id="1925339502">
      <w:bodyDiv w:val="1"/>
      <w:marLeft w:val="0"/>
      <w:marRight w:val="0"/>
      <w:marTop w:val="0"/>
      <w:marBottom w:val="0"/>
      <w:divBdr>
        <w:top w:val="none" w:sz="0" w:space="0" w:color="auto"/>
        <w:left w:val="none" w:sz="0" w:space="0" w:color="auto"/>
        <w:bottom w:val="none" w:sz="0" w:space="0" w:color="auto"/>
        <w:right w:val="none" w:sz="0" w:space="0" w:color="auto"/>
      </w:divBdr>
    </w:div>
    <w:div w:id="1927614047">
      <w:bodyDiv w:val="1"/>
      <w:marLeft w:val="0"/>
      <w:marRight w:val="0"/>
      <w:marTop w:val="0"/>
      <w:marBottom w:val="0"/>
      <w:divBdr>
        <w:top w:val="none" w:sz="0" w:space="0" w:color="auto"/>
        <w:left w:val="none" w:sz="0" w:space="0" w:color="auto"/>
        <w:bottom w:val="none" w:sz="0" w:space="0" w:color="auto"/>
        <w:right w:val="none" w:sz="0" w:space="0" w:color="auto"/>
      </w:divBdr>
    </w:div>
    <w:div w:id="1934127983">
      <w:bodyDiv w:val="1"/>
      <w:marLeft w:val="0"/>
      <w:marRight w:val="0"/>
      <w:marTop w:val="0"/>
      <w:marBottom w:val="0"/>
      <w:divBdr>
        <w:top w:val="none" w:sz="0" w:space="0" w:color="auto"/>
        <w:left w:val="none" w:sz="0" w:space="0" w:color="auto"/>
        <w:bottom w:val="none" w:sz="0" w:space="0" w:color="auto"/>
        <w:right w:val="none" w:sz="0" w:space="0" w:color="auto"/>
      </w:divBdr>
    </w:div>
    <w:div w:id="1938168527">
      <w:bodyDiv w:val="1"/>
      <w:marLeft w:val="0"/>
      <w:marRight w:val="0"/>
      <w:marTop w:val="0"/>
      <w:marBottom w:val="0"/>
      <w:divBdr>
        <w:top w:val="none" w:sz="0" w:space="0" w:color="auto"/>
        <w:left w:val="none" w:sz="0" w:space="0" w:color="auto"/>
        <w:bottom w:val="none" w:sz="0" w:space="0" w:color="auto"/>
        <w:right w:val="none" w:sz="0" w:space="0" w:color="auto"/>
      </w:divBdr>
    </w:div>
    <w:div w:id="1960722329">
      <w:bodyDiv w:val="1"/>
      <w:marLeft w:val="0"/>
      <w:marRight w:val="0"/>
      <w:marTop w:val="0"/>
      <w:marBottom w:val="0"/>
      <w:divBdr>
        <w:top w:val="none" w:sz="0" w:space="0" w:color="auto"/>
        <w:left w:val="none" w:sz="0" w:space="0" w:color="auto"/>
        <w:bottom w:val="none" w:sz="0" w:space="0" w:color="auto"/>
        <w:right w:val="none" w:sz="0" w:space="0" w:color="auto"/>
      </w:divBdr>
    </w:div>
    <w:div w:id="1997609040">
      <w:bodyDiv w:val="1"/>
      <w:marLeft w:val="0"/>
      <w:marRight w:val="0"/>
      <w:marTop w:val="0"/>
      <w:marBottom w:val="0"/>
      <w:divBdr>
        <w:top w:val="none" w:sz="0" w:space="0" w:color="auto"/>
        <w:left w:val="none" w:sz="0" w:space="0" w:color="auto"/>
        <w:bottom w:val="none" w:sz="0" w:space="0" w:color="auto"/>
        <w:right w:val="none" w:sz="0" w:space="0" w:color="auto"/>
      </w:divBdr>
    </w:div>
    <w:div w:id="1998337024">
      <w:bodyDiv w:val="1"/>
      <w:marLeft w:val="0"/>
      <w:marRight w:val="0"/>
      <w:marTop w:val="0"/>
      <w:marBottom w:val="0"/>
      <w:divBdr>
        <w:top w:val="none" w:sz="0" w:space="0" w:color="auto"/>
        <w:left w:val="none" w:sz="0" w:space="0" w:color="auto"/>
        <w:bottom w:val="none" w:sz="0" w:space="0" w:color="auto"/>
        <w:right w:val="none" w:sz="0" w:space="0" w:color="auto"/>
      </w:divBdr>
    </w:div>
    <w:div w:id="2000384830">
      <w:bodyDiv w:val="1"/>
      <w:marLeft w:val="0"/>
      <w:marRight w:val="0"/>
      <w:marTop w:val="0"/>
      <w:marBottom w:val="0"/>
      <w:divBdr>
        <w:top w:val="none" w:sz="0" w:space="0" w:color="auto"/>
        <w:left w:val="none" w:sz="0" w:space="0" w:color="auto"/>
        <w:bottom w:val="none" w:sz="0" w:space="0" w:color="auto"/>
        <w:right w:val="none" w:sz="0" w:space="0" w:color="auto"/>
      </w:divBdr>
    </w:div>
    <w:div w:id="2004119340">
      <w:bodyDiv w:val="1"/>
      <w:marLeft w:val="0"/>
      <w:marRight w:val="0"/>
      <w:marTop w:val="0"/>
      <w:marBottom w:val="0"/>
      <w:divBdr>
        <w:top w:val="none" w:sz="0" w:space="0" w:color="auto"/>
        <w:left w:val="none" w:sz="0" w:space="0" w:color="auto"/>
        <w:bottom w:val="none" w:sz="0" w:space="0" w:color="auto"/>
        <w:right w:val="none" w:sz="0" w:space="0" w:color="auto"/>
      </w:divBdr>
    </w:div>
    <w:div w:id="2041467065">
      <w:bodyDiv w:val="1"/>
      <w:marLeft w:val="0"/>
      <w:marRight w:val="0"/>
      <w:marTop w:val="0"/>
      <w:marBottom w:val="0"/>
      <w:divBdr>
        <w:top w:val="none" w:sz="0" w:space="0" w:color="auto"/>
        <w:left w:val="none" w:sz="0" w:space="0" w:color="auto"/>
        <w:bottom w:val="none" w:sz="0" w:space="0" w:color="auto"/>
        <w:right w:val="none" w:sz="0" w:space="0" w:color="auto"/>
      </w:divBdr>
    </w:div>
    <w:div w:id="2113016684">
      <w:bodyDiv w:val="1"/>
      <w:marLeft w:val="0"/>
      <w:marRight w:val="0"/>
      <w:marTop w:val="0"/>
      <w:marBottom w:val="0"/>
      <w:divBdr>
        <w:top w:val="none" w:sz="0" w:space="0" w:color="auto"/>
        <w:left w:val="none" w:sz="0" w:space="0" w:color="auto"/>
        <w:bottom w:val="none" w:sz="0" w:space="0" w:color="auto"/>
        <w:right w:val="none" w:sz="0" w:space="0" w:color="auto"/>
      </w:divBdr>
    </w:div>
    <w:div w:id="2125420227">
      <w:bodyDiv w:val="1"/>
      <w:marLeft w:val="0"/>
      <w:marRight w:val="0"/>
      <w:marTop w:val="0"/>
      <w:marBottom w:val="0"/>
      <w:divBdr>
        <w:top w:val="none" w:sz="0" w:space="0" w:color="auto"/>
        <w:left w:val="none" w:sz="0" w:space="0" w:color="auto"/>
        <w:bottom w:val="none" w:sz="0" w:space="0" w:color="auto"/>
        <w:right w:val="none" w:sz="0" w:space="0" w:color="auto"/>
      </w:divBdr>
    </w:div>
    <w:div w:id="2138596549">
      <w:bodyDiv w:val="1"/>
      <w:marLeft w:val="0"/>
      <w:marRight w:val="0"/>
      <w:marTop w:val="0"/>
      <w:marBottom w:val="0"/>
      <w:divBdr>
        <w:top w:val="none" w:sz="0" w:space="0" w:color="auto"/>
        <w:left w:val="none" w:sz="0" w:space="0" w:color="auto"/>
        <w:bottom w:val="none" w:sz="0" w:space="0" w:color="auto"/>
        <w:right w:val="none" w:sz="0" w:space="0" w:color="auto"/>
      </w:divBdr>
    </w:div>
    <w:div w:id="2142377546">
      <w:bodyDiv w:val="1"/>
      <w:marLeft w:val="0"/>
      <w:marRight w:val="0"/>
      <w:marTop w:val="0"/>
      <w:marBottom w:val="0"/>
      <w:divBdr>
        <w:top w:val="none" w:sz="0" w:space="0" w:color="auto"/>
        <w:left w:val="none" w:sz="0" w:space="0" w:color="auto"/>
        <w:bottom w:val="none" w:sz="0" w:space="0" w:color="auto"/>
        <w:right w:val="none" w:sz="0" w:space="0" w:color="auto"/>
      </w:divBdr>
    </w:div>
    <w:div w:id="21465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62</Pages>
  <Words>15191</Words>
  <Characters>86594</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760</cp:revision>
  <dcterms:created xsi:type="dcterms:W3CDTF">2021-01-16T14:56:00Z</dcterms:created>
  <dcterms:modified xsi:type="dcterms:W3CDTF">2024-12-17T20:00:00Z</dcterms:modified>
</cp:coreProperties>
</file>