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4509"/>
        <w:gridCol w:w="4507"/>
      </w:tblGrid>
      <w:tr w:rsidR="00C97F57" w:rsidRPr="002E7B31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7F57" w:rsidRDefault="00C82308">
            <w:pPr>
              <w:widowControl w:val="0"/>
              <w:spacing w:after="0" w:line="240" w:lineRule="auto"/>
              <w:ind w:firstLine="567"/>
              <w:jc w:val="right"/>
              <w:rPr>
                <w:rFonts w:ascii="Times New Roman" w:eastAsia="Times" w:hAnsi="Times New Roman" w:cs="Times New Roman"/>
                <w:b/>
              </w:rPr>
            </w:pPr>
            <w:r>
              <w:rPr>
                <w:rFonts w:ascii="Times New Roman" w:eastAsia="Times" w:hAnsi="Times New Roman" w:cs="Times New Roman"/>
                <w:b/>
              </w:rPr>
              <w:t>КОМПЕТЕНТНИМ ОРГАНАМ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right"/>
              <w:rPr>
                <w:rFonts w:ascii="Times New Roman" w:eastAsia="Times" w:hAnsi="Times New Roman" w:cs="Times New Roman"/>
                <w:b/>
              </w:rPr>
            </w:pPr>
            <w:r>
              <w:rPr>
                <w:rFonts w:ascii="Times New Roman" w:eastAsia="Times" w:hAnsi="Times New Roman" w:cs="Times New Roman"/>
                <w:b/>
              </w:rPr>
              <w:t>ТИМ, КОГО ЦЕ СТОСУЄТЬСЯ</w:t>
            </w:r>
          </w:p>
          <w:p w:rsidR="00C97F57" w:rsidRDefault="00C82308">
            <w:pPr>
              <w:widowControl w:val="0"/>
              <w:spacing w:after="0" w:line="240" w:lineRule="auto"/>
              <w:rPr>
                <w:rFonts w:ascii="Times New Roman" w:eastAsia="Times" w:hAnsi="Times New Roman" w:cs="Times New Roman"/>
                <w:b/>
              </w:rPr>
            </w:pPr>
            <w:proofErr w:type="spellStart"/>
            <w:r>
              <w:rPr>
                <w:rFonts w:ascii="Times New Roman" w:eastAsia="Times" w:hAnsi="Times New Roman" w:cs="Times New Roman"/>
                <w:b/>
              </w:rPr>
              <w:t>вих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>. №</w:t>
            </w:r>
            <w:r>
              <w:t xml:space="preserve"> </w:t>
            </w:r>
            <w:r w:rsidR="008B7D2B">
              <w:rPr>
                <w:rFonts w:ascii="Times New Roman" w:eastAsia="Times" w:hAnsi="Times New Roman" w:cs="Times New Roman"/>
                <w:b/>
              </w:rPr>
              <w:t>6</w:t>
            </w:r>
            <w:r w:rsidR="00D52ADE">
              <w:rPr>
                <w:rFonts w:ascii="Times New Roman" w:eastAsia="Times" w:hAnsi="Times New Roman" w:cs="Times New Roman"/>
                <w:b/>
              </w:rPr>
              <w:t>21</w:t>
            </w:r>
            <w:r w:rsidRPr="008B7D2B">
              <w:rPr>
                <w:rFonts w:ascii="Times New Roman" w:eastAsia="Times" w:hAnsi="Times New Roman" w:cs="Times New Roman"/>
                <w:b/>
              </w:rPr>
              <w:t>-1/9-24</w:t>
            </w:r>
            <w:r w:rsidR="008B7D2B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="008B7D2B">
              <w:rPr>
                <w:rFonts w:ascii="Times New Roman" w:eastAsia="Times" w:hAnsi="Times New Roman" w:cs="Times New Roman"/>
                <w:b/>
              </w:rPr>
              <w:t>від</w:t>
            </w:r>
            <w:proofErr w:type="spellEnd"/>
            <w:r w:rsidR="008B7D2B">
              <w:rPr>
                <w:rFonts w:ascii="Times New Roman" w:eastAsia="Times" w:hAnsi="Times New Roman" w:cs="Times New Roman"/>
                <w:b/>
              </w:rPr>
              <w:t xml:space="preserve"> </w:t>
            </w:r>
            <w:r w:rsidR="008B7D2B" w:rsidRPr="00395178">
              <w:rPr>
                <w:rFonts w:ascii="Times New Roman" w:eastAsia="Times" w:hAnsi="Times New Roman" w:cs="Times New Roman"/>
                <w:b/>
              </w:rPr>
              <w:t>30</w:t>
            </w:r>
            <w:r>
              <w:rPr>
                <w:rFonts w:ascii="Times New Roman" w:eastAsia="Times" w:hAnsi="Times New Roman" w:cs="Times New Roman"/>
                <w:b/>
              </w:rPr>
              <w:t>.07.2024р.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rPr>
                <w:rFonts w:ascii="Times New Roman" w:eastAsia="Times" w:hAnsi="Times New Roman" w:cs="Times New Roman"/>
                <w:b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" w:hAnsi="Times New Roman" w:cs="Times New Roman"/>
                <w:b/>
              </w:rPr>
            </w:pPr>
            <w:r>
              <w:rPr>
                <w:rFonts w:ascii="Times New Roman" w:eastAsia="Times" w:hAnsi="Times New Roman" w:cs="Times New Roman"/>
                <w:b/>
              </w:rPr>
              <w:t>ЗАПРОШЕННЯ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" w:hAnsi="Times New Roman" w:cs="Times New Roman"/>
                <w:b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</w:rPr>
            </w:pPr>
            <w:proofErr w:type="spellStart"/>
            <w:r>
              <w:rPr>
                <w:rFonts w:ascii="Times New Roman" w:eastAsia="Times" w:hAnsi="Times New Roman" w:cs="Times New Roman"/>
                <w:b/>
              </w:rPr>
              <w:t>Товариство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з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обмеженою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відповідальністю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«ВІОТЕХСОМ» (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ідентифікаційний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код 36546976</w:t>
            </w:r>
            <w:proofErr w:type="gramStart"/>
            <w:r>
              <w:rPr>
                <w:rFonts w:ascii="Times New Roman" w:eastAsia="Times" w:hAnsi="Times New Roman" w:cs="Times New Roman"/>
                <w:b/>
              </w:rPr>
              <w:t xml:space="preserve">) 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запрошує</w:t>
            </w:r>
            <w:proofErr w:type="spellEnd"/>
            <w:proofErr w:type="gramEnd"/>
            <w:r>
              <w:rPr>
                <w:rFonts w:ascii="Times New Roman" w:eastAsia="Times" w:hAnsi="Times New Roman" w:cs="Times New Roman"/>
                <w:b/>
              </w:rPr>
              <w:t xml:space="preserve"> в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Україну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>:</w:t>
            </w:r>
          </w:p>
          <w:p w:rsidR="00C97F57" w:rsidRDefault="00D52ADE" w:rsidP="00C82308">
            <w:pPr>
              <w:widowControl w:val="0"/>
              <w:spacing w:after="0" w:line="240" w:lineRule="auto"/>
              <w:jc w:val="both"/>
              <w:rPr>
                <w:rFonts w:ascii="Times" w:hAnsi="Times"/>
                <w:b/>
                <w:bCs/>
                <w:lang w:val="uk-UA"/>
              </w:rPr>
            </w:pPr>
            <w:proofErr w:type="spellStart"/>
            <w:r w:rsidRPr="00D52ADE">
              <w:rPr>
                <w:rFonts w:ascii="Times" w:hAnsi="Times"/>
                <w:b/>
                <w:bCs/>
              </w:rPr>
              <w:t>Курманбекова</w:t>
            </w:r>
            <w:proofErr w:type="spellEnd"/>
            <w:r w:rsidRPr="00D52ADE">
              <w:rPr>
                <w:rFonts w:ascii="Times" w:hAnsi="Times"/>
                <w:b/>
                <w:bCs/>
              </w:rPr>
              <w:t xml:space="preserve"> </w:t>
            </w:r>
            <w:proofErr w:type="spellStart"/>
            <w:r w:rsidRPr="00D52ADE">
              <w:rPr>
                <w:rFonts w:ascii="Times" w:hAnsi="Times"/>
                <w:b/>
                <w:bCs/>
              </w:rPr>
              <w:t>Салтанат</w:t>
            </w:r>
            <w:proofErr w:type="spellEnd"/>
            <w:r w:rsidRPr="00D52ADE">
              <w:rPr>
                <w:rFonts w:ascii="Times" w:hAnsi="Times"/>
                <w:b/>
                <w:bCs/>
              </w:rPr>
              <w:t xml:space="preserve"> </w:t>
            </w:r>
            <w:proofErr w:type="spellStart"/>
            <w:proofErr w:type="gramStart"/>
            <w:r w:rsidRPr="00D52ADE">
              <w:rPr>
                <w:rFonts w:ascii="Times" w:hAnsi="Times"/>
                <w:b/>
                <w:bCs/>
              </w:rPr>
              <w:t>Акилбековна</w:t>
            </w:r>
            <w:proofErr w:type="spellEnd"/>
            <w:r w:rsidR="00C82308">
              <w:rPr>
                <w:rFonts w:ascii="Times" w:hAnsi="Times"/>
                <w:bCs/>
              </w:rPr>
              <w:t>,</w:t>
            </w:r>
            <w:r w:rsidR="00C82308" w:rsidRPr="00C82308">
              <w:rPr>
                <w:rFonts w:ascii="Times" w:hAnsi="Times"/>
                <w:bCs/>
              </w:rPr>
              <w:t xml:space="preserve"> </w:t>
            </w:r>
            <w:r w:rsidR="00C82308">
              <w:rPr>
                <w:rFonts w:ascii="Times" w:hAnsi="Times"/>
                <w:bCs/>
              </w:rPr>
              <w:t xml:space="preserve"> </w:t>
            </w:r>
            <w:r w:rsidRPr="00D52ADE">
              <w:rPr>
                <w:rFonts w:ascii="Times" w:hAnsi="Times"/>
                <w:bCs/>
              </w:rPr>
              <w:t>29.12</w:t>
            </w:r>
            <w:r>
              <w:rPr>
                <w:rFonts w:ascii="Times" w:hAnsi="Times"/>
                <w:bCs/>
                <w:lang w:val="uk-UA"/>
              </w:rPr>
              <w:t>.198</w:t>
            </w:r>
            <w:r w:rsidRPr="00D52ADE">
              <w:rPr>
                <w:rFonts w:ascii="Times" w:hAnsi="Times"/>
                <w:bCs/>
              </w:rPr>
              <w:t>1</w:t>
            </w:r>
            <w:proofErr w:type="gramEnd"/>
            <w:r w:rsidRPr="00D52ADE">
              <w:rPr>
                <w:rFonts w:ascii="Times" w:hAnsi="Times"/>
                <w:bCs/>
              </w:rPr>
              <w:t xml:space="preserve"> </w:t>
            </w:r>
            <w:proofErr w:type="spellStart"/>
            <w:r w:rsidR="00C82308">
              <w:rPr>
                <w:rFonts w:ascii="Times" w:hAnsi="Times" w:cs="Arial"/>
              </w:rPr>
              <w:t>р.н</w:t>
            </w:r>
            <w:proofErr w:type="spellEnd"/>
            <w:r w:rsidR="00C82308">
              <w:rPr>
                <w:rFonts w:ascii="Times" w:hAnsi="Times" w:cs="Arial"/>
              </w:rPr>
              <w:t xml:space="preserve">., </w:t>
            </w:r>
            <w:proofErr w:type="spellStart"/>
            <w:r w:rsidR="00C82308">
              <w:rPr>
                <w:rFonts w:ascii="Times" w:hAnsi="Times" w:cs="Arial"/>
              </w:rPr>
              <w:t>громадянка</w:t>
            </w:r>
            <w:proofErr w:type="spellEnd"/>
            <w:r w:rsidR="00C82308">
              <w:rPr>
                <w:rFonts w:ascii="Times" w:hAnsi="Times" w:cs="Arial"/>
              </w:rPr>
              <w:t xml:space="preserve"> </w:t>
            </w:r>
            <w:proofErr w:type="spellStart"/>
            <w:r w:rsidR="00C82308">
              <w:rPr>
                <w:rFonts w:ascii="Times" w:hAnsi="Times" w:cs="Arial"/>
              </w:rPr>
              <w:t>Республ</w:t>
            </w:r>
            <w:r w:rsidR="00C82308">
              <w:rPr>
                <w:rFonts w:ascii="Times" w:hAnsi="Times" w:cs="Arial"/>
                <w:lang w:val="uk-UA"/>
              </w:rPr>
              <w:t>іки</w:t>
            </w:r>
            <w:proofErr w:type="spellEnd"/>
            <w:r w:rsidR="00C82308">
              <w:rPr>
                <w:rFonts w:ascii="Times" w:hAnsi="Times" w:cs="Arial"/>
                <w:lang w:val="uk-UA"/>
              </w:rPr>
              <w:t xml:space="preserve"> Узбекистан</w:t>
            </w:r>
            <w:r w:rsidR="00C82308">
              <w:rPr>
                <w:rFonts w:ascii="Times" w:hAnsi="Times" w:cs="Arial"/>
              </w:rPr>
              <w:t xml:space="preserve">, паспорт: тип Р, код </w:t>
            </w:r>
            <w:r>
              <w:rPr>
                <w:rFonts w:ascii="Times" w:hAnsi="Times" w:cs="Arial"/>
                <w:lang w:val="en-US" w:eastAsia="ja-JP"/>
              </w:rPr>
              <w:t>KGZ</w:t>
            </w:r>
            <w:r w:rsidR="00C82308">
              <w:rPr>
                <w:rFonts w:ascii="Times" w:hAnsi="Times" w:cs="Arial"/>
                <w:lang w:eastAsia="ja-JP"/>
              </w:rPr>
              <w:t>, номер</w:t>
            </w:r>
            <w:r w:rsidR="00C82308" w:rsidRPr="00C82308">
              <w:rPr>
                <w:rFonts w:ascii="Times" w:hAnsi="Times" w:cs="Arial"/>
                <w:lang w:eastAsia="ja-JP"/>
              </w:rPr>
              <w:t xml:space="preserve"> </w:t>
            </w:r>
            <w:r>
              <w:rPr>
                <w:rFonts w:ascii="Times" w:hAnsi="Times" w:cs="Arial"/>
                <w:lang w:val="en-US" w:eastAsia="ja-JP"/>
              </w:rPr>
              <w:t>PE</w:t>
            </w:r>
            <w:r w:rsidRPr="00D52ADE">
              <w:rPr>
                <w:rFonts w:ascii="Times" w:hAnsi="Times" w:cs="Arial"/>
                <w:lang w:eastAsia="ja-JP"/>
              </w:rPr>
              <w:t>1952167</w:t>
            </w:r>
            <w:r w:rsidR="00C82308">
              <w:rPr>
                <w:rFonts w:ascii="Times" w:hAnsi="Times" w:cs="Arial"/>
              </w:rPr>
              <w:t xml:space="preserve">, </w:t>
            </w:r>
            <w:proofErr w:type="spellStart"/>
            <w:r w:rsidR="00C82308">
              <w:rPr>
                <w:rFonts w:ascii="Times" w:hAnsi="Times" w:cs="Arial"/>
              </w:rPr>
              <w:t>виданий</w:t>
            </w:r>
            <w:proofErr w:type="spellEnd"/>
            <w:r w:rsidR="00C82308">
              <w:rPr>
                <w:rFonts w:ascii="Times" w:hAnsi="Times" w:cs="Arial"/>
              </w:rPr>
              <w:t xml:space="preserve"> </w:t>
            </w:r>
            <w:r>
              <w:rPr>
                <w:rFonts w:ascii="Times" w:hAnsi="Times"/>
              </w:rPr>
              <w:t>1</w:t>
            </w:r>
            <w:r w:rsidRPr="00D52ADE">
              <w:rPr>
                <w:rFonts w:ascii="Times" w:hAnsi="Times"/>
              </w:rPr>
              <w:t>9</w:t>
            </w:r>
            <w:r w:rsidR="00C82308" w:rsidRPr="00C82308">
              <w:rPr>
                <w:rFonts w:ascii="Times" w:hAnsi="Times" w:cs="Arial"/>
              </w:rPr>
              <w:t xml:space="preserve">.07.2024 </w:t>
            </w:r>
            <w:r w:rsidR="00C82308">
              <w:rPr>
                <w:rFonts w:ascii="Times" w:hAnsi="Times" w:cs="Arial"/>
              </w:rPr>
              <w:t>року.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  <w:b/>
              </w:rPr>
              <w:t xml:space="preserve">З метою: </w:t>
            </w:r>
            <w:proofErr w:type="spellStart"/>
            <w:r>
              <w:rPr>
                <w:rFonts w:ascii="Times New Roman" w:eastAsia="Times" w:hAnsi="Times New Roman" w:cs="Times New Roman"/>
              </w:rPr>
              <w:t>надання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медичних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послуг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у </w:t>
            </w:r>
            <w:proofErr w:type="spellStart"/>
            <w:r>
              <w:rPr>
                <w:rFonts w:ascii="Times New Roman" w:eastAsia="Times" w:hAnsi="Times New Roman" w:cs="Times New Roman"/>
              </w:rPr>
              <w:t>сфері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гінекології</w:t>
            </w:r>
            <w:proofErr w:type="spellEnd"/>
            <w:r>
              <w:rPr>
                <w:rFonts w:ascii="Times New Roman" w:eastAsia="Times" w:hAnsi="Times New Roman" w:cs="Times New Roman"/>
              </w:rPr>
              <w:t>: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обстеження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матки та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маткових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труб (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гістеросальпінгографія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соносальпінгоскопія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лапароскопія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гістероскопія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);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кольпоскопія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біопсія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ендометрія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бактеріологічне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обстеження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матеріалу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з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уретри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та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цервікального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каналу;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аналіз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крові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на тестостерон (Т), кортизол (К), тироксин (Т3),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трийодтиронін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(Т4),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тиреотропін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(ТТГ),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соматотропін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(СТГ);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визначення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рівня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глюкози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в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крові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обстеження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на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наявність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антиспермальних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та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антифосфоліпідних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антитіл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обстеження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на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наявність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антитіл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до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тиреоглобуліну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та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антитіл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до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тиреопероксидази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антимікросомальних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антитіл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обстеження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на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наявність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ознак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антифосфоліпідного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синдрому та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інших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розладів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імунної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системи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обстеження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на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урогенітальні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та TORCH-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інфекції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каріотипування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, медико-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генетичне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консультування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інші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молекулярно-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генетичні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дослідження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флюорографія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УЗД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внутрішніх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органів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щитоподібної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залози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мамографія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біохімічне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дослідження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крові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ниркові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проби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печінкові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проби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загальний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білірубін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білкові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фракції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, глюкоза;</w:t>
            </w:r>
          </w:p>
          <w:p w:rsidR="00C97F57" w:rsidRDefault="00C8230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r>
              <w:rPr>
                <w:rFonts w:ascii="Times New Roman" w:eastAsia="Times" w:hAnsi="Times New Roman" w:cs="Times New Roman"/>
                <w:shd w:val="clear" w:color="auto" w:fill="FFFFFF"/>
              </w:rPr>
              <w:t>ЕКЗ;</w:t>
            </w:r>
          </w:p>
          <w:p w:rsidR="00C97F57" w:rsidRDefault="00C97F57">
            <w:pPr>
              <w:widowControl w:val="0"/>
              <w:spacing w:after="0" w:line="240" w:lineRule="auto"/>
              <w:ind w:firstLine="448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448"/>
              <w:jc w:val="both"/>
              <w:rPr>
                <w:rFonts w:ascii="Times New Roman" w:eastAsia="Times" w:hAnsi="Times New Roman" w:cs="Times New Roman"/>
                <w:shd w:val="clear" w:color="auto" w:fill="FFFFFF"/>
              </w:rPr>
            </w:pP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Вищевказані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медичні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послуги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також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транспортування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та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перебування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в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Україні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повністю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сплачені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 xml:space="preserve"> на момент </w:t>
            </w:r>
            <w:proofErr w:type="spellStart"/>
            <w:r>
              <w:rPr>
                <w:rFonts w:ascii="Times New Roman" w:eastAsia="Times" w:hAnsi="Times New Roman" w:cs="Times New Roman"/>
                <w:shd w:val="clear" w:color="auto" w:fill="FFFFFF"/>
              </w:rPr>
              <w:t>запрошення</w:t>
            </w:r>
            <w:proofErr w:type="spellEnd"/>
            <w:r>
              <w:rPr>
                <w:rFonts w:ascii="Times New Roman" w:eastAsia="Times" w:hAnsi="Times New Roman" w:cs="Times New Roman"/>
                <w:shd w:val="clear" w:color="auto" w:fill="FFFFFF"/>
              </w:rPr>
              <w:t>.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</w:rPr>
            </w:pPr>
            <w:proofErr w:type="spellStart"/>
            <w:r>
              <w:rPr>
                <w:rFonts w:ascii="Times New Roman" w:eastAsia="Times" w:hAnsi="Times New Roman" w:cs="Times New Roman"/>
                <w:b/>
              </w:rPr>
              <w:lastRenderedPageBreak/>
              <w:t>Період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запланованого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відвідання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України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становитиме</w:t>
            </w:r>
            <w:proofErr w:type="spellEnd"/>
            <w:r>
              <w:rPr>
                <w:rFonts w:ascii="Times New Roman" w:eastAsia="Times" w:hAnsi="Times New Roman" w:cs="Times New Roman"/>
              </w:rPr>
              <w:t>:</w:t>
            </w:r>
            <w:r>
              <w:t xml:space="preserve"> </w:t>
            </w:r>
            <w:r w:rsidRPr="00C82308">
              <w:rPr>
                <w:rFonts w:ascii="Times New Roman" w:eastAsia="Times" w:hAnsi="Times New Roman" w:cs="Times New Roman"/>
              </w:rPr>
              <w:t xml:space="preserve">07 </w:t>
            </w:r>
            <w:proofErr w:type="spellStart"/>
            <w:r w:rsidRPr="00C82308">
              <w:rPr>
                <w:rFonts w:ascii="Times New Roman" w:eastAsia="Times" w:hAnsi="Times New Roman" w:cs="Times New Roman"/>
              </w:rPr>
              <w:t>серпня</w:t>
            </w:r>
            <w:proofErr w:type="spellEnd"/>
            <w:r w:rsidRPr="00C82308">
              <w:rPr>
                <w:rFonts w:ascii="Times New Roman" w:eastAsia="Times" w:hAnsi="Times New Roman" w:cs="Times New Roman"/>
              </w:rPr>
              <w:t xml:space="preserve"> 2024 року по 10 </w:t>
            </w:r>
            <w:proofErr w:type="spellStart"/>
            <w:r w:rsidRPr="00C82308">
              <w:rPr>
                <w:rFonts w:ascii="Times New Roman" w:eastAsia="Times" w:hAnsi="Times New Roman" w:cs="Times New Roman"/>
              </w:rPr>
              <w:t>вересня</w:t>
            </w:r>
            <w:proofErr w:type="spellEnd"/>
            <w:r w:rsidRPr="00C82308">
              <w:rPr>
                <w:rFonts w:ascii="Times New Roman" w:eastAsia="Times" w:hAnsi="Times New Roman" w:cs="Times New Roman"/>
              </w:rPr>
              <w:t xml:space="preserve"> 2024 року</w:t>
            </w:r>
            <w:r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</w:rPr>
              <w:t>кількість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в’їздів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" w:hAnsi="Times New Roman" w:cs="Times New Roman"/>
              </w:rPr>
              <w:t>Україну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– 1 (один).</w:t>
            </w:r>
          </w:p>
          <w:p w:rsidR="00C97F57" w:rsidRDefault="00C97F57">
            <w:pPr>
              <w:widowControl w:val="0"/>
              <w:spacing w:after="0" w:line="240" w:lineRule="auto"/>
              <w:jc w:val="both"/>
              <w:rPr>
                <w:rFonts w:ascii="Times New Roman" w:eastAsia="Times" w:hAnsi="Times New Roman" w:cs="Times New Roman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</w:rPr>
            </w:pPr>
            <w:proofErr w:type="spellStart"/>
            <w:r>
              <w:rPr>
                <w:rFonts w:ascii="Times New Roman" w:eastAsia="Times" w:hAnsi="Times New Roman" w:cs="Times New Roman"/>
                <w:b/>
              </w:rPr>
              <w:t>Місце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перебування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 в </w:t>
            </w:r>
            <w:proofErr w:type="spellStart"/>
            <w:r>
              <w:rPr>
                <w:rFonts w:ascii="Times New Roman" w:eastAsia="Times" w:hAnsi="Times New Roman" w:cs="Times New Roman"/>
                <w:b/>
              </w:rPr>
              <w:t>Україні</w:t>
            </w:r>
            <w:proofErr w:type="spellEnd"/>
            <w:r>
              <w:rPr>
                <w:rFonts w:ascii="Times New Roman" w:eastAsia="Times" w:hAnsi="Times New Roman" w:cs="Times New Roman"/>
                <w:b/>
              </w:rPr>
              <w:t xml:space="preserve">: 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</w:rPr>
            </w:pPr>
            <w:r>
              <w:rPr>
                <w:rFonts w:ascii="Times New Roman" w:eastAsia="Times" w:hAnsi="Times New Roman" w:cs="Times New Roman"/>
                <w:b/>
              </w:rPr>
              <w:t xml:space="preserve">ТОВ «ВІОТЕХСОМ», 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</w:rPr>
            </w:pPr>
            <w:r>
              <w:rPr>
                <w:rFonts w:ascii="Times New Roman" w:eastAsia="Times" w:hAnsi="Times New Roman" w:cs="Times New Roman"/>
              </w:rPr>
              <w:t xml:space="preserve">м. </w:t>
            </w:r>
            <w:proofErr w:type="spellStart"/>
            <w:r>
              <w:rPr>
                <w:rFonts w:ascii="Times New Roman" w:eastAsia="Times" w:hAnsi="Times New Roman" w:cs="Times New Roman"/>
              </w:rPr>
              <w:t>Київ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</w:rPr>
              <w:t>вул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" w:hAnsi="Times New Roman" w:cs="Times New Roman"/>
              </w:rPr>
              <w:t>Шмідта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Отто, 2/6. 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uk-UA"/>
              </w:rPr>
            </w:pPr>
            <w:r>
              <w:rPr>
                <w:rFonts w:ascii="Times New Roman" w:eastAsia="Times" w:hAnsi="Times New Roman" w:cs="Times New Roman"/>
                <w:b/>
              </w:rPr>
              <w:t xml:space="preserve">ТОВ «ВІОТЕХСОМ» </w:t>
            </w:r>
            <w:proofErr w:type="spellStart"/>
            <w:r>
              <w:rPr>
                <w:rFonts w:ascii="Times New Roman" w:eastAsia="Times" w:hAnsi="Times New Roman" w:cs="Times New Roman"/>
              </w:rPr>
              <w:t>зобов’язується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взяти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на себе </w:t>
            </w:r>
            <w:proofErr w:type="spellStart"/>
            <w:r>
              <w:rPr>
                <w:rFonts w:ascii="Times New Roman" w:eastAsia="Times" w:hAnsi="Times New Roman" w:cs="Times New Roman"/>
              </w:rPr>
              <w:t>усі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можливі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витрати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</w:rPr>
              <w:t>пов’язані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з </w:t>
            </w:r>
            <w:proofErr w:type="spellStart"/>
            <w:r>
              <w:rPr>
                <w:rFonts w:ascii="Times New Roman" w:eastAsia="Times" w:hAnsi="Times New Roman" w:cs="Times New Roman"/>
              </w:rPr>
              <w:t>перебуванням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</w:rPr>
              <w:t>дотриманням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правил </w:t>
            </w:r>
            <w:proofErr w:type="spellStart"/>
            <w:r>
              <w:rPr>
                <w:rFonts w:ascii="Times New Roman" w:eastAsia="Times" w:hAnsi="Times New Roman" w:cs="Times New Roman"/>
              </w:rPr>
              <w:t>безпеки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</w:rPr>
              <w:t>лікуванням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та </w:t>
            </w:r>
            <w:proofErr w:type="spellStart"/>
            <w:r>
              <w:rPr>
                <w:rFonts w:ascii="Times New Roman" w:eastAsia="Times" w:hAnsi="Times New Roman" w:cs="Times New Roman"/>
              </w:rPr>
              <w:t>виїздом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з </w:t>
            </w:r>
            <w:proofErr w:type="spellStart"/>
            <w:r>
              <w:rPr>
                <w:rFonts w:ascii="Times New Roman" w:eastAsia="Times" w:hAnsi="Times New Roman" w:cs="Times New Roman"/>
              </w:rPr>
              <w:t>України</w:t>
            </w:r>
            <w:proofErr w:type="spellEnd"/>
            <w:r w:rsidR="002E7B31" w:rsidRPr="002E7B31">
              <w:rPr>
                <w:rFonts w:ascii="Times" w:hAnsi="Times"/>
                <w:b/>
                <w:bCs/>
              </w:rPr>
              <w:t xml:space="preserve"> </w:t>
            </w:r>
            <w:proofErr w:type="spellStart"/>
            <w:r w:rsidR="00D52ADE" w:rsidRPr="00D52ADE">
              <w:rPr>
                <w:rFonts w:ascii="Times" w:hAnsi="Times"/>
                <w:b/>
                <w:bCs/>
              </w:rPr>
              <w:t>Курманбекова</w:t>
            </w:r>
            <w:proofErr w:type="spellEnd"/>
            <w:r w:rsidR="00D52ADE" w:rsidRPr="00D52ADE">
              <w:rPr>
                <w:rFonts w:ascii="Times" w:hAnsi="Times"/>
                <w:b/>
                <w:bCs/>
              </w:rPr>
              <w:t xml:space="preserve"> </w:t>
            </w:r>
            <w:proofErr w:type="spellStart"/>
            <w:r w:rsidR="00D52ADE" w:rsidRPr="00D52ADE">
              <w:rPr>
                <w:rFonts w:ascii="Times" w:hAnsi="Times"/>
                <w:b/>
                <w:bCs/>
              </w:rPr>
              <w:t>Салтанат</w:t>
            </w:r>
            <w:proofErr w:type="spellEnd"/>
            <w:r w:rsidR="00D52ADE" w:rsidRPr="00D52ADE">
              <w:rPr>
                <w:rFonts w:ascii="Times" w:hAnsi="Times"/>
                <w:b/>
                <w:bCs/>
              </w:rPr>
              <w:t xml:space="preserve"> </w:t>
            </w:r>
            <w:proofErr w:type="spellStart"/>
            <w:proofErr w:type="gramStart"/>
            <w:r w:rsidR="00D52ADE" w:rsidRPr="00D52ADE">
              <w:rPr>
                <w:rFonts w:ascii="Times" w:hAnsi="Times"/>
                <w:b/>
                <w:bCs/>
              </w:rPr>
              <w:t>Акилбековна</w:t>
            </w:r>
            <w:proofErr w:type="spellEnd"/>
            <w:r w:rsidR="00395178">
              <w:rPr>
                <w:rFonts w:ascii="Times" w:hAnsi="Times"/>
                <w:bCs/>
              </w:rPr>
              <w:t>,</w:t>
            </w:r>
            <w:r w:rsidR="00395178" w:rsidRPr="00C82308">
              <w:rPr>
                <w:rFonts w:ascii="Times" w:hAnsi="Times"/>
                <w:bCs/>
              </w:rPr>
              <w:t xml:space="preserve"> </w:t>
            </w:r>
            <w:r w:rsidR="00395178">
              <w:rPr>
                <w:rFonts w:ascii="Times" w:hAnsi="Times"/>
                <w:bCs/>
              </w:rPr>
              <w:t xml:space="preserve"> </w:t>
            </w:r>
            <w:r>
              <w:rPr>
                <w:rFonts w:ascii="Times" w:hAnsi="Times"/>
                <w:b/>
                <w:bCs/>
                <w:lang w:val="uk-UA"/>
              </w:rPr>
              <w:t>.</w:t>
            </w:r>
            <w:proofErr w:type="gramEnd"/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uk-UA"/>
              </w:rPr>
            </w:pPr>
            <w:r>
              <w:rPr>
                <w:rFonts w:ascii="Times New Roman" w:eastAsia="Times" w:hAnsi="Times New Roman" w:cs="Times New Roman"/>
                <w:lang w:val="uk-UA"/>
              </w:rPr>
              <w:t>Пра</w:t>
            </w:r>
            <w:r w:rsidR="00D52ADE">
              <w:rPr>
                <w:rFonts w:ascii="Times New Roman" w:eastAsia="Times" w:hAnsi="Times New Roman" w:cs="Times New Roman"/>
                <w:lang w:val="uk-UA"/>
              </w:rPr>
              <w:t xml:space="preserve">цівник ТОВ «ВІОТЕХСОМ» зустріне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lang w:val="uk-UA"/>
              </w:rPr>
              <w:t>Курманбекова</w:t>
            </w:r>
            <w:proofErr w:type="spellEnd"/>
            <w:r w:rsidR="00D52ADE" w:rsidRPr="00D52ADE">
              <w:rPr>
                <w:rFonts w:ascii="Times New Roman" w:eastAsia="Times" w:hAnsi="Times New Roman" w:cs="Times New Roman"/>
                <w:b/>
                <w:lang w:val="uk-UA"/>
              </w:rPr>
              <w:t xml:space="preserve">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lang w:val="uk-UA"/>
              </w:rPr>
              <w:t>Салтанат</w:t>
            </w:r>
            <w:proofErr w:type="spellEnd"/>
            <w:r w:rsidR="00D52ADE" w:rsidRPr="00D52ADE">
              <w:rPr>
                <w:rFonts w:ascii="Times New Roman" w:eastAsia="Times" w:hAnsi="Times New Roman" w:cs="Times New Roman"/>
                <w:b/>
                <w:lang w:val="uk-UA"/>
              </w:rPr>
              <w:t xml:space="preserve">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lang w:val="uk-UA"/>
              </w:rPr>
              <w:t>Акилбековна</w:t>
            </w:r>
            <w:proofErr w:type="spellEnd"/>
            <w:r w:rsidR="00D52ADE" w:rsidRPr="00D52ADE">
              <w:rPr>
                <w:rFonts w:ascii="Times New Roman" w:eastAsia="Times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Times" w:hAnsi="Times New Roman" w:cs="Times New Roman"/>
                <w:lang w:val="uk-UA"/>
              </w:rPr>
              <w:t>в аеропорту Кишинів та транспортує її до місця перебування в Україні, а також у зворотному напрямку після закінчення лікування.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</w:rPr>
            </w:pPr>
            <w:proofErr w:type="spellStart"/>
            <w:r>
              <w:rPr>
                <w:rFonts w:ascii="Times New Roman" w:eastAsia="Times" w:hAnsi="Times New Roman" w:cs="Times New Roman"/>
              </w:rPr>
              <w:t>Приїзд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пацієнта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є </w:t>
            </w:r>
            <w:proofErr w:type="spellStart"/>
            <w:r>
              <w:rPr>
                <w:rFonts w:ascii="Times New Roman" w:eastAsia="Times" w:hAnsi="Times New Roman" w:cs="Times New Roman"/>
              </w:rPr>
              <w:t>надзвичайно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важливим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для </w:t>
            </w:r>
            <w:proofErr w:type="spellStart"/>
            <w:r>
              <w:rPr>
                <w:rFonts w:ascii="Times New Roman" w:eastAsia="Times" w:hAnsi="Times New Roman" w:cs="Times New Roman"/>
              </w:rPr>
              <w:t>життя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і </w:t>
            </w:r>
            <w:proofErr w:type="spellStart"/>
            <w:r>
              <w:rPr>
                <w:rFonts w:ascii="Times New Roman" w:eastAsia="Times" w:hAnsi="Times New Roman" w:cs="Times New Roman"/>
              </w:rPr>
              <w:t>здоров’я</w:t>
            </w:r>
            <w:proofErr w:type="spellEnd"/>
            <w:r>
              <w:rPr>
                <w:rFonts w:ascii="Times New Roman" w:eastAsia="Times" w:hAnsi="Times New Roman" w:cs="Times New Roman"/>
              </w:rPr>
              <w:t>.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</w:rPr>
              <w:t xml:space="preserve">ТОВ «ВІОТЕХСОМ», </w:t>
            </w:r>
            <w:proofErr w:type="spellStart"/>
            <w:r>
              <w:rPr>
                <w:rFonts w:ascii="Times New Roman" w:eastAsia="Times" w:hAnsi="Times New Roman" w:cs="Times New Roman"/>
              </w:rPr>
              <w:t>зобов’язується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забезпечити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належні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умови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для </w:t>
            </w:r>
            <w:proofErr w:type="spellStart"/>
            <w:r>
              <w:rPr>
                <w:rFonts w:ascii="Times New Roman" w:eastAsia="Times" w:hAnsi="Times New Roman" w:cs="Times New Roman"/>
              </w:rPr>
              <w:t>безпечного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перебування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у </w:t>
            </w:r>
            <w:proofErr w:type="spellStart"/>
            <w:r>
              <w:rPr>
                <w:rFonts w:ascii="Times New Roman" w:eastAsia="Times" w:hAnsi="Times New Roman" w:cs="Times New Roman"/>
              </w:rPr>
              <w:t>випадку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оголошення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повітряної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тревоги.</w:t>
            </w:r>
          </w:p>
          <w:p w:rsidR="00C97F57" w:rsidRDefault="00C97F57">
            <w:pPr>
              <w:widowControl w:val="0"/>
              <w:spacing w:after="0" w:line="240" w:lineRule="auto"/>
              <w:rPr>
                <w:rFonts w:ascii="Times New Roman" w:eastAsia="Times" w:hAnsi="Times New Roman" w:cs="Times New Roman"/>
                <w:b/>
              </w:rPr>
            </w:pPr>
          </w:p>
          <w:tbl>
            <w:tblPr>
              <w:tblW w:w="4164" w:type="dxa"/>
              <w:tblInd w:w="108" w:type="dxa"/>
              <w:tblLayout w:type="fixed"/>
              <w:tblCellMar>
                <w:left w:w="80" w:type="dxa"/>
                <w:right w:w="80" w:type="dxa"/>
              </w:tblCellMar>
              <w:tblLook w:val="0000" w:firstRow="0" w:lastRow="0" w:firstColumn="0" w:lastColumn="0" w:noHBand="0" w:noVBand="0"/>
            </w:tblPr>
            <w:tblGrid>
              <w:gridCol w:w="3557"/>
              <w:gridCol w:w="607"/>
            </w:tblGrid>
            <w:tr w:rsidR="00C97F57">
              <w:trPr>
                <w:trHeight w:val="1093"/>
              </w:trPr>
              <w:tc>
                <w:tcPr>
                  <w:tcW w:w="355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</w:tcPr>
                <w:p w:rsidR="00C97F57" w:rsidRDefault="00C97F57">
                  <w:pPr>
                    <w:widowControl w:val="0"/>
                    <w:spacing w:after="16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</w:p>
                <w:p w:rsidR="00C97F57" w:rsidRDefault="00C82308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  <w:r>
                    <w:rPr>
                      <w:rFonts w:ascii="Times New Roman" w:eastAsia="Times" w:hAnsi="Times New Roman" w:cs="Times New Roman"/>
                      <w:b/>
                    </w:rPr>
                    <w:t>Директор</w:t>
                  </w:r>
                  <w:r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  <w:t xml:space="preserve"> </w:t>
                  </w:r>
                  <w:r>
                    <w:rPr>
                      <w:rFonts w:ascii="Times New Roman" w:eastAsia="Times" w:hAnsi="Times New Roman" w:cs="Times New Roman"/>
                      <w:b/>
                    </w:rPr>
                    <w:t>ТОВ «ВІОТЕХСОМ»</w:t>
                  </w:r>
                  <w:r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  <w:t xml:space="preserve">    </w:t>
                  </w:r>
                </w:p>
                <w:p w:rsidR="00C97F57" w:rsidRDefault="00C82308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  <w:r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  <w:t xml:space="preserve">Микола </w:t>
                  </w:r>
                  <w:proofErr w:type="spellStart"/>
                  <w:r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  <w:t>Чернишин</w:t>
                  </w:r>
                  <w:proofErr w:type="spellEnd"/>
                  <w:r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  <w:t>____________________</w:t>
                  </w:r>
                </w:p>
              </w:tc>
              <w:tc>
                <w:tcPr>
                  <w:tcW w:w="60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</w:tcPr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" w:hAnsi="Times New Roman" w:cs="Times New Roman"/>
                      <w:b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lang w:val="uk-UA"/>
                    </w:rPr>
                  </w:pPr>
                </w:p>
              </w:tc>
            </w:tr>
          </w:tbl>
          <w:p w:rsidR="00C97F57" w:rsidRDefault="00C97F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7F57" w:rsidRDefault="00C82308">
            <w:pPr>
              <w:widowControl w:val="0"/>
              <w:spacing w:after="0" w:line="240" w:lineRule="auto"/>
              <w:jc w:val="right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lastRenderedPageBreak/>
              <w:t>TO WHOM IT MAY CONCERN</w:t>
            </w:r>
          </w:p>
          <w:p w:rsidR="00C97F57" w:rsidRDefault="00D52ADE">
            <w:pPr>
              <w:widowControl w:val="0"/>
              <w:spacing w:after="0" w:line="240" w:lineRule="auto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>№ 6</w:t>
            </w:r>
            <w:r>
              <w:rPr>
                <w:rFonts w:ascii="Times New Roman" w:eastAsia="Times" w:hAnsi="Times New Roman" w:cs="Times New Roman"/>
                <w:b/>
              </w:rPr>
              <w:t>21</w:t>
            </w:r>
            <w:r w:rsidR="008B7D2B">
              <w:rPr>
                <w:rFonts w:ascii="Times New Roman" w:eastAsia="Times" w:hAnsi="Times New Roman" w:cs="Times New Roman"/>
                <w:b/>
                <w:lang w:val="en-US"/>
              </w:rPr>
              <w:t>-1/9-24 from 30</w:t>
            </w:r>
            <w:r w:rsidR="00C82308">
              <w:rPr>
                <w:rFonts w:ascii="Times New Roman" w:eastAsia="Times" w:hAnsi="Times New Roman" w:cs="Times New Roman"/>
                <w:b/>
                <w:lang w:val="en-US"/>
              </w:rPr>
              <w:t>.07.2024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>INVITATION LETTER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>Limited Liability Company "BIOTEXCOM" (identification code 36546976) invites to Ukraine: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p w:rsidR="00C97F57" w:rsidRDefault="00D52ADE">
            <w:pPr>
              <w:widowControl w:val="0"/>
              <w:jc w:val="both"/>
              <w:rPr>
                <w:rFonts w:ascii="Times" w:hAnsi="Times"/>
                <w:lang w:val="en-US"/>
              </w:rPr>
            </w:pPr>
            <w:proofErr w:type="spellStart"/>
            <w:r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Kurmanbekova</w:t>
            </w:r>
            <w:proofErr w:type="spellEnd"/>
            <w:r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Saltanat</w:t>
            </w:r>
            <w:proofErr w:type="spellEnd"/>
            <w:r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Akylbekovna</w:t>
            </w:r>
            <w:proofErr w:type="spellEnd"/>
            <w:r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r w:rsidR="00C82308" w:rsidRPr="00C82308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r w:rsidR="00C82308">
              <w:rPr>
                <w:rFonts w:ascii="Times" w:hAnsi="Times"/>
                <w:lang w:val="en-US"/>
              </w:rPr>
              <w:t>(</w:t>
            </w:r>
            <w:proofErr w:type="gramEnd"/>
            <w:r w:rsidR="00C82308">
              <w:rPr>
                <w:rFonts w:ascii="Times" w:hAnsi="Times"/>
                <w:lang w:val="en-US"/>
              </w:rPr>
              <w:t xml:space="preserve">DOB </w:t>
            </w:r>
            <w:r>
              <w:rPr>
                <w:rFonts w:ascii="Times" w:hAnsi="Times"/>
                <w:bCs/>
                <w:lang w:val="en-US"/>
              </w:rPr>
              <w:t>29.12</w:t>
            </w:r>
            <w:r w:rsidR="00C82308">
              <w:rPr>
                <w:rFonts w:ascii="Times" w:hAnsi="Times"/>
                <w:bCs/>
                <w:lang w:val="uk-UA"/>
              </w:rPr>
              <w:t>.198</w:t>
            </w:r>
            <w:r>
              <w:rPr>
                <w:rFonts w:ascii="Times" w:hAnsi="Times"/>
                <w:bCs/>
                <w:lang w:val="en-US"/>
              </w:rPr>
              <w:t>1</w:t>
            </w:r>
            <w:r w:rsidR="00C82308">
              <w:rPr>
                <w:rFonts w:ascii="Times" w:hAnsi="Times"/>
                <w:lang w:val="en-US"/>
              </w:rPr>
              <w:t xml:space="preserve">), </w:t>
            </w:r>
            <w:r w:rsidR="00C82308">
              <w:rPr>
                <w:rFonts w:ascii="Times" w:hAnsi="Times"/>
                <w:lang w:val="en-US" w:eastAsia="ja-JP"/>
              </w:rPr>
              <w:t xml:space="preserve">a citizen of </w:t>
            </w:r>
            <w:r>
              <w:rPr>
                <w:rFonts w:ascii="Times" w:hAnsi="Times"/>
                <w:lang w:val="en-US" w:eastAsia="ja-JP"/>
              </w:rPr>
              <w:t xml:space="preserve"> The Kyrgyz </w:t>
            </w:r>
            <w:r w:rsidR="00C82308">
              <w:rPr>
                <w:rFonts w:ascii="Times" w:hAnsi="Times"/>
                <w:lang w:val="en-US" w:eastAsia="ja-JP"/>
              </w:rPr>
              <w:t xml:space="preserve">Republic of Uzbekistan, </w:t>
            </w:r>
            <w:r w:rsidR="00C82308">
              <w:rPr>
                <w:rFonts w:ascii="Times" w:hAnsi="Times"/>
                <w:lang w:val="en-US"/>
              </w:rPr>
              <w:t xml:space="preserve">holder of the passport: type P, code </w:t>
            </w:r>
            <w:r>
              <w:rPr>
                <w:rFonts w:ascii="Times" w:hAnsi="Times" w:cs="Arial"/>
                <w:lang w:val="en-US" w:eastAsia="ja-JP"/>
              </w:rPr>
              <w:t>KGZ</w:t>
            </w:r>
            <w:r>
              <w:rPr>
                <w:rFonts w:ascii="Times" w:hAnsi="Times"/>
                <w:lang w:val="en-US" w:eastAsia="ja-JP"/>
              </w:rPr>
              <w:t>, №</w:t>
            </w:r>
            <w:r w:rsidRPr="00D52ADE">
              <w:rPr>
                <w:rFonts w:ascii="Times" w:hAnsi="Times"/>
                <w:lang w:val="en-US" w:eastAsia="ja-JP"/>
              </w:rPr>
              <w:t xml:space="preserve"> </w:t>
            </w:r>
            <w:r>
              <w:rPr>
                <w:rFonts w:ascii="Times" w:hAnsi="Times" w:cs="Arial"/>
                <w:lang w:val="en-US" w:eastAsia="ja-JP"/>
              </w:rPr>
              <w:t>PE1952167</w:t>
            </w:r>
            <w:r>
              <w:rPr>
                <w:rFonts w:ascii="Times" w:hAnsi="Times"/>
                <w:lang w:val="en-US"/>
              </w:rPr>
              <w:t xml:space="preserve"> date of issue 19</w:t>
            </w:r>
            <w:r w:rsidR="00C82308">
              <w:rPr>
                <w:rFonts w:ascii="Times" w:hAnsi="Times" w:cs="Arial"/>
                <w:lang w:val="en-US"/>
              </w:rPr>
              <w:t>.07.2024</w:t>
            </w:r>
            <w:r w:rsidR="00C82308">
              <w:rPr>
                <w:rFonts w:ascii="Times" w:hAnsi="Times" w:cs="Arial"/>
                <w:lang w:val="uk-UA"/>
              </w:rPr>
              <w:t>.</w:t>
            </w:r>
            <w:r w:rsidR="00C823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The purpose of the visit: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provision of medical services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 xml:space="preserve"> in the field of gynecology, including: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en-US"/>
              </w:rPr>
            </w:pP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Examination of the uterus and fallopian tubes (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hysterosalpingography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sonosalpingoscopy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>, laparoscopy, hysteroscopy).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</w:rPr>
            </w:pPr>
            <w:proofErr w:type="spellStart"/>
            <w:r>
              <w:rPr>
                <w:rFonts w:ascii="Times New Roman" w:eastAsia="Times" w:hAnsi="Times New Roman" w:cs="Times New Roman"/>
              </w:rPr>
              <w:t>Colposcopy</w:t>
            </w:r>
            <w:proofErr w:type="spellEnd"/>
            <w:r>
              <w:rPr>
                <w:rFonts w:ascii="Times New Roman" w:eastAsia="Times" w:hAnsi="Times New Roman" w:cs="Times New Roman"/>
              </w:rPr>
              <w:t>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</w:rPr>
            </w:pPr>
            <w:proofErr w:type="spellStart"/>
            <w:r>
              <w:rPr>
                <w:rFonts w:ascii="Times New Roman" w:eastAsia="Times" w:hAnsi="Times New Roman" w:cs="Times New Roman"/>
              </w:rPr>
              <w:t>Endometrial</w:t>
            </w:r>
            <w:proofErr w:type="spellEnd"/>
            <w:r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</w:rPr>
              <w:t>biopsy</w:t>
            </w:r>
            <w:proofErr w:type="spellEnd"/>
            <w:r>
              <w:rPr>
                <w:rFonts w:ascii="Times New Roman" w:eastAsia="Times" w:hAnsi="Times New Roman" w:cs="Times New Roman"/>
              </w:rPr>
              <w:t>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Bacteriological examination of material from the urethra and cervical canal.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 xml:space="preserve">Blood analysis for testosterone (T), cortisol (K),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thyroxine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 (T3),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triiodothyronine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 (T4), thyroid-stimulating hormone (TSH),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somatotropin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 (STH).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Determination of blood glucose levels.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 xml:space="preserve">Examination for the presence of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antisperm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 and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antiphospholipid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 antibodies.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 xml:space="preserve">Examination for the presence of antibodies to thyroglobulin and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thyroperoxidase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antimicrosomal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 antibodies.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 xml:space="preserve">Examination for the presence of </w:t>
            </w:r>
            <w:proofErr w:type="spellStart"/>
            <w:r>
              <w:rPr>
                <w:rFonts w:ascii="Times New Roman" w:eastAsia="Times" w:hAnsi="Times New Roman" w:cs="Times New Roman"/>
                <w:lang w:val="en-US"/>
              </w:rPr>
              <w:t>antiphospholipid</w:t>
            </w:r>
            <w:proofErr w:type="spellEnd"/>
            <w:r>
              <w:rPr>
                <w:rFonts w:ascii="Times New Roman" w:eastAsia="Times" w:hAnsi="Times New Roman" w:cs="Times New Roman"/>
                <w:lang w:val="en-US"/>
              </w:rPr>
              <w:t xml:space="preserve"> syndrome and other immune system disorders.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Examination for urogenital and TORCH infections.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Karyotyping, medical genetic counseling, and other molecular-genetic studies.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</w:rPr>
            </w:pPr>
            <w:proofErr w:type="spellStart"/>
            <w:r>
              <w:rPr>
                <w:rFonts w:ascii="Times New Roman" w:eastAsia="Times" w:hAnsi="Times New Roman" w:cs="Times New Roman"/>
              </w:rPr>
              <w:t>Fluorography</w:t>
            </w:r>
            <w:proofErr w:type="spellEnd"/>
            <w:r>
              <w:rPr>
                <w:rFonts w:ascii="Times New Roman" w:eastAsia="Times" w:hAnsi="Times New Roman" w:cs="Times New Roman"/>
              </w:rPr>
              <w:t>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Ultrasound of internal organs, thyroid gland.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</w:rPr>
            </w:pPr>
            <w:proofErr w:type="spellStart"/>
            <w:r>
              <w:rPr>
                <w:rFonts w:ascii="Times New Roman" w:eastAsia="Times" w:hAnsi="Times New Roman" w:cs="Times New Roman"/>
              </w:rPr>
              <w:t>Mammography</w:t>
            </w:r>
            <w:proofErr w:type="spellEnd"/>
            <w:r>
              <w:rPr>
                <w:rFonts w:ascii="Times New Roman" w:eastAsia="Times" w:hAnsi="Times New Roman" w:cs="Times New Roman"/>
              </w:rPr>
              <w:t>.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Biochemical blood tests: kidney function tests, liver function tests, total bilirubin, protein fractions, glucose;</w:t>
            </w:r>
          </w:p>
          <w:p w:rsidR="00C97F57" w:rsidRDefault="00C8230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" w:hAnsi="Times New Roman" w:cs="Times New Roman"/>
              </w:rPr>
            </w:pPr>
            <w:r>
              <w:rPr>
                <w:rFonts w:ascii="Times New Roman" w:eastAsia="Times" w:hAnsi="Times New Roman" w:cs="Times New Roman"/>
              </w:rPr>
              <w:t>IVF.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 xml:space="preserve">The above-mentioned medical services, as well as transportation and stay in Ukraine, </w:t>
            </w:r>
            <w:proofErr w:type="gramStart"/>
            <w:r>
              <w:rPr>
                <w:rFonts w:ascii="Times New Roman" w:eastAsia="Times" w:hAnsi="Times New Roman" w:cs="Times New Roman"/>
                <w:lang w:val="en-US"/>
              </w:rPr>
              <w:t xml:space="preserve">have </w:t>
            </w:r>
            <w:r>
              <w:rPr>
                <w:rFonts w:ascii="Times New Roman" w:eastAsia="Times" w:hAnsi="Times New Roman" w:cs="Times New Roman"/>
                <w:lang w:val="en-US"/>
              </w:rPr>
              <w:lastRenderedPageBreak/>
              <w:t>been fully paid</w:t>
            </w:r>
            <w:proofErr w:type="gramEnd"/>
            <w:r>
              <w:rPr>
                <w:rFonts w:ascii="Times New Roman" w:eastAsia="Times" w:hAnsi="Times New Roman" w:cs="Times New Roman"/>
                <w:lang w:val="en-US"/>
              </w:rPr>
              <w:t xml:space="preserve"> at the time of the invitation.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>The planned period of visit to Ukraine</w:t>
            </w:r>
            <w:r>
              <w:rPr>
                <w:rFonts w:ascii="Times New Roman" w:eastAsia="Times" w:hAnsi="Times New Roman" w:cs="Times New Roman"/>
                <w:lang w:val="en-US"/>
              </w:rPr>
              <w:t xml:space="preserve"> is from August 07, 2024, </w:t>
            </w:r>
            <w:proofErr w:type="gramStart"/>
            <w:r>
              <w:rPr>
                <w:rFonts w:ascii="Times New Roman" w:eastAsia="Times" w:hAnsi="Times New Roman" w:cs="Times New Roman"/>
                <w:lang w:val="en-US"/>
              </w:rPr>
              <w:t>till</w:t>
            </w:r>
            <w:proofErr w:type="gramEnd"/>
            <w:r>
              <w:rPr>
                <w:rFonts w:ascii="Times New Roman" w:eastAsia="Times" w:hAnsi="Times New Roman" w:cs="Times New Roman"/>
                <w:lang w:val="en-US"/>
              </w:rPr>
              <w:t xml:space="preserve"> September 10, 2024,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number of entries – 1 (one).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uk-UA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>Place of stay in Ukraine: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>LLC "BIOTEXCOM",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>Kyiv city, Otto Schmidt Street, 2/6.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b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 xml:space="preserve">LLC "BIOTEXCOM" </w:t>
            </w:r>
            <w:r>
              <w:rPr>
                <w:rFonts w:ascii="Times New Roman" w:eastAsia="Times" w:hAnsi="Times New Roman" w:cs="Times New Roman"/>
                <w:lang w:val="en-US"/>
              </w:rPr>
              <w:t xml:space="preserve">undertakes to cover all possible expenses related to the stay, compliance with safety rules, treatment, and departure from Ukraine for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Kurmanbekova</w:t>
            </w:r>
            <w:proofErr w:type="spellEnd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Saltanat</w:t>
            </w:r>
            <w:proofErr w:type="spellEnd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Akylbekovna</w:t>
            </w:r>
            <w:proofErr w:type="spellEnd"/>
            <w:r w:rsid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" w:hAnsi="Times"/>
                <w:b/>
                <w:bCs/>
                <w:lang w:val="en-US"/>
              </w:rPr>
              <w:t>.</w:t>
            </w:r>
            <w:proofErr w:type="gramEnd"/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lang w:val="en-US"/>
              </w:rPr>
              <w:t xml:space="preserve">An employee of LLC "BIOTEXCOM" </w:t>
            </w:r>
            <w:r>
              <w:rPr>
                <w:rFonts w:ascii="Times New Roman" w:eastAsia="Times" w:hAnsi="Times New Roman" w:cs="Times New Roman"/>
                <w:lang w:val="en-US"/>
              </w:rPr>
              <w:t>will meet</w:t>
            </w:r>
            <w:r w:rsidR="00D52ADE" w:rsidRPr="00D52ADE">
              <w:rPr>
                <w:rFonts w:ascii="Times New Roman" w:eastAsia="Times" w:hAnsi="Times New Roman" w:cs="Times New Roman"/>
                <w:lang w:val="en-US"/>
              </w:rPr>
              <w:t xml:space="preserve">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Kurmanbekova</w:t>
            </w:r>
            <w:proofErr w:type="spellEnd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Saltanat</w:t>
            </w:r>
            <w:proofErr w:type="spellEnd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D52ADE" w:rsidRP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>Akylbekovna</w:t>
            </w:r>
            <w:proofErr w:type="spellEnd"/>
            <w:r w:rsidR="00D52ADE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r w:rsidR="00D52ADE" w:rsidRPr="00C82308">
              <w:rPr>
                <w:rFonts w:ascii="Times New Roman" w:eastAsia="Times" w:hAnsi="Times New Roman" w:cs="Times New Roman"/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" w:hAnsi="Times New Roman" w:cs="Times New Roman"/>
                <w:lang w:val="en-US"/>
              </w:rPr>
              <w:t>at the airport in Chisinau and transport her to the place of stay in Ukraine, as well as for the return journey after the treatment.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The patient's arrival is extremely important for life and health.</w:t>
            </w:r>
          </w:p>
          <w:p w:rsidR="00C97F57" w:rsidRDefault="00C82308">
            <w:pPr>
              <w:widowControl w:val="0"/>
              <w:spacing w:after="0" w:line="240" w:lineRule="auto"/>
              <w:ind w:firstLine="567"/>
              <w:jc w:val="both"/>
              <w:rPr>
                <w:rFonts w:ascii="Times New Roman" w:eastAsia="Times" w:hAnsi="Times New Roman" w:cs="Times New Roman"/>
                <w:lang w:val="en-US"/>
              </w:rPr>
            </w:pPr>
            <w:r>
              <w:rPr>
                <w:rFonts w:ascii="Times New Roman" w:eastAsia="Times" w:hAnsi="Times New Roman" w:cs="Times New Roman"/>
                <w:lang w:val="en-US"/>
              </w:rPr>
              <w:t>LLC "BIOTEXCOM" undertakes to provide proper conditions for a safe stay in case of an air alert.</w:t>
            </w:r>
          </w:p>
          <w:p w:rsidR="00C97F57" w:rsidRDefault="00C97F57">
            <w:pPr>
              <w:widowControl w:val="0"/>
              <w:spacing w:after="0" w:line="240" w:lineRule="auto"/>
              <w:ind w:firstLine="567"/>
              <w:rPr>
                <w:rFonts w:ascii="Times New Roman" w:eastAsia="Times" w:hAnsi="Times New Roman" w:cs="Times New Roman"/>
                <w:b/>
                <w:lang w:val="en-US"/>
              </w:rPr>
            </w:pPr>
          </w:p>
          <w:tbl>
            <w:tblPr>
              <w:tblW w:w="4164" w:type="dxa"/>
              <w:tblInd w:w="108" w:type="dxa"/>
              <w:tblLayout w:type="fixed"/>
              <w:tblCellMar>
                <w:left w:w="80" w:type="dxa"/>
                <w:right w:w="80" w:type="dxa"/>
              </w:tblCellMar>
              <w:tblLook w:val="0000" w:firstRow="0" w:lastRow="0" w:firstColumn="0" w:lastColumn="0" w:noHBand="0" w:noVBand="0"/>
            </w:tblPr>
            <w:tblGrid>
              <w:gridCol w:w="3532"/>
              <w:gridCol w:w="632"/>
            </w:tblGrid>
            <w:tr w:rsidR="00C97F57" w:rsidRPr="002E7B31">
              <w:trPr>
                <w:trHeight w:val="1093"/>
              </w:trPr>
              <w:tc>
                <w:tcPr>
                  <w:tcW w:w="35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</w:tcPr>
                <w:p w:rsidR="00C97F57" w:rsidRDefault="00C97F57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</w:p>
                <w:p w:rsidR="00C97F57" w:rsidRDefault="00C82308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  <w:r>
                    <w:rPr>
                      <w:rFonts w:ascii="Times New Roman" w:eastAsia="Times" w:hAnsi="Times New Roman" w:cs="Times New Roman"/>
                      <w:b/>
                      <w:lang w:val="en-US"/>
                    </w:rPr>
                    <w:t>Director</w:t>
                  </w:r>
                </w:p>
                <w:p w:rsidR="00C97F57" w:rsidRDefault="00C82308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eastAsia="Times" w:hAnsi="Times New Roman" w:cs="Times New Roman"/>
                      <w:b/>
                      <w:lang w:val="en-US"/>
                    </w:rPr>
                    <w:t>«</w:t>
                  </w:r>
                  <w:r>
                    <w:rPr>
                      <w:rFonts w:ascii="Times New Roman" w:eastAsia="Times" w:hAnsi="Times New Roman" w:cs="Times New Roman"/>
                      <w:b/>
                    </w:rPr>
                    <w:t>ВІОТЕХСОМ</w:t>
                  </w:r>
                  <w:r>
                    <w:rPr>
                      <w:rFonts w:ascii="Times New Roman" w:eastAsia="Times" w:hAnsi="Times New Roman" w:cs="Times New Roman"/>
                      <w:b/>
                      <w:lang w:val="en-US"/>
                    </w:rPr>
                    <w:t>» LLC</w:t>
                  </w:r>
                </w:p>
                <w:p w:rsidR="00C97F57" w:rsidRDefault="00C82308">
                  <w:pPr>
                    <w:widowControl w:val="0"/>
                    <w:spacing w:after="0" w:line="259" w:lineRule="auto"/>
                    <w:rPr>
                      <w:rFonts w:ascii="Times New Roman" w:eastAsia="Times" w:hAnsi="Times New Roman" w:cs="Times New Roman"/>
                      <w:b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Mykola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Chernyshyn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lang w:val="uk-UA"/>
                    </w:rPr>
                    <w:t>___________________</w:t>
                  </w:r>
                </w:p>
              </w:tc>
              <w:tc>
                <w:tcPr>
                  <w:tcW w:w="6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</w:tcPr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" w:hAnsi="Times New Roman" w:cs="Times New Roman"/>
                      <w:b/>
                      <w:lang w:val="en-US"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lang w:val="uk-UA"/>
                    </w:rPr>
                  </w:pPr>
                </w:p>
                <w:p w:rsidR="00C97F57" w:rsidRDefault="00C97F57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</w:tbl>
          <w:p w:rsidR="00C97F57" w:rsidRDefault="00C97F5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C97F57" w:rsidRDefault="00C97F57">
      <w:pPr>
        <w:rPr>
          <w:rFonts w:ascii="Times New Roman" w:eastAsia="Times" w:hAnsi="Times New Roman" w:cs="Times New Roman"/>
          <w:lang w:val="uk-UA"/>
        </w:rPr>
      </w:pPr>
    </w:p>
    <w:p w:rsidR="00C97F57" w:rsidRDefault="00C97F57">
      <w:pPr>
        <w:rPr>
          <w:rFonts w:ascii="Times New Roman" w:eastAsia="Times" w:hAnsi="Times New Roman" w:cs="Times New Roman"/>
          <w:lang w:val="uk-UA"/>
        </w:rPr>
      </w:pPr>
    </w:p>
    <w:p w:rsidR="00C97F57" w:rsidRDefault="00C82308">
      <w:pPr>
        <w:ind w:firstLine="708"/>
        <w:rPr>
          <w:rFonts w:ascii="Times New Roman" w:eastAsia="Times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Письмовий переклад тексту документа </w:t>
      </w:r>
      <w:r>
        <w:rPr>
          <w:rFonts w:ascii="Times New Roman" w:eastAsia="Arial" w:hAnsi="Times New Roman" w:cs="Times New Roman"/>
          <w:color w:val="000000"/>
        </w:rPr>
        <w:t xml:space="preserve">з </w:t>
      </w:r>
      <w:r>
        <w:rPr>
          <w:rFonts w:ascii="Times New Roman" w:eastAsia="Arial" w:hAnsi="Times New Roman" w:cs="Times New Roman"/>
          <w:color w:val="000000"/>
          <w:lang w:val="uk-UA"/>
        </w:rPr>
        <w:t>української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мови</w:t>
      </w:r>
      <w:proofErr w:type="spellEnd"/>
      <w:r>
        <w:rPr>
          <w:rFonts w:ascii="Times New Roman" w:eastAsia="Arial" w:hAnsi="Times New Roman" w:cs="Times New Roman"/>
          <w:color w:val="000000"/>
        </w:rPr>
        <w:t xml:space="preserve"> на </w:t>
      </w:r>
      <w:r>
        <w:rPr>
          <w:rFonts w:ascii="Times New Roman" w:eastAsia="Arial" w:hAnsi="Times New Roman" w:cs="Times New Roman"/>
          <w:color w:val="000000"/>
          <w:lang w:val="uk-UA"/>
        </w:rPr>
        <w:t>англійську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мову</w:t>
      </w:r>
      <w:proofErr w:type="spellEnd"/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виконано</w:t>
      </w:r>
      <w:proofErr w:type="spellEnd"/>
      <w:r>
        <w:rPr>
          <w:rFonts w:ascii="Times New Roman" w:eastAsia="Arial" w:hAnsi="Times New Roman" w:cs="Times New Roman"/>
          <w:color w:val="000000"/>
          <w:lang w:val="uk-UA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 xml:space="preserve">мною, </w:t>
      </w:r>
      <w:proofErr w:type="spellStart"/>
      <w:r>
        <w:rPr>
          <w:rFonts w:ascii="Times New Roman" w:eastAsia="Arial" w:hAnsi="Times New Roman" w:cs="Times New Roman"/>
          <w:color w:val="000000"/>
        </w:rPr>
        <w:t>перекладачем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="Arial" w:hAnsi="Times New Roman" w:cs="Times New Roman"/>
          <w:lang w:val="uk-UA"/>
        </w:rPr>
        <w:t>Бутовською</w:t>
      </w:r>
      <w:proofErr w:type="spellEnd"/>
      <w:r>
        <w:rPr>
          <w:rFonts w:ascii="Times New Roman" w:eastAsia="Arial" w:hAnsi="Times New Roman" w:cs="Times New Roman"/>
          <w:lang w:val="uk-UA"/>
        </w:rPr>
        <w:t xml:space="preserve"> Анною </w:t>
      </w:r>
      <w:proofErr w:type="spellStart"/>
      <w:r>
        <w:rPr>
          <w:rFonts w:ascii="Times New Roman" w:eastAsia="Arial" w:hAnsi="Times New Roman" w:cs="Times New Roman"/>
          <w:lang w:val="uk-UA"/>
        </w:rPr>
        <w:t>Павліною</w:t>
      </w:r>
      <w:proofErr w:type="spellEnd"/>
      <w:r>
        <w:rPr>
          <w:rFonts w:ascii="Times New Roman" w:hAnsi="Times New Roman" w:cs="Times New Roman"/>
          <w:lang w:val="uk-UA"/>
        </w:rPr>
        <w:t xml:space="preserve"> _____________</w:t>
      </w:r>
    </w:p>
    <w:p w:rsidR="00C97F57" w:rsidRDefault="00C82308">
      <w:pPr>
        <w:pStyle w:val="a4"/>
        <w:tabs>
          <w:tab w:val="left" w:pos="142"/>
          <w:tab w:val="left" w:pos="2268"/>
        </w:tabs>
        <w:jc w:val="both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 xml:space="preserve">             </w:t>
      </w:r>
    </w:p>
    <w:p w:rsidR="00C97F57" w:rsidRDefault="00C97F57">
      <w:pPr>
        <w:pStyle w:val="a4"/>
        <w:tabs>
          <w:tab w:val="left" w:pos="142"/>
          <w:tab w:val="left" w:pos="2268"/>
        </w:tabs>
        <w:jc w:val="both"/>
        <w:rPr>
          <w:rFonts w:ascii="Times New Roman" w:hAnsi="Times New Roman"/>
          <w:b w:val="0"/>
          <w:sz w:val="22"/>
          <w:szCs w:val="22"/>
          <w:lang w:val="uk-UA"/>
        </w:rPr>
      </w:pPr>
    </w:p>
    <w:p w:rsidR="00C97F57" w:rsidRDefault="00C82308">
      <w:pPr>
        <w:pStyle w:val="a4"/>
        <w:tabs>
          <w:tab w:val="left" w:pos="142"/>
          <w:tab w:val="left" w:pos="2268"/>
        </w:tabs>
        <w:jc w:val="both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ab/>
        <w:t xml:space="preserve">          Місто Київ, Україна, десятого жовтня дві тисячі двадцять третього року.</w:t>
      </w:r>
    </w:p>
    <w:p w:rsidR="00C97F57" w:rsidRDefault="00C82308">
      <w:pPr>
        <w:pStyle w:val="30"/>
        <w:tabs>
          <w:tab w:val="left" w:pos="709"/>
          <w:tab w:val="left" w:pos="2268"/>
        </w:tabs>
        <w:spacing w:after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Я, </w:t>
      </w:r>
      <w:r>
        <w:rPr>
          <w:b/>
          <w:sz w:val="22"/>
          <w:szCs w:val="22"/>
          <w:lang w:val="uk-UA"/>
        </w:rPr>
        <w:t>Бондаренко А. В.,</w:t>
      </w:r>
      <w:r>
        <w:rPr>
          <w:sz w:val="22"/>
          <w:szCs w:val="22"/>
          <w:lang w:val="uk-UA"/>
        </w:rPr>
        <w:t xml:space="preserve"> приватний нотаріус Кропивницького міського нотаріального округу, засвідчую справжність підпису Директора </w:t>
      </w:r>
      <w:r>
        <w:rPr>
          <w:bCs/>
          <w:sz w:val="22"/>
          <w:szCs w:val="22"/>
          <w:lang w:val="uk-UA"/>
        </w:rPr>
        <w:t>ТОВАРИСТВА З ОБМЕЖЕНОЮ ВІДПОВІДАЛЬНІСТЮ «</w:t>
      </w:r>
      <w:r>
        <w:rPr>
          <w:rFonts w:eastAsia="Times"/>
          <w:sz w:val="22"/>
          <w:szCs w:val="22"/>
          <w:lang w:val="uk-UA"/>
        </w:rPr>
        <w:t>ВІОТЕХСОМ</w:t>
      </w:r>
      <w:r>
        <w:rPr>
          <w:bCs/>
          <w:sz w:val="22"/>
          <w:szCs w:val="22"/>
          <w:lang w:val="uk-UA"/>
        </w:rPr>
        <w:t>»</w:t>
      </w:r>
      <w:r>
        <w:rPr>
          <w:b/>
          <w:bCs/>
          <w:sz w:val="22"/>
          <w:szCs w:val="22"/>
          <w:lang w:val="uk-UA"/>
        </w:rPr>
        <w:t xml:space="preserve"> </w:t>
      </w:r>
      <w:proofErr w:type="spellStart"/>
      <w:r>
        <w:rPr>
          <w:bCs/>
          <w:sz w:val="22"/>
          <w:szCs w:val="22"/>
          <w:lang w:val="uk-UA"/>
        </w:rPr>
        <w:t>Чернишина</w:t>
      </w:r>
      <w:proofErr w:type="spellEnd"/>
      <w:r>
        <w:rPr>
          <w:bCs/>
          <w:sz w:val="22"/>
          <w:szCs w:val="22"/>
          <w:lang w:val="uk-UA"/>
        </w:rPr>
        <w:t xml:space="preserve"> Миколи Миколайовича</w:t>
      </w:r>
      <w:r>
        <w:rPr>
          <w:sz w:val="22"/>
          <w:szCs w:val="22"/>
          <w:lang w:val="uk-UA"/>
        </w:rPr>
        <w:t>,  який зроблено у моїй присутності.</w:t>
      </w:r>
    </w:p>
    <w:p w:rsidR="00C97F57" w:rsidRDefault="00C82308">
      <w:pPr>
        <w:tabs>
          <w:tab w:val="left" w:pos="2268"/>
        </w:tabs>
        <w:spacing w:after="0" w:line="240" w:lineRule="atLeast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Особ</w:t>
      </w:r>
      <w:r>
        <w:rPr>
          <w:rFonts w:ascii="Times New Roman" w:hAnsi="Times New Roman" w:cs="Times New Roman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bCs/>
          <w:lang w:val="uk-UA"/>
        </w:rPr>
        <w:t>Чернишина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Миколи Миколайовича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</w:rPr>
        <w:t>як</w:t>
      </w:r>
      <w:proofErr w:type="spellStart"/>
      <w:r>
        <w:rPr>
          <w:rFonts w:ascii="Times New Roman" w:hAnsi="Times New Roman" w:cs="Times New Roman"/>
          <w:lang w:val="uk-UA"/>
        </w:rPr>
        <w:t>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підписа</w:t>
      </w:r>
      <w:proofErr w:type="spellEnd"/>
      <w:r>
        <w:rPr>
          <w:rFonts w:ascii="Times New Roman" w:hAnsi="Times New Roman" w:cs="Times New Roman"/>
          <w:lang w:val="uk-UA"/>
        </w:rPr>
        <w:t>в</w:t>
      </w:r>
      <w:r>
        <w:rPr>
          <w:rFonts w:ascii="Times New Roman" w:hAnsi="Times New Roman" w:cs="Times New Roman"/>
        </w:rPr>
        <w:t xml:space="preserve"> документ </w:t>
      </w:r>
      <w:proofErr w:type="spellStart"/>
      <w:r>
        <w:rPr>
          <w:rFonts w:ascii="Times New Roman" w:hAnsi="Times New Roman" w:cs="Times New Roman"/>
        </w:rPr>
        <w:t>встановлено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його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дієздатність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 повноваження </w:t>
      </w:r>
      <w:proofErr w:type="spellStart"/>
      <w:r>
        <w:rPr>
          <w:rFonts w:ascii="Times New Roman" w:hAnsi="Times New Roman" w:cs="Times New Roman"/>
        </w:rPr>
        <w:t>перевірено</w:t>
      </w:r>
      <w:proofErr w:type="spellEnd"/>
      <w:r>
        <w:rPr>
          <w:rFonts w:ascii="Times New Roman" w:hAnsi="Times New Roman" w:cs="Times New Roman"/>
        </w:rPr>
        <w:t>.</w:t>
      </w:r>
    </w:p>
    <w:p w:rsidR="00C97F57" w:rsidRDefault="00C82308">
      <w:pPr>
        <w:spacing w:after="0" w:line="240" w:lineRule="atLeast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Письмовий переклад тексту документу </w:t>
      </w:r>
      <w:r>
        <w:rPr>
          <w:rFonts w:ascii="Times New Roman" w:eastAsia="Arial" w:hAnsi="Times New Roman" w:cs="Times New Roman"/>
        </w:rPr>
        <w:t xml:space="preserve">з </w:t>
      </w:r>
      <w:r>
        <w:rPr>
          <w:rFonts w:ascii="Times New Roman" w:eastAsia="Arial" w:hAnsi="Times New Roman" w:cs="Times New Roman"/>
          <w:lang w:val="uk-UA"/>
        </w:rPr>
        <w:t>української</w:t>
      </w:r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мови</w:t>
      </w:r>
      <w:proofErr w:type="spellEnd"/>
      <w:r>
        <w:rPr>
          <w:rFonts w:ascii="Times New Roman" w:eastAsia="Arial" w:hAnsi="Times New Roman" w:cs="Times New Roman"/>
        </w:rPr>
        <w:t xml:space="preserve"> на </w:t>
      </w:r>
      <w:r>
        <w:rPr>
          <w:rFonts w:ascii="Times New Roman" w:eastAsia="Arial" w:hAnsi="Times New Roman" w:cs="Times New Roman"/>
          <w:lang w:val="uk-UA"/>
        </w:rPr>
        <w:t>англійську</w:t>
      </w:r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мову</w:t>
      </w:r>
      <w:proofErr w:type="spellEnd"/>
      <w:r>
        <w:rPr>
          <w:rFonts w:ascii="Times New Roman" w:hAnsi="Times New Roman" w:cs="Times New Roman"/>
          <w:lang w:val="uk-UA"/>
        </w:rPr>
        <w:t xml:space="preserve"> зроблено перекладачем </w:t>
      </w:r>
      <w:proofErr w:type="spellStart"/>
      <w:r>
        <w:rPr>
          <w:rFonts w:ascii="Times New Roman" w:eastAsia="Arial" w:hAnsi="Times New Roman" w:cs="Times New Roman"/>
          <w:lang w:val="uk-UA"/>
        </w:rPr>
        <w:t>Бутовської</w:t>
      </w:r>
      <w:proofErr w:type="spellEnd"/>
      <w:r>
        <w:rPr>
          <w:rFonts w:ascii="Times New Roman" w:eastAsia="Arial" w:hAnsi="Times New Roman" w:cs="Times New Roman"/>
          <w:lang w:val="uk-UA"/>
        </w:rPr>
        <w:t xml:space="preserve"> Анни Павлівни</w:t>
      </w:r>
      <w:r>
        <w:rPr>
          <w:rFonts w:ascii="Times New Roman" w:hAnsi="Times New Roman" w:cs="Times New Roman"/>
          <w:lang w:val="uk-UA"/>
        </w:rPr>
        <w:t>, справжність підпису якої засвідчую.</w:t>
      </w:r>
    </w:p>
    <w:p w:rsidR="00C97F57" w:rsidRDefault="00C82308">
      <w:pPr>
        <w:spacing w:after="0" w:line="240" w:lineRule="atLeast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Особу перекладача встановлено, її дієздатність та кваліфікацію перевірено.</w:t>
      </w:r>
    </w:p>
    <w:p w:rsidR="00C97F57" w:rsidRDefault="00C82308">
      <w:pPr>
        <w:spacing w:after="0" w:line="240" w:lineRule="atLeast"/>
        <w:ind w:firstLine="708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Зареєстровано в реєстрі за </w:t>
      </w:r>
      <w:r>
        <w:rPr>
          <w:rFonts w:ascii="Times New Roman" w:hAnsi="Times New Roman" w:cs="Times New Roman"/>
          <w:b/>
          <w:lang w:val="uk-UA"/>
        </w:rPr>
        <w:t>№</w:t>
      </w:r>
    </w:p>
    <w:p w:rsidR="00C97F57" w:rsidRDefault="00C97F57">
      <w:pPr>
        <w:spacing w:after="0" w:line="240" w:lineRule="atLeast"/>
        <w:ind w:firstLine="708"/>
        <w:jc w:val="both"/>
        <w:rPr>
          <w:rFonts w:ascii="Times New Roman" w:hAnsi="Times New Roman" w:cs="Times New Roman"/>
          <w:b/>
          <w:lang w:val="uk-UA"/>
        </w:rPr>
      </w:pPr>
    </w:p>
    <w:p w:rsidR="00C97F57" w:rsidRDefault="00C82308">
      <w:pPr>
        <w:spacing w:line="240" w:lineRule="atLeast"/>
        <w:ind w:firstLine="708"/>
        <w:jc w:val="both"/>
        <w:rPr>
          <w:rFonts w:ascii="Times New Roman" w:hAnsi="Times New Roman" w:cs="Times New Roman"/>
          <w:b/>
          <w:lang w:val="uk-UA"/>
        </w:rPr>
      </w:pPr>
      <w:proofErr w:type="spellStart"/>
      <w:r>
        <w:rPr>
          <w:rFonts w:ascii="Times New Roman" w:hAnsi="Times New Roman" w:cs="Times New Roman"/>
          <w:b/>
        </w:rPr>
        <w:t>Приватний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нотаріус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sectPr w:rsidR="00C97F5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8623A"/>
    <w:multiLevelType w:val="multilevel"/>
    <w:tmpl w:val="2F22BBE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E6B42BD"/>
    <w:multiLevelType w:val="multilevel"/>
    <w:tmpl w:val="12D4963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B9F67CD"/>
    <w:multiLevelType w:val="multilevel"/>
    <w:tmpl w:val="BFAEFF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57"/>
    <w:rsid w:val="002E7B31"/>
    <w:rsid w:val="00395178"/>
    <w:rsid w:val="008B7D2B"/>
    <w:rsid w:val="00C82308"/>
    <w:rsid w:val="00C97F57"/>
    <w:rsid w:val="00D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6439F9-450B-437C-BB67-33817DC3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7A30C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3">
    <w:name w:val="Основной текст 3 Знак"/>
    <w:basedOn w:val="a0"/>
    <w:link w:val="30"/>
    <w:semiHidden/>
    <w:qFormat/>
    <w:rsid w:val="007A30CF"/>
    <w:rPr>
      <w:rFonts w:ascii="Times New Roman" w:eastAsia="Times New Roman" w:hAnsi="Times New Roman" w:cs="Times New Roman"/>
      <w:sz w:val="16"/>
      <w:szCs w:val="16"/>
    </w:rPr>
  </w:style>
  <w:style w:type="character" w:customStyle="1" w:styleId="1">
    <w:name w:val="Название Знак1"/>
    <w:basedOn w:val="a0"/>
    <w:link w:val="a4"/>
    <w:qFormat/>
    <w:locked/>
    <w:rsid w:val="007A30CF"/>
    <w:rPr>
      <w:rFonts w:ascii="Times New" w:eastAsia="Times New Roman" w:hAnsi="Times New" w:cs="Times New Roman"/>
      <w:b/>
      <w:sz w:val="36"/>
      <w:szCs w:val="20"/>
      <w:lang w:val="en-AU"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1"/>
    <w:qFormat/>
    <w:rsid w:val="007A30CF"/>
    <w:pPr>
      <w:spacing w:after="0" w:line="240" w:lineRule="auto"/>
      <w:jc w:val="center"/>
    </w:pPr>
    <w:rPr>
      <w:rFonts w:ascii="Times New" w:eastAsia="Times New Roman" w:hAnsi="Times New" w:cs="Times New Roman"/>
      <w:b/>
      <w:sz w:val="36"/>
      <w:szCs w:val="20"/>
      <w:lang w:val="en-AU" w:eastAsia="en-US"/>
    </w:rPr>
  </w:style>
  <w:style w:type="paragraph" w:styleId="30">
    <w:name w:val="Body Text 3"/>
    <w:basedOn w:val="a"/>
    <w:link w:val="3"/>
    <w:semiHidden/>
    <w:unhideWhenUsed/>
    <w:qFormat/>
    <w:rsid w:val="007A30C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styleId="a8">
    <w:name w:val="Block Text"/>
    <w:basedOn w:val="a"/>
    <w:semiHidden/>
    <w:unhideWhenUsed/>
    <w:qFormat/>
    <w:rsid w:val="007A30CF"/>
    <w:pPr>
      <w:spacing w:after="0" w:line="240" w:lineRule="auto"/>
      <w:ind w:left="142" w:right="-1" w:firstLine="425"/>
      <w:jc w:val="both"/>
    </w:pPr>
    <w:rPr>
      <w:rFonts w:ascii="Bookman Old Style" w:eastAsia="Times New Roman" w:hAnsi="Bookman Old Style" w:cs="Bookman Old Style"/>
      <w:sz w:val="18"/>
      <w:szCs w:val="18"/>
      <w:lang w:val="en-U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ASUS</cp:lastModifiedBy>
  <cp:revision>2</cp:revision>
  <dcterms:created xsi:type="dcterms:W3CDTF">2024-08-01T09:54:00Z</dcterms:created>
  <dcterms:modified xsi:type="dcterms:W3CDTF">2024-08-01T09:54:00Z</dcterms:modified>
  <dc:language>en-US</dc:language>
</cp:coreProperties>
</file>