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FFAD" w14:textId="4A332A5D" w:rsidR="00934E9A" w:rsidRDefault="00524063">
      <w:pPr>
        <w:pStyle w:val="Heading1"/>
      </w:pPr>
      <w:sdt>
        <w:sdtPr>
          <w:alias w:val="Enter organization name:"/>
          <w:tag w:val=""/>
          <w:id w:val="1410501846"/>
          <w:placeholder>
            <w:docPart w:val="5ABAB21A6B6C4467A77066BBB9AC561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FA1862" w:rsidRPr="004959EF">
            <w:t>System Requirement Specifications Group</w:t>
          </w:r>
        </w:sdtContent>
      </w:sdt>
    </w:p>
    <w:p w14:paraId="78BF4FD5" w14:textId="3C350542" w:rsidR="00934E9A" w:rsidRDefault="004E3CE0">
      <w:pPr>
        <w:pStyle w:val="Heading2"/>
      </w:pPr>
      <w:r>
        <w:t>Meeting Summary</w:t>
      </w:r>
    </w:p>
    <w:p w14:paraId="5E66A33A" w14:textId="6428DD72" w:rsidR="00934E9A" w:rsidRDefault="00524063">
      <w:pPr>
        <w:pStyle w:val="Date"/>
      </w:pPr>
      <w:sdt>
        <w:sdtPr>
          <w:alias w:val="Enter date of meeting:"/>
          <w:tag w:val=""/>
          <w:id w:val="373818028"/>
          <w:placeholder>
            <w:docPart w:val="B00BCA1F125B47C99ABDADC1267BD45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4E3CE0">
            <w:t>4/5/2022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45A392F9" w14:textId="77777777" w:rsidTr="00CB4FBB">
        <w:sdt>
          <w:sdtPr>
            <w:alias w:val="Present:"/>
            <w:tag w:val="Present:"/>
            <w:id w:val="1219014275"/>
            <w:placeholder>
              <w:docPart w:val="934313C6C12348CEADF3FC755CB913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290C3DC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368B7D57" w14:textId="2642CE72" w:rsidR="00524063" w:rsidRDefault="00524063" w:rsidP="00524063">
            <w:pPr>
              <w:pStyle w:val="NoSpacing"/>
            </w:pPr>
            <w:r>
              <w:t>Erken Kambarov</w:t>
            </w:r>
          </w:p>
          <w:p w14:paraId="20543D9C" w14:textId="77777777" w:rsidR="00524063" w:rsidRDefault="00524063" w:rsidP="00524063">
            <w:pPr>
              <w:pStyle w:val="NoSpacing"/>
            </w:pPr>
            <w:r>
              <w:t>Aaron Simonson</w:t>
            </w:r>
          </w:p>
          <w:p w14:paraId="5ACC5CB1" w14:textId="77777777" w:rsidR="00524063" w:rsidRDefault="00524063" w:rsidP="00524063">
            <w:pPr>
              <w:pStyle w:val="NoSpacing"/>
            </w:pPr>
            <w:r>
              <w:t>Foo Wai Chong</w:t>
            </w:r>
          </w:p>
          <w:p w14:paraId="207BC1AE" w14:textId="331F9340" w:rsidR="00524063" w:rsidRDefault="00524063" w:rsidP="00524063">
            <w:pPr>
              <w:pStyle w:val="NoSpacing"/>
            </w:pPr>
            <w:r>
              <w:t>Muhammad Abid</w:t>
            </w:r>
          </w:p>
          <w:p w14:paraId="26B695F5" w14:textId="395252E4" w:rsidR="00934E9A" w:rsidRDefault="00934E9A">
            <w:pPr>
              <w:pStyle w:val="NoSpacing"/>
            </w:pPr>
          </w:p>
        </w:tc>
      </w:tr>
      <w:tr w:rsidR="00934E9A" w14:paraId="7B876147" w14:textId="77777777" w:rsidTr="00CB4FBB">
        <w:sdt>
          <w:sdtPr>
            <w:alias w:val="Next meeting:"/>
            <w:tag w:val="Next meeting:"/>
            <w:id w:val="1579632615"/>
            <w:placeholder>
              <w:docPart w:val="81C93B0610EB4AE5B6F47C9174E8DF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F4A326D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4C7D3C84" w14:textId="53667483" w:rsidR="00934E9A" w:rsidRDefault="004E3CE0">
            <w:pPr>
              <w:pStyle w:val="NoSpacing"/>
            </w:pPr>
            <w:r>
              <w:t>4/12/2022</w:t>
            </w:r>
            <w:r w:rsidR="0034332A">
              <w:t xml:space="preserve">, </w:t>
            </w:r>
            <w:r>
              <w:t>9:10pm</w:t>
            </w:r>
            <w:r w:rsidR="0034332A">
              <w:t xml:space="preserve">, </w:t>
            </w:r>
            <w:r>
              <w:t>Immediately after class.</w:t>
            </w:r>
          </w:p>
        </w:tc>
      </w:tr>
    </w:tbl>
    <w:p w14:paraId="13ABCC05" w14:textId="77777777" w:rsidR="00934E9A" w:rsidRDefault="00524063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73DF1065910A46A281C8BB311429B3FD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724B5FEB" w14:textId="48C3D789" w:rsidR="00BB30DD" w:rsidRDefault="004E3CE0" w:rsidP="00BB30DD">
      <w:pPr>
        <w:pStyle w:val="NormalIndent"/>
      </w:pPr>
      <w:r>
        <w:t xml:space="preserve">Template for meeting summaries has been </w:t>
      </w:r>
      <w:r w:rsidR="00CC6620">
        <w:t>chosen</w:t>
      </w:r>
    </w:p>
    <w:p w14:paraId="7D267FD7" w14:textId="6F7441BA" w:rsidR="00BB30DD" w:rsidRDefault="00FE6033" w:rsidP="00BB30DD">
      <w:pPr>
        <w:pStyle w:val="NormalIndent"/>
      </w:pPr>
      <w:r>
        <w:t>Week work includes figuring out questions received during the meeting from other groups</w:t>
      </w:r>
    </w:p>
    <w:p w14:paraId="5A0A785A" w14:textId="77777777" w:rsidR="00FE6033" w:rsidRPr="004E3CE0" w:rsidRDefault="00FE6033" w:rsidP="00BB30DD">
      <w:pPr>
        <w:pStyle w:val="NormalIndent"/>
      </w:pPr>
    </w:p>
    <w:p w14:paraId="69248692" w14:textId="77777777" w:rsidR="00934E9A" w:rsidRDefault="00524063">
      <w:pPr>
        <w:pStyle w:val="ListNumber"/>
      </w:pPr>
      <w:sdt>
        <w:sdtPr>
          <w:alias w:val="Discussion:"/>
          <w:tag w:val="Discussion:"/>
          <w:id w:val="1971398252"/>
          <w:placeholder>
            <w:docPart w:val="844F9E84157F4606A9E81B4F5824DB1B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7E09A0E8" w14:textId="4116CD42" w:rsidR="00BB30DD" w:rsidRDefault="00BB30DD" w:rsidP="00BB30DD">
      <w:pPr>
        <w:pStyle w:val="NormalIndent"/>
      </w:pPr>
      <w:r>
        <w:t>Person responsible for editing the meetings notes into templates has been chosen as well. Upon completion, the documents with meeting summaries will be uploaded to repository.</w:t>
      </w:r>
    </w:p>
    <w:p w14:paraId="526ECF34" w14:textId="2677DF82" w:rsidR="00BB30DD" w:rsidRDefault="00BB30DD" w:rsidP="00BB30DD">
      <w:pPr>
        <w:pStyle w:val="NormalIndent"/>
      </w:pPr>
      <w:r>
        <w:t xml:space="preserve">Additional questions and requests clarifications answered during </w:t>
      </w:r>
      <w:r w:rsidR="00FE6033">
        <w:t>meeting to</w:t>
      </w:r>
      <w:r>
        <w:t xml:space="preserve"> other groups include:</w:t>
      </w:r>
    </w:p>
    <w:p w14:paraId="000FDF87" w14:textId="77777777" w:rsidR="00BB30DD" w:rsidRDefault="00BB30DD" w:rsidP="00BB30DD">
      <w:pPr>
        <w:pStyle w:val="NormalIndent"/>
        <w:numPr>
          <w:ilvl w:val="0"/>
          <w:numId w:val="11"/>
        </w:numPr>
      </w:pPr>
      <w:r>
        <w:t xml:space="preserve">Remaining life count graphics. </w:t>
      </w:r>
    </w:p>
    <w:p w14:paraId="7BFEE527" w14:textId="77777777" w:rsidR="00BB30DD" w:rsidRDefault="00BB30DD" w:rsidP="00BB30DD">
      <w:pPr>
        <w:pStyle w:val="NormalIndent"/>
        <w:numPr>
          <w:ilvl w:val="0"/>
          <w:numId w:val="11"/>
        </w:numPr>
      </w:pPr>
      <w:r>
        <w:t>Total number of available enemies</w:t>
      </w:r>
    </w:p>
    <w:p w14:paraId="7CAA0253" w14:textId="77777777" w:rsidR="00BB30DD" w:rsidRDefault="00BB30DD" w:rsidP="00BB30DD">
      <w:pPr>
        <w:pStyle w:val="NormalIndent"/>
      </w:pPr>
      <w:r>
        <w:t>Questions that are still to be resolved by the following meeting on 4/12:</w:t>
      </w:r>
    </w:p>
    <w:p w14:paraId="21282D0E" w14:textId="77777777" w:rsidR="00BB30DD" w:rsidRDefault="00BB30DD" w:rsidP="00BB30DD">
      <w:pPr>
        <w:pStyle w:val="NormalIndent"/>
        <w:numPr>
          <w:ilvl w:val="0"/>
          <w:numId w:val="12"/>
        </w:numPr>
      </w:pPr>
      <w:r>
        <w:t>Is there an opening theme music/animation?</w:t>
      </w:r>
    </w:p>
    <w:p w14:paraId="1D553227" w14:textId="77777777" w:rsidR="00BB30DD" w:rsidRDefault="00BB30DD" w:rsidP="00BB30DD">
      <w:pPr>
        <w:pStyle w:val="NormalIndent"/>
        <w:numPr>
          <w:ilvl w:val="0"/>
          <w:numId w:val="12"/>
        </w:numPr>
      </w:pPr>
      <w:r>
        <w:t>Format of audio files.</w:t>
      </w:r>
    </w:p>
    <w:p w14:paraId="0C9EF6EA" w14:textId="3DEF1362" w:rsidR="00E4220C" w:rsidRPr="004E3CE0" w:rsidRDefault="00BB30DD" w:rsidP="00671A7D">
      <w:pPr>
        <w:pStyle w:val="NormalIndent"/>
        <w:numPr>
          <w:ilvl w:val="0"/>
          <w:numId w:val="12"/>
        </w:numPr>
      </w:pPr>
      <w:r>
        <w:t>Options on starting screen</w:t>
      </w:r>
    </w:p>
    <w:p w14:paraId="394B89B3" w14:textId="27C1639A" w:rsidR="00934E9A" w:rsidRDefault="00934E9A">
      <w:pPr>
        <w:pStyle w:val="NormalIndent"/>
      </w:pPr>
    </w:p>
    <w:p w14:paraId="21EE58C4" w14:textId="77777777" w:rsidR="00934E9A" w:rsidRDefault="00524063">
      <w:pPr>
        <w:pStyle w:val="ListNumber"/>
      </w:pPr>
      <w:sdt>
        <w:sdtPr>
          <w:alias w:val="Roundtable:"/>
          <w:tag w:val="Roundtable:"/>
          <w:id w:val="1694650241"/>
          <w:placeholder>
            <w:docPart w:val="D7EA3961AFD84A98BFFB0AC5D7E9D4A5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14:paraId="203FEC2E" w14:textId="3CD607AB" w:rsidR="00FE6033" w:rsidRDefault="00FE6033" w:rsidP="00FE6033">
      <w:pPr>
        <w:pStyle w:val="NormalIndent"/>
      </w:pPr>
      <w:r>
        <w:t xml:space="preserve">Our specs still need to be worked on. Some </w:t>
      </w:r>
      <w:r w:rsidR="00671A7D">
        <w:t>clarifications</w:t>
      </w:r>
      <w:r>
        <w:t xml:space="preserve"> are required to be made during the week. Meeting summary for the semester is due 4/12.</w:t>
      </w:r>
    </w:p>
    <w:sectPr w:rsidR="00FE60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4E08" w14:textId="77777777" w:rsidR="00014B89" w:rsidRDefault="00014B89">
      <w:pPr>
        <w:spacing w:after="0" w:line="240" w:lineRule="auto"/>
      </w:pPr>
      <w:r>
        <w:separator/>
      </w:r>
    </w:p>
    <w:p w14:paraId="76EB36D6" w14:textId="77777777" w:rsidR="00014B89" w:rsidRDefault="00014B89"/>
  </w:endnote>
  <w:endnote w:type="continuationSeparator" w:id="0">
    <w:p w14:paraId="76DEB3E8" w14:textId="77777777" w:rsidR="00014B89" w:rsidRDefault="00014B89">
      <w:pPr>
        <w:spacing w:after="0" w:line="240" w:lineRule="auto"/>
      </w:pPr>
      <w:r>
        <w:continuationSeparator/>
      </w:r>
    </w:p>
    <w:p w14:paraId="58A8CA82" w14:textId="77777777" w:rsidR="00014B89" w:rsidRDefault="00014B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7637" w14:textId="77777777" w:rsidR="00014B89" w:rsidRDefault="00014B89">
      <w:pPr>
        <w:spacing w:after="0" w:line="240" w:lineRule="auto"/>
      </w:pPr>
      <w:r>
        <w:separator/>
      </w:r>
    </w:p>
    <w:p w14:paraId="5C8ABE12" w14:textId="77777777" w:rsidR="00014B89" w:rsidRDefault="00014B89"/>
  </w:footnote>
  <w:footnote w:type="continuationSeparator" w:id="0">
    <w:p w14:paraId="1B75DA1B" w14:textId="77777777" w:rsidR="00014B89" w:rsidRDefault="00014B89">
      <w:pPr>
        <w:spacing w:after="0" w:line="240" w:lineRule="auto"/>
      </w:pPr>
      <w:r>
        <w:continuationSeparator/>
      </w:r>
    </w:p>
    <w:p w14:paraId="133D01D9" w14:textId="77777777" w:rsidR="00014B89" w:rsidRDefault="00014B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7FBF" w14:textId="5D0910D6" w:rsidR="00934E9A" w:rsidRDefault="00524063">
    <w:pPr>
      <w:pStyle w:val="Header"/>
    </w:pPr>
    <w:sdt>
      <w:sdtPr>
        <w:alias w:val="Organization name:"/>
        <w:tag w:val=""/>
        <w:id w:val="-142659844"/>
        <w:placeholder>
          <w:docPart w:val="35EB21162F3C4435AA04DEE060504DC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FA1862">
          <w:t>System Requirement Specifications Group</w:t>
        </w:r>
      </w:sdtContent>
    </w:sdt>
  </w:p>
  <w:p w14:paraId="4E20BB3F" w14:textId="1E438703" w:rsidR="00934E9A" w:rsidRDefault="00524063">
    <w:pPr>
      <w:pStyle w:val="Header"/>
    </w:pPr>
    <w:sdt>
      <w:sdtPr>
        <w:alias w:val="Meeting minutes:"/>
        <w:tag w:val="Meeting minutes:"/>
        <w:id w:val="-1760127990"/>
        <w:placeholder>
          <w:docPart w:val="0423057274C44833BB739F6876098CE4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D7EA3961AFD84A98BFFB0AC5D7E9D4A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4E3CE0">
          <w:t>4/5/2022</w:t>
        </w:r>
      </w:sdtContent>
    </w:sdt>
  </w:p>
  <w:p w14:paraId="58BC3933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DD5748"/>
    <w:multiLevelType w:val="hybridMultilevel"/>
    <w:tmpl w:val="80FE0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6C55FD"/>
    <w:multiLevelType w:val="hybridMultilevel"/>
    <w:tmpl w:val="3796F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021460">
    <w:abstractNumId w:val="8"/>
  </w:num>
  <w:num w:numId="2" w16cid:durableId="1347751519">
    <w:abstractNumId w:val="9"/>
  </w:num>
  <w:num w:numId="3" w16cid:durableId="719980827">
    <w:abstractNumId w:val="7"/>
  </w:num>
  <w:num w:numId="4" w16cid:durableId="1106463589">
    <w:abstractNumId w:val="6"/>
  </w:num>
  <w:num w:numId="5" w16cid:durableId="1643580618">
    <w:abstractNumId w:val="5"/>
  </w:num>
  <w:num w:numId="6" w16cid:durableId="1041515430">
    <w:abstractNumId w:val="4"/>
  </w:num>
  <w:num w:numId="7" w16cid:durableId="888566503">
    <w:abstractNumId w:val="3"/>
  </w:num>
  <w:num w:numId="8" w16cid:durableId="1807890532">
    <w:abstractNumId w:val="2"/>
  </w:num>
  <w:num w:numId="9" w16cid:durableId="1875849950">
    <w:abstractNumId w:val="1"/>
  </w:num>
  <w:num w:numId="10" w16cid:durableId="860631655">
    <w:abstractNumId w:val="0"/>
  </w:num>
  <w:num w:numId="11" w16cid:durableId="1691644858">
    <w:abstractNumId w:val="11"/>
  </w:num>
  <w:num w:numId="12" w16cid:durableId="878780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72"/>
    <w:rsid w:val="00014B89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47472"/>
    <w:rsid w:val="002A7720"/>
    <w:rsid w:val="002B5A3C"/>
    <w:rsid w:val="0034332A"/>
    <w:rsid w:val="003C17E2"/>
    <w:rsid w:val="00416A86"/>
    <w:rsid w:val="004D4719"/>
    <w:rsid w:val="004E3CE0"/>
    <w:rsid w:val="00524063"/>
    <w:rsid w:val="00671A7D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93153"/>
    <w:rsid w:val="00BB30DD"/>
    <w:rsid w:val="00C208FD"/>
    <w:rsid w:val="00C9192D"/>
    <w:rsid w:val="00CB4FBB"/>
    <w:rsid w:val="00CC6620"/>
    <w:rsid w:val="00D03E76"/>
    <w:rsid w:val="00E31AB2"/>
    <w:rsid w:val="00E4220C"/>
    <w:rsid w:val="00E45BB9"/>
    <w:rsid w:val="00E81D49"/>
    <w:rsid w:val="00EB5064"/>
    <w:rsid w:val="00FA1862"/>
    <w:rsid w:val="00FA64DD"/>
    <w:rsid w:val="00FC288B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361F8"/>
  <w15:chartTrackingRefBased/>
  <w15:docId w15:val="{5179F3BE-E960-439E-9F0A-3C1D55E9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amb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BAB21A6B6C4467A77066BBB9AC5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2AE5-9E79-44E6-8138-C774FBAFE2FD}"/>
      </w:docPartPr>
      <w:docPartBody>
        <w:p w:rsidR="00125293" w:rsidRDefault="006D348C">
          <w:pPr>
            <w:pStyle w:val="5ABAB21A6B6C4467A77066BBB9AC5610"/>
          </w:pPr>
          <w:r>
            <w:t>Organization Name</w:t>
          </w:r>
        </w:p>
      </w:docPartBody>
    </w:docPart>
    <w:docPart>
      <w:docPartPr>
        <w:name w:val="B00BCA1F125B47C99ABDADC1267BD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53577-5149-4514-894C-9B097222CD4F}"/>
      </w:docPartPr>
      <w:docPartBody>
        <w:p w:rsidR="00125293" w:rsidRDefault="006D348C">
          <w:pPr>
            <w:pStyle w:val="B00BCA1F125B47C99ABDADC1267BD456"/>
          </w:pPr>
          <w:r>
            <w:t>Date of meeting</w:t>
          </w:r>
        </w:p>
      </w:docPartBody>
    </w:docPart>
    <w:docPart>
      <w:docPartPr>
        <w:name w:val="934313C6C12348CEADF3FC755CB91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C8E9D-5E8B-421A-AE5C-E2786963EA13}"/>
      </w:docPartPr>
      <w:docPartBody>
        <w:p w:rsidR="00125293" w:rsidRDefault="006D348C">
          <w:pPr>
            <w:pStyle w:val="934313C6C12348CEADF3FC755CB913E2"/>
          </w:pPr>
          <w:r>
            <w:t>Present:</w:t>
          </w:r>
        </w:p>
      </w:docPartBody>
    </w:docPart>
    <w:docPart>
      <w:docPartPr>
        <w:name w:val="81C93B0610EB4AE5B6F47C9174E8D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A8CF0-8C54-4372-8076-B438420B4B97}"/>
      </w:docPartPr>
      <w:docPartBody>
        <w:p w:rsidR="00125293" w:rsidRDefault="006D348C">
          <w:pPr>
            <w:pStyle w:val="81C93B0610EB4AE5B6F47C9174E8DFCE"/>
          </w:pPr>
          <w:r>
            <w:t>Next meeting:</w:t>
          </w:r>
        </w:p>
      </w:docPartBody>
    </w:docPart>
    <w:docPart>
      <w:docPartPr>
        <w:name w:val="73DF1065910A46A281C8BB311429B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F3A78-D3CA-405E-9535-CD4D72CD733D}"/>
      </w:docPartPr>
      <w:docPartBody>
        <w:p w:rsidR="00125293" w:rsidRDefault="006D348C">
          <w:pPr>
            <w:pStyle w:val="73DF1065910A46A281C8BB311429B3FD"/>
          </w:pPr>
          <w:r>
            <w:t>Announcements</w:t>
          </w:r>
        </w:p>
      </w:docPartBody>
    </w:docPart>
    <w:docPart>
      <w:docPartPr>
        <w:name w:val="844F9E84157F4606A9E81B4F5824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CA4D0-4A4C-4C17-8247-1B3980644D5C}"/>
      </w:docPartPr>
      <w:docPartBody>
        <w:p w:rsidR="00125293" w:rsidRDefault="006D348C">
          <w:pPr>
            <w:pStyle w:val="844F9E84157F4606A9E81B4F5824DB1B"/>
          </w:pPr>
          <w:r>
            <w:t>Discussion</w:t>
          </w:r>
        </w:p>
      </w:docPartBody>
    </w:docPart>
    <w:docPart>
      <w:docPartPr>
        <w:name w:val="35EB21162F3C4435AA04DEE060504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35F6D-B21F-4FC3-959E-CC2564F3C756}"/>
      </w:docPartPr>
      <w:docPartBody>
        <w:p w:rsidR="00125293" w:rsidRDefault="006D348C">
          <w:pPr>
            <w:pStyle w:val="35EB21162F3C4435AA04DEE060504DC3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D7EA3961AFD84A98BFFB0AC5D7E9D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1E818-8CE0-46F3-8625-2329B32BED92}"/>
      </w:docPartPr>
      <w:docPartBody>
        <w:p w:rsidR="00125293" w:rsidRDefault="006D348C">
          <w:pPr>
            <w:pStyle w:val="D7EA3961AFD84A98BFFB0AC5D7E9D4A5"/>
          </w:pPr>
          <w:r>
            <w:t>Roundtable</w:t>
          </w:r>
        </w:p>
      </w:docPartBody>
    </w:docPart>
    <w:docPart>
      <w:docPartPr>
        <w:name w:val="0423057274C44833BB739F6876098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C69B-E521-419D-B20A-49A28A65BCAB}"/>
      </w:docPartPr>
      <w:docPartBody>
        <w:p w:rsidR="00125293" w:rsidRDefault="006D348C">
          <w:pPr>
            <w:pStyle w:val="0423057274C44833BB739F6876098CE4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8C"/>
    <w:rsid w:val="00125293"/>
    <w:rsid w:val="006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AB21A6B6C4467A77066BBB9AC5610">
    <w:name w:val="5ABAB21A6B6C4467A77066BBB9AC5610"/>
  </w:style>
  <w:style w:type="paragraph" w:customStyle="1" w:styleId="B00BCA1F125B47C99ABDADC1267BD456">
    <w:name w:val="B00BCA1F125B47C99ABDADC1267BD456"/>
  </w:style>
  <w:style w:type="paragraph" w:customStyle="1" w:styleId="934313C6C12348CEADF3FC755CB913E2">
    <w:name w:val="934313C6C12348CEADF3FC755CB913E2"/>
  </w:style>
  <w:style w:type="paragraph" w:customStyle="1" w:styleId="43E40E9268F048A3A37D0E8F3AFDAED2">
    <w:name w:val="43E40E9268F048A3A37D0E8F3AFDAED2"/>
  </w:style>
  <w:style w:type="paragraph" w:customStyle="1" w:styleId="81C93B0610EB4AE5B6F47C9174E8DFCE">
    <w:name w:val="81C93B0610EB4AE5B6F47C9174E8DFCE"/>
  </w:style>
  <w:style w:type="paragraph" w:customStyle="1" w:styleId="73DF1065910A46A281C8BB311429B3FD">
    <w:name w:val="73DF1065910A46A281C8BB311429B3FD"/>
  </w:style>
  <w:style w:type="paragraph" w:customStyle="1" w:styleId="844F9E84157F4606A9E81B4F5824DB1B">
    <w:name w:val="844F9E84157F4606A9E81B4F5824DB1B"/>
  </w:style>
  <w:style w:type="paragraph" w:customStyle="1" w:styleId="35EB21162F3C4435AA04DEE060504DC3">
    <w:name w:val="35EB21162F3C4435AA04DEE060504DC3"/>
  </w:style>
  <w:style w:type="paragraph" w:customStyle="1" w:styleId="D7EA3961AFD84A98BFFB0AC5D7E9D4A5">
    <w:name w:val="D7EA3961AFD84A98BFFB0AC5D7E9D4A5"/>
  </w:style>
  <w:style w:type="paragraph" w:customStyle="1" w:styleId="0423057274C44833BB739F6876098CE4">
    <w:name w:val="0423057274C44833BB739F6876098C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7078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Erken Kambarov</dc:creator>
  <cp:keywords>4/5/2022</cp:keywords>
  <dc:description>System Requirement Specifications Group</dc:description>
  <cp:lastModifiedBy>Erken Kambarov</cp:lastModifiedBy>
  <cp:revision>5</cp:revision>
  <dcterms:created xsi:type="dcterms:W3CDTF">2022-04-11T16:38:00Z</dcterms:created>
  <dcterms:modified xsi:type="dcterms:W3CDTF">2022-05-10T22:12:00Z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