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9DE8D" w14:textId="77777777" w:rsidR="00615CF9" w:rsidRDefault="00D8192A">
      <w:pPr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MUNKASZERZŐDÉS</w:t>
      </w:r>
    </w:p>
    <w:p w14:paraId="5C1B1C2B" w14:textId="77777777" w:rsidR="00615CF9" w:rsidRDefault="00615CF9">
      <w:pPr>
        <w:jc w:val="both"/>
        <w:rPr>
          <w:color w:val="auto"/>
        </w:rPr>
      </w:pPr>
    </w:p>
    <w:p w14:paraId="171495E2" w14:textId="77777777" w:rsidR="00615CF9" w:rsidRDefault="00D8192A">
      <w:pPr>
        <w:jc w:val="both"/>
        <w:rPr>
          <w:color w:val="auto"/>
        </w:rPr>
      </w:pPr>
      <w:r>
        <w:rPr>
          <w:color w:val="auto"/>
        </w:rPr>
        <w:t>amely létrejött egyrészről a</w:t>
      </w:r>
    </w:p>
    <w:p w14:paraId="0BC6C709" w14:textId="77777777" w:rsidR="00615CF9" w:rsidRDefault="00D8192A">
      <w:pPr>
        <w:jc w:val="both"/>
        <w:rPr>
          <w:color w:val="auto"/>
        </w:rPr>
      </w:pPr>
      <w:r>
        <w:rPr>
          <w:b/>
          <w:color w:val="auto"/>
        </w:rPr>
        <w:t>Devwing Kft.</w:t>
      </w:r>
    </w:p>
    <w:p w14:paraId="63CE6621" w14:textId="0C8D435E" w:rsidR="00615CF9" w:rsidRDefault="00D8192A">
      <w:pPr>
        <w:jc w:val="both"/>
        <w:rPr>
          <w:color w:val="auto"/>
        </w:rPr>
      </w:pPr>
      <w:r>
        <w:rPr>
          <w:color w:val="auto"/>
        </w:rPr>
        <w:t xml:space="preserve">(székhely: </w:t>
      </w:r>
      <w:r w:rsidR="00A03AF7" w:rsidRPr="00A03AF7">
        <w:t>1106 Budapest, Jászberényi út 24-36. B. szárny. ép. III. em. 9.</w:t>
      </w:r>
      <w:r>
        <w:rPr>
          <w:color w:val="auto"/>
        </w:rPr>
        <w:t xml:space="preserve">; cégjegyzékszám: </w:t>
      </w:r>
      <w:r>
        <w:t>01-09-328866</w:t>
      </w:r>
      <w:r>
        <w:rPr>
          <w:color w:val="auto"/>
        </w:rPr>
        <w:t xml:space="preserve">; adószám: </w:t>
      </w:r>
      <w:r>
        <w:t>26499785-2-42</w:t>
      </w:r>
      <w:r>
        <w:rPr>
          <w:color w:val="auto"/>
        </w:rPr>
        <w:t>; képviseli: Mihály Árpád ügyvezető)</w:t>
      </w:r>
    </w:p>
    <w:p w14:paraId="0030F33B" w14:textId="77777777" w:rsidR="00615CF9" w:rsidRDefault="00D8192A">
      <w:pPr>
        <w:jc w:val="both"/>
        <w:rPr>
          <w:color w:val="auto"/>
        </w:rPr>
      </w:pPr>
      <w:r>
        <w:rPr>
          <w:color w:val="auto"/>
        </w:rPr>
        <w:t>mint munkáltató (a továbbiakban: Munkáltató),</w:t>
      </w:r>
    </w:p>
    <w:p w14:paraId="70EFDFD8" w14:textId="77777777" w:rsidR="00615CF9" w:rsidRDefault="00615CF9">
      <w:pPr>
        <w:jc w:val="both"/>
        <w:rPr>
          <w:color w:val="auto"/>
        </w:rPr>
      </w:pPr>
    </w:p>
    <w:p w14:paraId="60B52AB3" w14:textId="77777777" w:rsidR="008B031E" w:rsidRDefault="00D8192A">
      <w:pPr>
        <w:jc w:val="both"/>
        <w:rPr>
          <w:color w:val="auto"/>
        </w:rPr>
      </w:pPr>
      <w:r>
        <w:rPr>
          <w:color w:val="auto"/>
        </w:rPr>
        <w:t>másrészről</w:t>
      </w:r>
    </w:p>
    <w:p w14:paraId="1DB1BA58" w14:textId="160ED15A" w:rsidR="00A03AF7" w:rsidRPr="008B031E" w:rsidRDefault="009D1855">
      <w:pPr>
        <w:jc w:val="both"/>
        <w:rPr>
          <w:color w:val="auto"/>
        </w:rPr>
      </w:pPr>
      <w:r w:rsidRPr="003D0052">
        <w:rPr>
          <w:b/>
          <w:color w:val="auto"/>
          <w:highlight w:val="yellow"/>
        </w:rPr>
        <w:t xml:space="preserve">Szabó </w:t>
      </w:r>
      <w:r w:rsidR="003D0052" w:rsidRPr="003D0052">
        <w:rPr>
          <w:b/>
          <w:color w:val="auto"/>
          <w:highlight w:val="yellow"/>
        </w:rPr>
        <w:t>Sándor</w:t>
      </w:r>
    </w:p>
    <w:p w14:paraId="3D7F8A09" w14:textId="39B3502C" w:rsidR="00615CF9" w:rsidRPr="00E34BBA" w:rsidRDefault="00D8192A">
      <w:pPr>
        <w:jc w:val="both"/>
        <w:rPr>
          <w:color w:val="auto"/>
        </w:rPr>
      </w:pPr>
      <w:r w:rsidRPr="00E34BBA">
        <w:rPr>
          <w:color w:val="auto"/>
        </w:rPr>
        <w:t>(szület</w:t>
      </w:r>
      <w:r w:rsidR="009D1855">
        <w:rPr>
          <w:color w:val="auto"/>
        </w:rPr>
        <w:t>ési név</w:t>
      </w:r>
      <w:r w:rsidR="00676E5D">
        <w:rPr>
          <w:color w:val="auto"/>
        </w:rPr>
        <w:t xml:space="preserve">: </w:t>
      </w:r>
      <w:r w:rsidR="003D0052" w:rsidRPr="003D0052">
        <w:rPr>
          <w:color w:val="auto"/>
          <w:highlight w:val="yellow"/>
        </w:rPr>
        <w:t>[NÉV]</w:t>
      </w:r>
      <w:r w:rsidRPr="00E34BBA">
        <w:rPr>
          <w:color w:val="auto"/>
        </w:rPr>
        <w:t>, születési hely és idő:</w:t>
      </w:r>
      <w:r w:rsidR="00676E5D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[SZÜLETÉSI ADATOK]</w:t>
      </w:r>
      <w:r w:rsidRPr="00E34BBA">
        <w:rPr>
          <w:color w:val="auto"/>
        </w:rPr>
        <w:t>; anyja neve:</w:t>
      </w:r>
      <w:r w:rsidR="00676E5D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[ANYJA NEVE]</w:t>
      </w:r>
      <w:r w:rsidRPr="00E34BBA">
        <w:rPr>
          <w:color w:val="auto"/>
        </w:rPr>
        <w:t>; lakcím:</w:t>
      </w:r>
      <w:r w:rsidR="00676E5D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[LAKCÍM]</w:t>
      </w:r>
      <w:r w:rsidR="008B031E">
        <w:rPr>
          <w:color w:val="auto"/>
        </w:rPr>
        <w:t xml:space="preserve">, </w:t>
      </w:r>
      <w:r w:rsidRPr="00E34BBA">
        <w:rPr>
          <w:color w:val="auto"/>
        </w:rPr>
        <w:t>adóazonosító jel:</w:t>
      </w:r>
      <w:r w:rsidR="00676E5D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[ADÓSZÁM]</w:t>
      </w:r>
      <w:r w:rsidRPr="00E34BBA">
        <w:rPr>
          <w:color w:val="auto"/>
        </w:rPr>
        <w:t xml:space="preserve">; TAJ </w:t>
      </w:r>
      <w:r w:rsidR="006B3D80" w:rsidRPr="00E34BBA">
        <w:rPr>
          <w:color w:val="auto"/>
        </w:rPr>
        <w:t>szám</w:t>
      </w:r>
      <w:r w:rsidR="004F7C5C">
        <w:rPr>
          <w:color w:val="auto"/>
        </w:rPr>
        <w:t>:</w:t>
      </w:r>
      <w:r w:rsidR="00676E5D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[TAJSZÁM]</w:t>
      </w:r>
      <w:r w:rsidRPr="00E34BBA">
        <w:rPr>
          <w:color w:val="auto"/>
        </w:rPr>
        <w:t>)</w:t>
      </w:r>
    </w:p>
    <w:p w14:paraId="60DF528F" w14:textId="77777777" w:rsidR="00615CF9" w:rsidRDefault="00D8192A">
      <w:pPr>
        <w:jc w:val="both"/>
        <w:rPr>
          <w:color w:val="auto"/>
        </w:rPr>
      </w:pPr>
      <w:r>
        <w:rPr>
          <w:color w:val="auto"/>
        </w:rPr>
        <w:t>mint munkavállaló (a továbbiakban: Munkavállaló)</w:t>
      </w:r>
    </w:p>
    <w:p w14:paraId="726F293D" w14:textId="77777777" w:rsidR="00615CF9" w:rsidRDefault="00615CF9">
      <w:pPr>
        <w:jc w:val="both"/>
        <w:rPr>
          <w:color w:val="auto"/>
        </w:rPr>
      </w:pPr>
    </w:p>
    <w:p w14:paraId="3AF91E54" w14:textId="360A37B8" w:rsidR="00615CF9" w:rsidRDefault="00D8192A">
      <w:pPr>
        <w:jc w:val="both"/>
        <w:rPr>
          <w:color w:val="auto"/>
        </w:rPr>
      </w:pPr>
      <w:r>
        <w:rPr>
          <w:color w:val="auto"/>
        </w:rPr>
        <w:t>(a továbbiakban külön-külön: Fél, együttesen: Felek) között az alulírott helyen és időben, az alábbi feltételek szerint.</w:t>
      </w:r>
    </w:p>
    <w:p w14:paraId="020D53E3" w14:textId="77777777" w:rsidR="00615CF9" w:rsidRDefault="00615CF9">
      <w:pPr>
        <w:jc w:val="both"/>
        <w:rPr>
          <w:color w:val="auto"/>
        </w:rPr>
      </w:pPr>
    </w:p>
    <w:p w14:paraId="5457D6FF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color w:val="auto"/>
        </w:rPr>
      </w:pPr>
      <w:r>
        <w:rPr>
          <w:b/>
          <w:color w:val="auto"/>
        </w:rPr>
        <w:t>A munkaviszony</w:t>
      </w:r>
    </w:p>
    <w:p w14:paraId="48DFE2EF" w14:textId="77777777" w:rsidR="00615CF9" w:rsidRDefault="00615CF9">
      <w:pPr>
        <w:jc w:val="both"/>
        <w:rPr>
          <w:color w:val="auto"/>
        </w:rPr>
      </w:pPr>
    </w:p>
    <w:p w14:paraId="5011C3B0" w14:textId="77777777" w:rsidR="00615CF9" w:rsidRDefault="00D8192A">
      <w:pPr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Felek rögzítik, hogy közöttük a munka törvénykönyvéről szóló 2012. évi I. törvény (a továbbiakban: Mt.) szerinti határozatlan időtartamú munkajogviszony kerül rögzítésre.</w:t>
      </w:r>
    </w:p>
    <w:p w14:paraId="548D211C" w14:textId="0DF1391F" w:rsidR="00615CF9" w:rsidRDefault="00D8192A">
      <w:pPr>
        <w:numPr>
          <w:ilvl w:val="1"/>
          <w:numId w:val="1"/>
        </w:numPr>
        <w:jc w:val="both"/>
      </w:pPr>
      <w:r>
        <w:rPr>
          <w:color w:val="auto"/>
        </w:rPr>
        <w:t xml:space="preserve">A munkába lépés napja: </w:t>
      </w:r>
      <w:r w:rsidRPr="003D0052">
        <w:rPr>
          <w:color w:val="auto"/>
          <w:highlight w:val="yellow"/>
        </w:rPr>
        <w:t>20</w:t>
      </w:r>
      <w:r w:rsidR="00A03AF7" w:rsidRPr="003D0052">
        <w:rPr>
          <w:color w:val="auto"/>
          <w:highlight w:val="yellow"/>
        </w:rPr>
        <w:t>2</w:t>
      </w:r>
      <w:r w:rsidR="003D0052" w:rsidRPr="003D0052">
        <w:rPr>
          <w:color w:val="auto"/>
          <w:highlight w:val="yellow"/>
        </w:rPr>
        <w:t>3.10.03.</w:t>
      </w:r>
    </w:p>
    <w:p w14:paraId="2D68D049" w14:textId="1335BF97" w:rsidR="00615CF9" w:rsidRPr="00D8192A" w:rsidRDefault="00D8192A" w:rsidP="001E4866">
      <w:pPr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Felek rögzítik, hogy a Munkavállaló felett a munkáltatói jogokat a Munkáltató mindenkori vezető tisztségviselője gyakorolja.</w:t>
      </w:r>
    </w:p>
    <w:p w14:paraId="290B53B1" w14:textId="77777777" w:rsidR="00615CF9" w:rsidRDefault="00615CF9">
      <w:pPr>
        <w:jc w:val="both"/>
        <w:rPr>
          <w:color w:val="auto"/>
        </w:rPr>
      </w:pPr>
    </w:p>
    <w:p w14:paraId="3296789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Munkavállaló munkaköre</w:t>
      </w:r>
    </w:p>
    <w:p w14:paraId="519D9AD7" w14:textId="77777777" w:rsidR="00615CF9" w:rsidRDefault="00615CF9">
      <w:pPr>
        <w:jc w:val="both"/>
        <w:rPr>
          <w:color w:val="auto"/>
        </w:rPr>
      </w:pPr>
    </w:p>
    <w:p w14:paraId="2649FD5A" w14:textId="64036BA1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 xml:space="preserve">A Munkavállaló munkaköre: </w:t>
      </w:r>
      <w:r w:rsidR="00681776">
        <w:rPr>
          <w:color w:val="auto"/>
        </w:rPr>
        <w:t xml:space="preserve">Fejlesztő </w:t>
      </w:r>
      <w:r w:rsidR="001D5756">
        <w:rPr>
          <w:color w:val="auto"/>
        </w:rPr>
        <w:t>munkakör</w:t>
      </w:r>
    </w:p>
    <w:p w14:paraId="5EEECD8E" w14:textId="77777777" w:rsidR="00615CF9" w:rsidRDefault="00615CF9">
      <w:pPr>
        <w:jc w:val="both"/>
        <w:rPr>
          <w:color w:val="auto"/>
        </w:rPr>
      </w:pPr>
    </w:p>
    <w:p w14:paraId="0A50BCAC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Személyi alapbér</w:t>
      </w:r>
    </w:p>
    <w:p w14:paraId="5662BE2B" w14:textId="77777777" w:rsidR="00615CF9" w:rsidRDefault="00615CF9">
      <w:pPr>
        <w:ind w:left="360"/>
        <w:jc w:val="both"/>
        <w:rPr>
          <w:color w:val="auto"/>
        </w:rPr>
      </w:pPr>
    </w:p>
    <w:p w14:paraId="25264D7E" w14:textId="0CF6249B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 xml:space="preserve">A Munkavállaló személyi alapbére </w:t>
      </w:r>
      <w:r w:rsidR="00DC4B55">
        <w:rPr>
          <w:color w:val="auto"/>
        </w:rPr>
        <w:t xml:space="preserve">nettó </w:t>
      </w:r>
      <w:r w:rsidR="003D0052" w:rsidRPr="003D0052">
        <w:rPr>
          <w:color w:val="auto"/>
          <w:highlight w:val="yellow"/>
        </w:rPr>
        <w:t>6</w:t>
      </w:r>
      <w:r w:rsidR="00681776" w:rsidRPr="003D0052">
        <w:rPr>
          <w:color w:val="auto"/>
          <w:highlight w:val="yellow"/>
        </w:rPr>
        <w:t>00 000</w:t>
      </w:r>
      <w:r w:rsidR="003D0052" w:rsidRPr="003D0052">
        <w:rPr>
          <w:color w:val="auto"/>
          <w:highlight w:val="yellow"/>
        </w:rPr>
        <w:t xml:space="preserve"> </w:t>
      </w:r>
      <w:r w:rsidRPr="003D0052">
        <w:rPr>
          <w:color w:val="auto"/>
          <w:highlight w:val="yellow"/>
        </w:rPr>
        <w:t>Ft</w:t>
      </w:r>
      <w:r>
        <w:rPr>
          <w:color w:val="auto"/>
        </w:rPr>
        <w:t xml:space="preserve">, azaz </w:t>
      </w:r>
      <w:r w:rsidR="00856680">
        <w:rPr>
          <w:color w:val="auto"/>
        </w:rPr>
        <w:t>nettó</w:t>
      </w:r>
      <w:r w:rsidR="004474FB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hat</w:t>
      </w:r>
      <w:r w:rsidR="00681776" w:rsidRPr="003D0052">
        <w:rPr>
          <w:color w:val="auto"/>
          <w:highlight w:val="yellow"/>
        </w:rPr>
        <w:t>százezer</w:t>
      </w:r>
      <w:r w:rsidR="00DC4B55">
        <w:rPr>
          <w:color w:val="auto"/>
        </w:rPr>
        <w:t xml:space="preserve"> </w:t>
      </w:r>
      <w:r>
        <w:rPr>
          <w:color w:val="auto"/>
        </w:rPr>
        <w:t>forint, melyet a Munkáltató havonta utólag, a tárgyhónapot követő hónap 10. napjáig, az adók és járulékok levonását követően köteles megfizetni a Munkavállaló részére.</w:t>
      </w:r>
    </w:p>
    <w:p w14:paraId="0B84B452" w14:textId="49074316" w:rsidR="00615CF9" w:rsidRPr="001E4866" w:rsidRDefault="00D8192A" w:rsidP="001E4866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 xml:space="preserve">A személyi alapbér teljesítésének módja pénzintézeti átutalás. A Munkavállaló külön nyilatkozatban köteles megjelölni bankszámlaszámát, mely nyilatkozat a munkaszerződés </w:t>
      </w:r>
      <w:r w:rsidR="00664A37">
        <w:rPr>
          <w:color w:val="auto"/>
        </w:rPr>
        <w:t>1</w:t>
      </w:r>
      <w:r>
        <w:rPr>
          <w:color w:val="auto"/>
        </w:rPr>
        <w:t>. számú mellékletét képezi.</w:t>
      </w:r>
    </w:p>
    <w:p w14:paraId="7D066828" w14:textId="77777777" w:rsidR="00615CF9" w:rsidRDefault="00615CF9">
      <w:pPr>
        <w:jc w:val="both"/>
        <w:rPr>
          <w:color w:val="auto"/>
        </w:rPr>
      </w:pPr>
    </w:p>
    <w:p w14:paraId="79D6B379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munkavégzés helye</w:t>
      </w:r>
    </w:p>
    <w:p w14:paraId="3CB02D5B" w14:textId="77777777" w:rsidR="00615CF9" w:rsidRDefault="00615CF9">
      <w:pPr>
        <w:jc w:val="both"/>
        <w:rPr>
          <w:color w:val="auto"/>
        </w:rPr>
      </w:pPr>
    </w:p>
    <w:p w14:paraId="4DC8D466" w14:textId="3C756844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munkavégzés helye a Munkáltató székhelye:</w:t>
      </w:r>
      <w:r>
        <w:t xml:space="preserve"> </w:t>
      </w:r>
      <w:r>
        <w:rPr>
          <w:color w:val="auto"/>
        </w:rPr>
        <w:t xml:space="preserve">Budapest, Jászberényi út 24, 1106 </w:t>
      </w:r>
    </w:p>
    <w:p w14:paraId="2C892CD1" w14:textId="1B0FDA63" w:rsidR="00615CF9" w:rsidRDefault="00D8192A">
      <w:pPr>
        <w:pStyle w:val="Listaszerbekezds"/>
        <w:numPr>
          <w:ilvl w:val="1"/>
          <w:numId w:val="1"/>
        </w:numPr>
        <w:jc w:val="both"/>
      </w:pPr>
      <w:r>
        <w:rPr>
          <w:color w:val="auto"/>
        </w:rPr>
        <w:t>A Felek rögzítik, hogy a munkaköri feladatok a természetüknél fogva a Munkáltató székhelyén kívüli munkavégzést tehetnek szükségessé.</w:t>
      </w:r>
    </w:p>
    <w:p w14:paraId="14D0D50A" w14:textId="77777777" w:rsidR="00615CF9" w:rsidRDefault="00615CF9">
      <w:pPr>
        <w:ind w:left="567" w:hanging="567"/>
        <w:jc w:val="both"/>
        <w:rPr>
          <w:color w:val="auto"/>
        </w:rPr>
      </w:pPr>
    </w:p>
    <w:p w14:paraId="2A89A618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color w:val="auto"/>
        </w:rPr>
      </w:pPr>
      <w:r>
        <w:rPr>
          <w:b/>
          <w:color w:val="auto"/>
        </w:rPr>
        <w:t>Munkaidő</w:t>
      </w:r>
    </w:p>
    <w:p w14:paraId="7DB5A8CD" w14:textId="77777777" w:rsidR="00615CF9" w:rsidRDefault="00615CF9">
      <w:pPr>
        <w:jc w:val="both"/>
        <w:rPr>
          <w:color w:val="auto"/>
        </w:rPr>
      </w:pPr>
    </w:p>
    <w:p w14:paraId="3D19C89E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Felek rögzítik, hogy a munkaviszony a Munkavállaló heti 40 órás munkaidőkeretben történő foglalkoztatására jön létre.</w:t>
      </w:r>
    </w:p>
    <w:p w14:paraId="1D8A45FD" w14:textId="65F712EB" w:rsidR="00615CF9" w:rsidRPr="001E4866" w:rsidRDefault="00D8192A" w:rsidP="001E4866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a munkahelyi törzsidőt munkanapokon 09.00 órától 17.00 óráig állapítja meg.</w:t>
      </w:r>
    </w:p>
    <w:p w14:paraId="5CABC65D" w14:textId="59E71437" w:rsidR="003D0052" w:rsidRDefault="003D0052">
      <w:pPr>
        <w:rPr>
          <w:color w:val="auto"/>
        </w:rPr>
      </w:pPr>
      <w:r>
        <w:rPr>
          <w:color w:val="auto"/>
        </w:rPr>
        <w:br w:type="page"/>
      </w:r>
    </w:p>
    <w:p w14:paraId="44E5B441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lastRenderedPageBreak/>
        <w:t>A szabadság</w:t>
      </w:r>
    </w:p>
    <w:p w14:paraId="3B40EC9E" w14:textId="77777777" w:rsidR="00615CF9" w:rsidRDefault="00615CF9">
      <w:pPr>
        <w:jc w:val="both"/>
        <w:rPr>
          <w:color w:val="auto"/>
        </w:rPr>
      </w:pPr>
    </w:p>
    <w:p w14:paraId="44C23C6B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Munkavállalónak a munkában töltött idő alapján minden naptári évben szabadság jár, amely alap- és pótszabadságból áll. Az alapszabadság mértéke 20 munkanap, a pótszabadság mértékére az Mt. 117. § (1) bekezdésében írtak az irányadóak.</w:t>
      </w:r>
    </w:p>
    <w:p w14:paraId="667ABCB7" w14:textId="529D9E48" w:rsidR="00615CF9" w:rsidRPr="001E4866" w:rsidRDefault="00D8192A" w:rsidP="001E4866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szabadságot a Munkavállaló előzetes meghallgatása után a Munkáltató adja ki. A Munkáltató évente 7 munkanap szabadságot legfeljebb két részletben a Munkavállaló kérésének megfelelő időpontban köteles kiadni, azonban a munkavállalónak az erre vonatkozó igényét legalább 15 nappal a szabadság kezdete előtt be kell jelentenie.</w:t>
      </w:r>
    </w:p>
    <w:p w14:paraId="0DA6B158" w14:textId="77777777" w:rsidR="00615CF9" w:rsidRDefault="00615CF9">
      <w:pPr>
        <w:pStyle w:val="Listaszerbekezds"/>
        <w:ind w:left="360"/>
        <w:rPr>
          <w:b/>
          <w:color w:val="auto"/>
        </w:rPr>
      </w:pPr>
    </w:p>
    <w:p w14:paraId="4EEE2FE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Munkaeszközök</w:t>
      </w:r>
    </w:p>
    <w:p w14:paraId="22B137FE" w14:textId="77777777" w:rsidR="00615CF9" w:rsidRDefault="00615CF9">
      <w:pPr>
        <w:jc w:val="both"/>
        <w:rPr>
          <w:color w:val="auto"/>
        </w:rPr>
      </w:pPr>
    </w:p>
    <w:p w14:paraId="03BDDB27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a Munkáltató tulajdonát képező számítástechnikai eszközökkel köteles végezni a munkáját, és munkájának eredményét számítástechnikai eszközök segítségével köteles továbbítani a Munkáltató részére.</w:t>
      </w:r>
    </w:p>
    <w:p w14:paraId="258D0C69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a munkavégzéshez nem jogosult a saját eszközeit használni, így különösen nem jogosult arra, hogy a munkavégzéssel összefüggő adatokat, dokumentumokat a Munkáltató által biztosított adathordozón kívül más adathordozón tárolja, illetve arra átmásolja.</w:t>
      </w:r>
    </w:p>
    <w:p w14:paraId="4022B233" w14:textId="77777777" w:rsidR="00615CF9" w:rsidRDefault="00615CF9">
      <w:pPr>
        <w:jc w:val="both"/>
        <w:rPr>
          <w:color w:val="auto"/>
        </w:rPr>
      </w:pPr>
    </w:p>
    <w:p w14:paraId="0E1B224D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Munkáltató ellenőrzési jogosultsága</w:t>
      </w:r>
    </w:p>
    <w:p w14:paraId="41FF9A4C" w14:textId="77777777" w:rsidR="00615CF9" w:rsidRDefault="00615CF9">
      <w:pPr>
        <w:jc w:val="both"/>
        <w:rPr>
          <w:color w:val="auto"/>
        </w:rPr>
      </w:pPr>
    </w:p>
    <w:p w14:paraId="05CF238A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kijelenti, hogy a rá vonatkozó és a rendelkezésére bocsátott munkáltatói szabályzatokat, szabályokat és előírásokat megismerte és azokat magára nézve kötelezőnek elfogadja.</w:t>
      </w:r>
    </w:p>
    <w:p w14:paraId="76931502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jogosult ellenőrizni a Munkavállaló által munkavégzés céljára használt informatikai eszközöket, és azokon tárolt valamennyi adatot.</w:t>
      </w:r>
    </w:p>
    <w:p w14:paraId="0399F08E" w14:textId="13BB3DCB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a 8.2. pont szerinti ellenőrzést előzetes bejelentés alapján jogosult elvégezni, azt a bejelentést követő 24 óra elteltével köteles megkezdeni és oly módon lefolytatni, hogy az a Munkavállaló számára ne okozzon aránytalan terhet.</w:t>
      </w:r>
    </w:p>
    <w:p w14:paraId="0C914CA9" w14:textId="77777777" w:rsidR="00615CF9" w:rsidRDefault="00615CF9" w:rsidP="001E4866">
      <w:pPr>
        <w:tabs>
          <w:tab w:val="left" w:pos="567"/>
        </w:tabs>
        <w:jc w:val="both"/>
        <w:rPr>
          <w:color w:val="auto"/>
        </w:rPr>
      </w:pPr>
    </w:p>
    <w:p w14:paraId="3D369C21" w14:textId="77777777" w:rsidR="00615CF9" w:rsidRDefault="00D8192A">
      <w:pPr>
        <w:pStyle w:val="Listaszerbekezds"/>
        <w:numPr>
          <w:ilvl w:val="0"/>
          <w:numId w:val="1"/>
        </w:numPr>
        <w:tabs>
          <w:tab w:val="left" w:pos="567"/>
        </w:tabs>
        <w:jc w:val="center"/>
        <w:rPr>
          <w:b/>
          <w:color w:val="auto"/>
        </w:rPr>
      </w:pPr>
      <w:r>
        <w:rPr>
          <w:b/>
          <w:color w:val="auto"/>
        </w:rPr>
        <w:t>A Munkavállaló továbbképzése és oktatása</w:t>
      </w:r>
    </w:p>
    <w:p w14:paraId="73106252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5698D6CE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Munkáltató - a költségek megtérítése mellett - szakmai továbbképzéseken, tanfolyamokon és oktatásokon való részvételt írhat elő a Munkavállaló részére.</w:t>
      </w:r>
    </w:p>
    <w:p w14:paraId="40756FC8" w14:textId="77777777" w:rsidR="00615CF9" w:rsidRDefault="00D8192A">
      <w:pPr>
        <w:pStyle w:val="Listaszerbekezds"/>
        <w:numPr>
          <w:ilvl w:val="1"/>
          <w:numId w:val="1"/>
        </w:numPr>
        <w:jc w:val="both"/>
        <w:rPr>
          <w:color w:val="auto"/>
        </w:rPr>
      </w:pPr>
      <w:r>
        <w:rPr>
          <w:color w:val="auto"/>
        </w:rPr>
        <w:t>A Munkavállaló köteles részt venni a Munkáltató által kijelölt továbbképzéseken, tanfolyamokon és oktatásokon, és az előírt vizsgákat letenni.</w:t>
      </w:r>
    </w:p>
    <w:p w14:paraId="744E286A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757165C3" w14:textId="77777777" w:rsidR="00615CF9" w:rsidRDefault="00615CF9">
      <w:pPr>
        <w:tabs>
          <w:tab w:val="left" w:pos="567"/>
        </w:tabs>
        <w:rPr>
          <w:b/>
          <w:color w:val="auto"/>
        </w:rPr>
      </w:pPr>
    </w:p>
    <w:p w14:paraId="1A59E267" w14:textId="77777777" w:rsidR="00615CF9" w:rsidRDefault="00D8192A">
      <w:pPr>
        <w:pStyle w:val="Listaszerbekezds"/>
        <w:numPr>
          <w:ilvl w:val="0"/>
          <w:numId w:val="1"/>
        </w:numPr>
        <w:tabs>
          <w:tab w:val="left" w:pos="567"/>
        </w:tabs>
        <w:jc w:val="center"/>
        <w:rPr>
          <w:b/>
          <w:color w:val="auto"/>
        </w:rPr>
      </w:pPr>
      <w:r>
        <w:rPr>
          <w:b/>
          <w:color w:val="auto"/>
        </w:rPr>
        <w:t>További munkaviszony létesítése</w:t>
      </w:r>
    </w:p>
    <w:p w14:paraId="054F46F0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4D611D88" w14:textId="77777777" w:rsidR="00615CF9" w:rsidRDefault="00D8192A">
      <w:pPr>
        <w:pStyle w:val="Listaszerbekezds"/>
        <w:tabs>
          <w:tab w:val="left" w:pos="1134"/>
        </w:tabs>
        <w:ind w:left="792"/>
        <w:jc w:val="both"/>
        <w:rPr>
          <w:color w:val="auto"/>
        </w:rPr>
      </w:pPr>
      <w:r>
        <w:rPr>
          <w:color w:val="auto"/>
        </w:rPr>
        <w:t>A Munkavállaló a munkaviszony fennállása alatt további munkaviszonyt vagy munkavégzésre irányuló egyéb jogviszonyt csak a Munkáltató előzetes írásbeli engedélyével létesíthet.</w:t>
      </w:r>
    </w:p>
    <w:p w14:paraId="21B6DB07" w14:textId="77777777" w:rsidR="00615CF9" w:rsidRDefault="00615CF9">
      <w:pPr>
        <w:pStyle w:val="Listaszerbekezds"/>
        <w:tabs>
          <w:tab w:val="left" w:pos="1134"/>
        </w:tabs>
        <w:ind w:left="792"/>
        <w:jc w:val="both"/>
        <w:rPr>
          <w:color w:val="auto"/>
        </w:rPr>
      </w:pPr>
    </w:p>
    <w:p w14:paraId="7EFD4F3D" w14:textId="77777777" w:rsidR="00615CF9" w:rsidRDefault="00D8192A">
      <w:pPr>
        <w:pStyle w:val="Listaszerbekezds"/>
        <w:numPr>
          <w:ilvl w:val="0"/>
          <w:numId w:val="1"/>
        </w:numPr>
        <w:tabs>
          <w:tab w:val="left" w:pos="1134"/>
        </w:tabs>
        <w:jc w:val="center"/>
        <w:rPr>
          <w:b/>
          <w:color w:val="auto"/>
        </w:rPr>
      </w:pPr>
      <w:r>
        <w:rPr>
          <w:b/>
          <w:color w:val="auto"/>
        </w:rPr>
        <w:t>Szellemi tulajdon</w:t>
      </w:r>
    </w:p>
    <w:p w14:paraId="56D5E419" w14:textId="77777777" w:rsidR="00D8192A" w:rsidRDefault="00D8192A" w:rsidP="001E4866">
      <w:pPr>
        <w:pStyle w:val="Listaszerbekezds"/>
        <w:tabs>
          <w:tab w:val="left" w:pos="1134"/>
        </w:tabs>
        <w:ind w:left="360"/>
        <w:rPr>
          <w:b/>
          <w:color w:val="auto"/>
        </w:rPr>
      </w:pPr>
    </w:p>
    <w:p w14:paraId="669C868B" w14:textId="1DF53DEA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rPr>
          <w:color w:val="auto"/>
        </w:rPr>
      </w:pPr>
      <w:r>
        <w:rPr>
          <w:color w:val="auto"/>
        </w:rPr>
        <w:t>A Munkavállaló tudomásul veszi, hogy az általa a munkaköri kötelezettségének teljesítése során létrehozott valamennyi szellemi alkotás – tekintet nélkül azok jogi oltalomban való részesíthetőségére – a Munkáltató tulajdonát képezi.</w:t>
      </w:r>
    </w:p>
    <w:p w14:paraId="1DE27F2E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rPr>
          <w:color w:val="auto"/>
        </w:rPr>
      </w:pPr>
      <w:r>
        <w:rPr>
          <w:color w:val="auto"/>
        </w:rPr>
        <w:t>A Munkavállalót - eltérő eseti írásbeli megállapodás hiányában – külön térítés nem illeti meg a 11.1. pontban foglaltak fejében.</w:t>
      </w:r>
    </w:p>
    <w:p w14:paraId="1535C4C8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4ACAE18E" w14:textId="77777777" w:rsidR="00615CF9" w:rsidRDefault="00615CF9">
      <w:pPr>
        <w:tabs>
          <w:tab w:val="left" w:pos="567"/>
        </w:tabs>
        <w:jc w:val="both"/>
        <w:rPr>
          <w:color w:val="auto"/>
        </w:rPr>
      </w:pPr>
    </w:p>
    <w:p w14:paraId="643BE790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lastRenderedPageBreak/>
        <w:t>Titoktartási kötelezettség</w:t>
      </w:r>
    </w:p>
    <w:p w14:paraId="692F7D7D" w14:textId="77777777" w:rsidR="00615CF9" w:rsidRDefault="00615CF9">
      <w:pPr>
        <w:rPr>
          <w:color w:val="auto"/>
        </w:rPr>
      </w:pPr>
    </w:p>
    <w:p w14:paraId="5DEE201E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 rögzítik, hogy a jelen szerződés tartalma és az annak teljesítése során tudomásukra jutó minden tény, adat és információ üzleti titoknak minősül, tekintet nélkül arra, hogy az a Felekre vagy harmadik személyekre vonatkozik.</w:t>
      </w:r>
    </w:p>
    <w:p w14:paraId="1352F478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 az üzleti titok megsértésének minősítenek minden olyan tevékenységet vagy mulasztást, melynek eredményeként a titok a Feleken kívüli harmadik személy birtokába kerül, vagy az harmadik személy számára megismerhetővé, hozzáférhetővé válik.</w:t>
      </w:r>
    </w:p>
    <w:p w14:paraId="707963B3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Feleket a titoktartási kötelezettség a szerződés fennállása alatt és megszűnését követően is időbeli korlátozás nélkül köti.</w:t>
      </w:r>
    </w:p>
    <w:p w14:paraId="7BF2CE7F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Felek tudomásul veszik, hogy a titoktartási kötelezettség megsértése esetén mind a Polgári Törvénykönyvben, mind pedig a Büntető Törvénykönyvben írt következmények alkalmazhatóak. A Felek a titoksértéssel okozati összefüggésben keletkezett kárt kötelesek megtéríteni.</w:t>
      </w:r>
    </w:p>
    <w:p w14:paraId="2CE8E3BC" w14:textId="77777777" w:rsidR="00615CF9" w:rsidRDefault="00615CF9">
      <w:pPr>
        <w:tabs>
          <w:tab w:val="left" w:pos="567"/>
        </w:tabs>
        <w:ind w:left="567" w:hanging="567"/>
        <w:jc w:val="both"/>
        <w:rPr>
          <w:color w:val="auto"/>
        </w:rPr>
      </w:pPr>
    </w:p>
    <w:p w14:paraId="7D75780A" w14:textId="77777777" w:rsidR="00615CF9" w:rsidRDefault="00615CF9">
      <w:pPr>
        <w:jc w:val="center"/>
        <w:rPr>
          <w:b/>
          <w:color w:val="auto"/>
        </w:rPr>
      </w:pPr>
    </w:p>
    <w:p w14:paraId="1E8B022F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Munkavállaló egyéb kötelezettségei</w:t>
      </w:r>
    </w:p>
    <w:p w14:paraId="55DF83F0" w14:textId="77777777" w:rsidR="00615CF9" w:rsidRDefault="00615CF9">
      <w:pPr>
        <w:jc w:val="both"/>
        <w:rPr>
          <w:color w:val="auto"/>
          <w:highlight w:val="yellow"/>
        </w:rPr>
      </w:pPr>
    </w:p>
    <w:p w14:paraId="7AD5773C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kötelezettséget vállal arra, hogy a Munkáltató egyoldalú döntése alapján aláveti magát a nemzetbiztonsági ellenőrzésnek a mindenkor hatályos jogi szabályozás alapján.</w:t>
      </w:r>
    </w:p>
    <w:p w14:paraId="6A4C2BF6" w14:textId="472DD2EF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kijelenti, hogy teljes</w:t>
      </w:r>
      <w:r w:rsidR="00E901D0">
        <w:rPr>
          <w:color w:val="auto"/>
        </w:rPr>
        <w:t xml:space="preserve"> </w:t>
      </w:r>
      <w:r>
        <w:rPr>
          <w:color w:val="auto"/>
        </w:rPr>
        <w:t>körűen ismeri a Büntető Törvénykönyvnek az adatkezeléssel és az információs rendszerekkel kapcsolatos törvényi tényállásait, és kötelezettséget vállal arra, hogy tartózkodik minden olyan tevékenységtől és/vagy mulasztástól, amely ezek bármelyikének megállapítására alkalmas lehet.</w:t>
      </w:r>
    </w:p>
    <w:p w14:paraId="073F5D41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a munkaviszonnyal összefüggő elektronikus levelezés során kizárólag a Munkáltató által biztosított e-mail címet használhatja, kivéve, ha a Munkáltató az egyes munkafeladatok kapcsán előzetesen kifejezetten eltérően rendelkezik.</w:t>
      </w:r>
    </w:p>
    <w:p w14:paraId="24E934C5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1134"/>
        </w:tabs>
        <w:jc w:val="both"/>
        <w:rPr>
          <w:color w:val="auto"/>
        </w:rPr>
      </w:pPr>
      <w:r>
        <w:rPr>
          <w:color w:val="auto"/>
        </w:rPr>
        <w:t>A Munkavállaló köteles bejelenteni a Munkáltató részére, ha vele szemben akár belföldön, akár külföldön büntetőeljárás indul.</w:t>
      </w:r>
    </w:p>
    <w:p w14:paraId="219A3F36" w14:textId="77777777" w:rsidR="00615CF9" w:rsidRDefault="00615CF9">
      <w:pPr>
        <w:jc w:val="both"/>
        <w:rPr>
          <w:color w:val="auto"/>
        </w:rPr>
      </w:pPr>
    </w:p>
    <w:p w14:paraId="3577C5B2" w14:textId="77777777" w:rsidR="00615CF9" w:rsidRDefault="00615CF9">
      <w:pPr>
        <w:jc w:val="both"/>
        <w:rPr>
          <w:color w:val="auto"/>
        </w:rPr>
      </w:pPr>
    </w:p>
    <w:p w14:paraId="4EE817A7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A munkaviszony megszüntetése</w:t>
      </w:r>
    </w:p>
    <w:p w14:paraId="38E04147" w14:textId="77777777" w:rsidR="00615CF9" w:rsidRDefault="00615CF9">
      <w:pPr>
        <w:tabs>
          <w:tab w:val="left" w:pos="567"/>
          <w:tab w:val="left" w:pos="993"/>
        </w:tabs>
        <w:jc w:val="both"/>
        <w:rPr>
          <w:color w:val="auto"/>
        </w:rPr>
      </w:pPr>
    </w:p>
    <w:p w14:paraId="0E3511F2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567"/>
          <w:tab w:val="left" w:pos="709"/>
          <w:tab w:val="left" w:pos="993"/>
        </w:tabs>
        <w:jc w:val="both"/>
        <w:rPr>
          <w:color w:val="auto"/>
        </w:rPr>
      </w:pPr>
      <w:r>
        <w:rPr>
          <w:color w:val="auto"/>
        </w:rPr>
        <w:t>A Felek a munkaviszonyt közös megegyezéssel bármikor megszüntethetik.</w:t>
      </w:r>
    </w:p>
    <w:p w14:paraId="24FE1987" w14:textId="2A1E6FFB" w:rsidR="00615CF9" w:rsidRDefault="00D8192A">
      <w:pPr>
        <w:pStyle w:val="Listaszerbekezds"/>
        <w:numPr>
          <w:ilvl w:val="1"/>
          <w:numId w:val="1"/>
        </w:numPr>
        <w:tabs>
          <w:tab w:val="left" w:pos="567"/>
          <w:tab w:val="left" w:pos="993"/>
        </w:tabs>
        <w:jc w:val="both"/>
        <w:rPr>
          <w:color w:val="auto"/>
        </w:rPr>
      </w:pPr>
      <w:r>
        <w:rPr>
          <w:color w:val="auto"/>
        </w:rPr>
        <w:t>A munkaviszonyt a Felek bármelyik a másik Félhez címzett egyoldalú jognyilatkozattal - felmondással - megszüntetheti, azzal, hogy a felmondási idő 30 nap, amely a Munkáltató felmondása esetén az Mt. 69. § (2) bekezdésében meghatározott időtartammal meghosszabbodik.</w:t>
      </w:r>
    </w:p>
    <w:p w14:paraId="432614C1" w14:textId="77777777" w:rsidR="00615CF9" w:rsidRDefault="00D8192A">
      <w:pPr>
        <w:pStyle w:val="NormlWeb"/>
        <w:numPr>
          <w:ilvl w:val="2"/>
          <w:numId w:val="1"/>
        </w:numPr>
        <w:tabs>
          <w:tab w:val="left" w:pos="567"/>
          <w:tab w:val="left" w:pos="709"/>
          <w:tab w:val="left" w:pos="993"/>
        </w:tabs>
        <w:spacing w:beforeAutospacing="0" w:afterAutospacing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 a felmondását köteles megindokolni. A felmondás indoka a Munkavállaló munkaviszonnyal kapcsolatos magatartásával, képességével vagy a Munkáltató működésével összefüggő ok lehet.</w:t>
      </w:r>
    </w:p>
    <w:p w14:paraId="26F6F93F" w14:textId="77777777" w:rsidR="00615CF9" w:rsidRDefault="00D8192A">
      <w:pPr>
        <w:pStyle w:val="Listaszerbekezds"/>
        <w:numPr>
          <w:ilvl w:val="2"/>
          <w:numId w:val="1"/>
        </w:numPr>
        <w:tabs>
          <w:tab w:val="left" w:pos="567"/>
          <w:tab w:val="left" w:pos="709"/>
          <w:tab w:val="left" w:pos="993"/>
        </w:tabs>
        <w:jc w:val="both"/>
        <w:rPr>
          <w:color w:val="auto"/>
        </w:rPr>
      </w:pPr>
      <w:r>
        <w:rPr>
          <w:color w:val="auto"/>
        </w:rPr>
        <w:t>A Munkavállaló a munkaviszonyának felmondását nem köteles megindokolni.</w:t>
      </w:r>
    </w:p>
    <w:p w14:paraId="6BC4A426" w14:textId="77777777" w:rsidR="00615CF9" w:rsidRDefault="00D8192A">
      <w:pPr>
        <w:pStyle w:val="NormlWeb"/>
        <w:numPr>
          <w:ilvl w:val="1"/>
          <w:numId w:val="1"/>
        </w:numPr>
        <w:tabs>
          <w:tab w:val="left" w:pos="567"/>
          <w:tab w:val="left" w:pos="993"/>
        </w:tabs>
        <w:spacing w:beforeAutospacing="0" w:afterAutospacing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 vagy a Munkavállaló a munkaviszonyt azonnali hatályú felmondással megszüntetheti, ha a másik Fél a munkaviszonyból származó lényeges kötelezettségét szándékosan vagy súlyos gondatlansággal jelentős mértékben megszegi, vagy egyébként olyan magatartást tanúsít, amely a munkaviszony fenntartását lehetetlenné teszi.</w:t>
      </w:r>
    </w:p>
    <w:p w14:paraId="71DA43D5" w14:textId="77777777" w:rsidR="00615CF9" w:rsidRDefault="00D8192A">
      <w:pPr>
        <w:pStyle w:val="NormlWeb"/>
        <w:numPr>
          <w:ilvl w:val="2"/>
          <w:numId w:val="1"/>
        </w:numPr>
        <w:tabs>
          <w:tab w:val="left" w:pos="567"/>
          <w:tab w:val="left" w:pos="993"/>
        </w:tabs>
        <w:spacing w:beforeAutospacing="0" w:after="20" w:afterAutospacing="0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Munkavállaló tudomásul veszi, hogy a munkaviszony azonnali hatályú felmondással történő megszüntetését eredményezi különösen, de nem kizárólagosan, amennyiben</w:t>
      </w:r>
    </w:p>
    <w:p w14:paraId="5D69304C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munkavégzés helyén önhibájából eredő ittas vagy bódult állapotban jelenik meg;</w:t>
      </w:r>
    </w:p>
    <w:p w14:paraId="276EBF6F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munkavégzés helyéről önkényesen eltávozik vagy attól menthető ok nélkül távol marad;</w:t>
      </w:r>
    </w:p>
    <w:p w14:paraId="5EB2C769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lastRenderedPageBreak/>
        <w:t>a Munkáltató utasításának szándékosan vagy súlyos gondatlanságból nem tesz eleget,</w:t>
      </w:r>
    </w:p>
    <w:p w14:paraId="0B98E8EE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Munkáltatónak szándékosan kárt okoz (szándékos rongálás, lopás stb.);</w:t>
      </w:r>
    </w:p>
    <w:p w14:paraId="042CA784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Munkáltatóra vonatkozó üzleti titkot megsérti;</w:t>
      </w:r>
    </w:p>
    <w:p w14:paraId="40231725" w14:textId="77777777" w:rsidR="00615CF9" w:rsidRDefault="00D8192A">
      <w:pPr>
        <w:pStyle w:val="NormlWeb"/>
        <w:numPr>
          <w:ilvl w:val="0"/>
          <w:numId w:val="2"/>
        </w:numPr>
        <w:spacing w:beforeAutospacing="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a Munkáltató vagy a Munkáltató vezető tisztségviselőinek, tulajdonosának jó hírnevét megsérti;</w:t>
      </w:r>
    </w:p>
    <w:p w14:paraId="1D3BB605" w14:textId="77777777" w:rsidR="00615CF9" w:rsidRDefault="00D8192A">
      <w:pPr>
        <w:pStyle w:val="NormlWeb"/>
        <w:numPr>
          <w:ilvl w:val="0"/>
          <w:numId w:val="2"/>
        </w:numPr>
        <w:spacing w:beforeAutospacing="0" w:after="20" w:afterAutospacing="0"/>
        <w:ind w:left="1276"/>
        <w:jc w:val="both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megsérti a jelen szerződés 13. pontjában foglaltakat.</w:t>
      </w:r>
    </w:p>
    <w:p w14:paraId="16C28D8C" w14:textId="77777777" w:rsidR="00615CF9" w:rsidRDefault="00615CF9">
      <w:pPr>
        <w:jc w:val="both"/>
        <w:rPr>
          <w:color w:val="auto"/>
        </w:rPr>
      </w:pPr>
    </w:p>
    <w:p w14:paraId="40BD0262" w14:textId="77777777" w:rsidR="00615CF9" w:rsidRDefault="00615CF9">
      <w:pPr>
        <w:jc w:val="both"/>
        <w:rPr>
          <w:color w:val="auto"/>
        </w:rPr>
      </w:pPr>
    </w:p>
    <w:p w14:paraId="2E11513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Eljárás a munkaviszony megszűnése esetén</w:t>
      </w:r>
    </w:p>
    <w:p w14:paraId="6965FFED" w14:textId="77777777" w:rsidR="00615CF9" w:rsidRDefault="00615CF9">
      <w:pPr>
        <w:rPr>
          <w:color w:val="auto"/>
        </w:rPr>
      </w:pPr>
    </w:p>
    <w:p w14:paraId="0918097B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709"/>
        </w:tabs>
        <w:ind w:left="426"/>
        <w:jc w:val="both"/>
        <w:rPr>
          <w:color w:val="auto"/>
        </w:rPr>
      </w:pPr>
      <w:r>
        <w:rPr>
          <w:color w:val="auto"/>
        </w:rPr>
        <w:t>A munkaviszony megszűnésekor a Munkavállaló köteles a munkakörét átadni a Munkáltató által kijelölt személy részére, valamint - átadás-átvételi jegyzőkönyv felvétele mellett - haladéktalanul visszaszolgáltatni a birtokában lévő és a Munkáltató tulajdonát képező valamennyi, visszaszolgáltatási vagy elszámolási kötelezettséggel átvett dolgot, a Munkáltató által kibocsátott, illetve arra vonatkozó valamennyi iratot és dokumentumot.</w:t>
      </w:r>
    </w:p>
    <w:p w14:paraId="7A307A1D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709"/>
        </w:tabs>
        <w:ind w:left="426"/>
        <w:jc w:val="both"/>
        <w:rPr>
          <w:rFonts w:cs="Tahoma"/>
          <w:color w:val="auto"/>
        </w:rPr>
      </w:pPr>
      <w:r>
        <w:rPr>
          <w:color w:val="auto"/>
        </w:rPr>
        <w:t xml:space="preserve">A </w:t>
      </w:r>
      <w:r>
        <w:rPr>
          <w:rFonts w:cs="Tahoma"/>
          <w:color w:val="auto"/>
        </w:rPr>
        <w:t>munkaviszony felmondással történő megszüntetésekor legkésőbb az utolsó munkában töltött naptól, egyébként legkésőbb a munkaviszony megszűnésétől számított ötödik munkanapon a Munkavállaló részére ki kell fizetni a munkabérét, egyéb járandóságait, valamint ki kell adni a munkaviszonyra vonatkozó szabályban és egyéb jogszabályokban előírt igazolásokat.</w:t>
      </w:r>
    </w:p>
    <w:p w14:paraId="30C9A0D9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709"/>
        </w:tabs>
        <w:ind w:left="426"/>
        <w:jc w:val="both"/>
        <w:rPr>
          <w:color w:val="auto"/>
        </w:rPr>
      </w:pPr>
      <w:r>
        <w:rPr>
          <w:color w:val="auto"/>
        </w:rPr>
        <w:t>A Felek rögzítik, hogy a 14.2. pont szerinti elszámolásra kizárólag a Munkáltató székhelyén kerül sor, ahol az elszámolás érdekében a Munkavállaló - a Felek által előre egyeztetett időpontban - köteles megjelenni. A Munkavállaló tudomásul veszi, hogy a Munkáltató elszámolási és igazolás-kiadási kötelezettségét postai úton nem teljesíti.</w:t>
      </w:r>
    </w:p>
    <w:p w14:paraId="422C777A" w14:textId="77777777" w:rsidR="00615CF9" w:rsidRDefault="00615CF9">
      <w:pPr>
        <w:tabs>
          <w:tab w:val="left" w:pos="709"/>
        </w:tabs>
        <w:ind w:left="426" w:hanging="709"/>
        <w:jc w:val="both"/>
        <w:rPr>
          <w:color w:val="auto"/>
        </w:rPr>
      </w:pPr>
    </w:p>
    <w:p w14:paraId="3EF06A92" w14:textId="77777777" w:rsidR="00615CF9" w:rsidRDefault="00615CF9">
      <w:pPr>
        <w:ind w:left="709" w:hanging="709"/>
        <w:jc w:val="both"/>
        <w:rPr>
          <w:color w:val="auto"/>
        </w:rPr>
      </w:pPr>
    </w:p>
    <w:p w14:paraId="2835486B" w14:textId="77777777" w:rsidR="00615CF9" w:rsidRDefault="00D8192A">
      <w:pPr>
        <w:pStyle w:val="Listaszerbekezds"/>
        <w:numPr>
          <w:ilvl w:val="0"/>
          <w:numId w:val="1"/>
        </w:numPr>
        <w:jc w:val="center"/>
        <w:rPr>
          <w:b/>
          <w:color w:val="auto"/>
        </w:rPr>
      </w:pPr>
      <w:r>
        <w:rPr>
          <w:b/>
          <w:color w:val="auto"/>
        </w:rPr>
        <w:t>Egyéb rendelkezések</w:t>
      </w:r>
    </w:p>
    <w:p w14:paraId="1F28017F" w14:textId="77777777" w:rsidR="00615CF9" w:rsidRDefault="00615CF9">
      <w:pPr>
        <w:rPr>
          <w:color w:val="auto"/>
        </w:rPr>
      </w:pPr>
    </w:p>
    <w:p w14:paraId="5CCE29B2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Felek a munkaszerződést kizárólag közös megegyezéssel, írásban módosíthatják.</w:t>
      </w:r>
    </w:p>
    <w:p w14:paraId="6C227338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Felek kijelentik, hogy amennyiben a jelen szerződés valamely rendelkezése érvénytelen, úgy az a szerződés többi rendelkezésének érvényességét csak abban az esetben érinti, ha a Felek a szerződést az érvénytelen rendelkezés nélkül nem kötötték volna meg.</w:t>
      </w:r>
    </w:p>
    <w:p w14:paraId="00AB1838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Felek egybehangzóan rögzítik, hogy a Munkáltató átadta a Munkavállaló részére az Mt. 46. § (1) bekezdése szerinti tájékoztatást.</w:t>
      </w:r>
    </w:p>
    <w:p w14:paraId="3ECCCCF9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Felek megállapodnak abban, hogy a jelen szerződéssel kapcsolatos vitás kérdéseket elsődlegesen peren kívüli megegyezés útján rendezik, melyről jegyzőkönyvet vesznek fel.</w:t>
      </w:r>
    </w:p>
    <w:p w14:paraId="51E041E0" w14:textId="77777777" w:rsidR="00615CF9" w:rsidRDefault="00D8192A">
      <w:pPr>
        <w:pStyle w:val="Listaszerbekezds"/>
        <w:numPr>
          <w:ilvl w:val="1"/>
          <w:numId w:val="1"/>
        </w:numPr>
        <w:tabs>
          <w:tab w:val="left" w:pos="851"/>
        </w:tabs>
        <w:ind w:left="567"/>
        <w:jc w:val="both"/>
        <w:rPr>
          <w:color w:val="auto"/>
        </w:rPr>
      </w:pPr>
      <w:r>
        <w:rPr>
          <w:color w:val="auto"/>
        </w:rPr>
        <w:t>A jelen szerződésben nem szabályozott kérdésekben a magyar jog, így különösen az Mt. szabályai az irányadóak.</w:t>
      </w:r>
    </w:p>
    <w:p w14:paraId="234C1661" w14:textId="77777777" w:rsidR="00615CF9" w:rsidRDefault="00615CF9">
      <w:pPr>
        <w:jc w:val="both"/>
        <w:rPr>
          <w:color w:val="auto"/>
        </w:rPr>
      </w:pPr>
    </w:p>
    <w:p w14:paraId="4C9CC864" w14:textId="2C6C2E0D" w:rsidR="00615CF9" w:rsidRDefault="00D8192A">
      <w:pPr>
        <w:jc w:val="both"/>
        <w:rPr>
          <w:color w:val="auto"/>
        </w:rPr>
      </w:pPr>
      <w:r>
        <w:rPr>
          <w:color w:val="auto"/>
        </w:rPr>
        <w:t xml:space="preserve">A Felek a jelen </w:t>
      </w:r>
      <w:r w:rsidR="00487A1C">
        <w:rPr>
          <w:color w:val="auto"/>
        </w:rPr>
        <w:t>szerződést,</w:t>
      </w:r>
      <w:r>
        <w:rPr>
          <w:color w:val="auto"/>
        </w:rPr>
        <w:t xml:space="preserve"> mint akaratukkal mindenben megegyezőt írták alá.</w:t>
      </w:r>
    </w:p>
    <w:p w14:paraId="35C09300" w14:textId="77777777" w:rsidR="00615CF9" w:rsidRDefault="00615CF9">
      <w:pPr>
        <w:jc w:val="both"/>
        <w:rPr>
          <w:color w:val="auto"/>
        </w:rPr>
      </w:pPr>
    </w:p>
    <w:p w14:paraId="37D42557" w14:textId="4B145CE9" w:rsidR="00615CF9" w:rsidRDefault="00D8192A">
      <w:pPr>
        <w:jc w:val="both"/>
        <w:rPr>
          <w:color w:val="auto"/>
        </w:rPr>
      </w:pPr>
      <w:r>
        <w:rPr>
          <w:color w:val="auto"/>
        </w:rPr>
        <w:t xml:space="preserve">Budapest, </w:t>
      </w:r>
      <w:r w:rsidRPr="003D0052">
        <w:rPr>
          <w:color w:val="auto"/>
          <w:highlight w:val="yellow"/>
        </w:rPr>
        <w:t>20</w:t>
      </w:r>
      <w:r w:rsidR="00A03AF7" w:rsidRPr="003D0052">
        <w:rPr>
          <w:color w:val="auto"/>
          <w:highlight w:val="yellow"/>
        </w:rPr>
        <w:t>2</w:t>
      </w:r>
      <w:r w:rsidR="003D0052" w:rsidRPr="003D0052">
        <w:rPr>
          <w:color w:val="auto"/>
          <w:highlight w:val="yellow"/>
        </w:rPr>
        <w:t>3.10.01.</w:t>
      </w:r>
    </w:p>
    <w:p w14:paraId="60A9593D" w14:textId="77777777" w:rsidR="00615CF9" w:rsidRDefault="00615CF9">
      <w:pPr>
        <w:jc w:val="both"/>
        <w:rPr>
          <w:color w:val="auto"/>
        </w:rPr>
      </w:pPr>
    </w:p>
    <w:p w14:paraId="5BD162CF" w14:textId="77777777" w:rsidR="00615CF9" w:rsidRDefault="00615CF9">
      <w:pPr>
        <w:jc w:val="both"/>
        <w:rPr>
          <w:color w:val="auto"/>
        </w:rPr>
      </w:pPr>
    </w:p>
    <w:p w14:paraId="0AC87D63" w14:textId="77777777" w:rsidR="00615CF9" w:rsidRDefault="00615CF9">
      <w:pPr>
        <w:jc w:val="both"/>
        <w:rPr>
          <w:color w:val="auto"/>
        </w:rPr>
      </w:pPr>
    </w:p>
    <w:p w14:paraId="487EFECE" w14:textId="77777777" w:rsidR="00615CF9" w:rsidRDefault="00615CF9">
      <w:pPr>
        <w:jc w:val="both"/>
        <w:rPr>
          <w:color w:val="auto"/>
        </w:rPr>
      </w:pPr>
    </w:p>
    <w:tbl>
      <w:tblPr>
        <w:tblW w:w="9070" w:type="dxa"/>
        <w:jc w:val="center"/>
        <w:tblLook w:val="01E0" w:firstRow="1" w:lastRow="1" w:firstColumn="1" w:lastColumn="1" w:noHBand="0" w:noVBand="0"/>
      </w:tblPr>
      <w:tblGrid>
        <w:gridCol w:w="3976"/>
        <w:gridCol w:w="3976"/>
        <w:gridCol w:w="1118"/>
      </w:tblGrid>
      <w:tr w:rsidR="00615CF9" w14:paraId="7953984B" w14:textId="77777777">
        <w:trPr>
          <w:jc w:val="center"/>
        </w:trPr>
        <w:tc>
          <w:tcPr>
            <w:tcW w:w="3976" w:type="dxa"/>
            <w:shd w:val="clear" w:color="auto" w:fill="auto"/>
          </w:tcPr>
          <w:p w14:paraId="4B01F562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………………………………………</w:t>
            </w:r>
          </w:p>
          <w:p w14:paraId="252F948F" w14:textId="77777777" w:rsidR="00615CF9" w:rsidRDefault="00D8192A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Devwing Kft.</w:t>
            </w:r>
          </w:p>
          <w:p w14:paraId="2D62F144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(képviseli: Mihály Árpád ügyvezető)</w:t>
            </w:r>
          </w:p>
          <w:p w14:paraId="47CE83D6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Munkáltató</w:t>
            </w:r>
          </w:p>
        </w:tc>
        <w:tc>
          <w:tcPr>
            <w:tcW w:w="3976" w:type="dxa"/>
            <w:shd w:val="clear" w:color="auto" w:fill="auto"/>
          </w:tcPr>
          <w:p w14:paraId="58A4832E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………………………………………</w:t>
            </w:r>
          </w:p>
          <w:p w14:paraId="3A495EC4" w14:textId="692CA86C" w:rsidR="00615CF9" w:rsidRDefault="003D0052">
            <w:pPr>
              <w:jc w:val="center"/>
              <w:rPr>
                <w:b/>
                <w:color w:val="auto"/>
              </w:rPr>
            </w:pPr>
            <w:r w:rsidRPr="003D0052">
              <w:rPr>
                <w:b/>
                <w:color w:val="auto"/>
                <w:highlight w:val="yellow"/>
              </w:rPr>
              <w:t>Szabó Sándor</w:t>
            </w:r>
          </w:p>
          <w:p w14:paraId="2BC563FD" w14:textId="77777777" w:rsidR="00615CF9" w:rsidRDefault="00D8192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Munkavállaló</w:t>
            </w:r>
          </w:p>
        </w:tc>
        <w:tc>
          <w:tcPr>
            <w:tcW w:w="1118" w:type="dxa"/>
            <w:shd w:val="clear" w:color="auto" w:fill="auto"/>
          </w:tcPr>
          <w:p w14:paraId="4E99B222" w14:textId="77777777" w:rsidR="00615CF9" w:rsidRDefault="00615CF9">
            <w:pPr>
              <w:jc w:val="center"/>
              <w:rPr>
                <w:color w:val="auto"/>
              </w:rPr>
            </w:pPr>
          </w:p>
        </w:tc>
      </w:tr>
    </w:tbl>
    <w:p w14:paraId="17065C33" w14:textId="57F12B55" w:rsidR="002E1623" w:rsidRDefault="002E1623"/>
    <w:p w14:paraId="5A184BE5" w14:textId="77777777" w:rsidR="002E1623" w:rsidRDefault="002E1623">
      <w:r>
        <w:br w:type="page"/>
      </w:r>
    </w:p>
    <w:p w14:paraId="55FE171C" w14:textId="5D681AA4" w:rsidR="002E1623" w:rsidRDefault="002E1623" w:rsidP="00DB538C">
      <w:pPr>
        <w:jc w:val="center"/>
        <w:rPr>
          <w:b/>
          <w:bCs w:val="0"/>
        </w:rPr>
      </w:pPr>
      <w:r w:rsidRPr="00DB538C">
        <w:rPr>
          <w:b/>
          <w:bCs w:val="0"/>
        </w:rPr>
        <w:lastRenderedPageBreak/>
        <w:t>BANKSZÁMLA NYILATKOZAT</w:t>
      </w:r>
    </w:p>
    <w:p w14:paraId="4F79D151" w14:textId="77777777" w:rsidR="00DB538C" w:rsidRPr="00DB538C" w:rsidRDefault="00DB538C" w:rsidP="00DB538C">
      <w:pPr>
        <w:spacing w:line="360" w:lineRule="auto"/>
        <w:jc w:val="center"/>
        <w:rPr>
          <w:b/>
          <w:bCs w:val="0"/>
        </w:rPr>
      </w:pPr>
    </w:p>
    <w:p w14:paraId="0FC96E8B" w14:textId="2FAE4A3D" w:rsidR="002E1623" w:rsidRDefault="002E1623" w:rsidP="00DB538C">
      <w:pPr>
        <w:spacing w:line="360" w:lineRule="auto"/>
      </w:pPr>
      <w:r>
        <w:t>Alulírott Név:</w:t>
      </w:r>
      <w:r w:rsidR="00D72595">
        <w:t xml:space="preserve"> </w:t>
      </w:r>
      <w:r w:rsidR="003D0052" w:rsidRPr="003D0052">
        <w:rPr>
          <w:highlight w:val="yellow"/>
        </w:rPr>
        <w:t>[NÉV]</w:t>
      </w:r>
    </w:p>
    <w:p w14:paraId="3DA292BA" w14:textId="66BCC1CC" w:rsidR="002E1623" w:rsidRDefault="002E1623" w:rsidP="00DB538C">
      <w:pPr>
        <w:spacing w:line="360" w:lineRule="auto"/>
      </w:pPr>
      <w:r>
        <w:t>Születési hely, idő:</w:t>
      </w:r>
      <w:r w:rsidR="003D0052">
        <w:rPr>
          <w:color w:val="auto"/>
        </w:rPr>
        <w:t xml:space="preserve"> </w:t>
      </w:r>
      <w:r w:rsidR="003D0052" w:rsidRPr="003D0052">
        <w:rPr>
          <w:color w:val="auto"/>
          <w:highlight w:val="yellow"/>
        </w:rPr>
        <w:t>[SZÜLETÉSI ADATOK]</w:t>
      </w:r>
    </w:p>
    <w:p w14:paraId="20E3C74F" w14:textId="132CBD46" w:rsidR="002E1623" w:rsidRDefault="002E1623" w:rsidP="00DB538C">
      <w:pPr>
        <w:spacing w:line="360" w:lineRule="auto"/>
      </w:pPr>
      <w:r>
        <w:t xml:space="preserve">Anyja neve: </w:t>
      </w:r>
      <w:r w:rsidR="003D0052" w:rsidRPr="003D0052">
        <w:rPr>
          <w:color w:val="auto"/>
          <w:highlight w:val="yellow"/>
        </w:rPr>
        <w:t>[ANYJA NEVE]</w:t>
      </w:r>
    </w:p>
    <w:p w14:paraId="5D61DE17" w14:textId="0CE024AE" w:rsidR="002E1623" w:rsidRDefault="002E1623" w:rsidP="00DB538C">
      <w:pPr>
        <w:spacing w:line="360" w:lineRule="auto"/>
      </w:pPr>
      <w:r>
        <w:t xml:space="preserve">Állandó lakcím: </w:t>
      </w:r>
      <w:r w:rsidR="003D0052" w:rsidRPr="003D0052">
        <w:rPr>
          <w:color w:val="auto"/>
          <w:highlight w:val="yellow"/>
        </w:rPr>
        <w:t>[LAKCÍM]</w:t>
      </w:r>
    </w:p>
    <w:p w14:paraId="0E9201A2" w14:textId="77777777" w:rsidR="002E1623" w:rsidRDefault="002E1623" w:rsidP="00DB538C">
      <w:pPr>
        <w:spacing w:line="360" w:lineRule="auto"/>
      </w:pPr>
      <w:r>
        <w:t xml:space="preserve">Kérem, hogy béremet, egyéb kifizetéseimet az alábbi bankszámlaszámra átutalni szíveskedjenek: Számlavezető bank neve: ___________________________________________________________________ </w:t>
      </w:r>
    </w:p>
    <w:p w14:paraId="12555F33" w14:textId="0DEE746D" w:rsidR="002E1623" w:rsidRDefault="002E1623" w:rsidP="00DB538C">
      <w:pPr>
        <w:spacing w:line="360" w:lineRule="auto"/>
      </w:pPr>
      <w:r>
        <w:t>Számlaszám: __________________-________________-_________________</w:t>
      </w:r>
    </w:p>
    <w:p w14:paraId="0FF54355" w14:textId="77777777" w:rsidR="00DB538C" w:rsidRDefault="00DB538C" w:rsidP="00DB538C">
      <w:pPr>
        <w:spacing w:line="360" w:lineRule="auto"/>
      </w:pPr>
    </w:p>
    <w:p w14:paraId="7031D59B" w14:textId="77777777" w:rsidR="002E1623" w:rsidRDefault="002E1623" w:rsidP="00DB538C">
      <w:pPr>
        <w:spacing w:line="360" w:lineRule="auto"/>
      </w:pPr>
      <w:r>
        <w:t xml:space="preserve">Bankszámla tulajdonos neve és címe: _________________________________________________________ ________________________________________________________________________________________ </w:t>
      </w:r>
    </w:p>
    <w:p w14:paraId="42DC9059" w14:textId="24D4AC9B" w:rsidR="002E1623" w:rsidRDefault="002E1623" w:rsidP="00DB538C">
      <w:pPr>
        <w:spacing w:line="360" w:lineRule="auto"/>
      </w:pPr>
      <w:r>
        <w:t>Aláírás helye és dátuma: ___________,</w:t>
      </w:r>
      <w:r w:rsidR="00DB538C">
        <w:t xml:space="preserve"> </w:t>
      </w:r>
      <w:r>
        <w:t>__________</w:t>
      </w:r>
    </w:p>
    <w:p w14:paraId="4DB145EE" w14:textId="77777777" w:rsidR="00DB538C" w:rsidRDefault="00DB538C" w:rsidP="00DB538C">
      <w:pPr>
        <w:spacing w:line="360" w:lineRule="auto"/>
      </w:pPr>
    </w:p>
    <w:p w14:paraId="229A75AF" w14:textId="625B93A5" w:rsidR="002E1623" w:rsidRDefault="00DB538C" w:rsidP="00DB538C">
      <w:pPr>
        <w:tabs>
          <w:tab w:val="left" w:pos="6804"/>
        </w:tabs>
        <w:spacing w:line="360" w:lineRule="auto"/>
      </w:pPr>
      <w:r>
        <w:tab/>
      </w:r>
      <w:r w:rsidR="002E1623">
        <w:t>__________________</w:t>
      </w:r>
    </w:p>
    <w:p w14:paraId="1AA17BC4" w14:textId="6E3BFEF9" w:rsidR="002E1623" w:rsidRDefault="00DB538C" w:rsidP="00DB538C">
      <w:pPr>
        <w:tabs>
          <w:tab w:val="left" w:pos="6804"/>
        </w:tabs>
        <w:spacing w:line="360" w:lineRule="auto"/>
      </w:pPr>
      <w:r>
        <w:tab/>
        <w:t>M</w:t>
      </w:r>
      <w:r w:rsidR="002E1623">
        <w:t>unkavállaló aláírása</w:t>
      </w:r>
    </w:p>
    <w:p w14:paraId="185D3852" w14:textId="4B4654D1" w:rsidR="00DB538C" w:rsidRDefault="00DB538C" w:rsidP="00DB538C">
      <w:pPr>
        <w:spacing w:line="360" w:lineRule="auto"/>
      </w:pPr>
    </w:p>
    <w:p w14:paraId="6430A426" w14:textId="77777777" w:rsidR="00DB538C" w:rsidRDefault="00DB538C" w:rsidP="00DB538C">
      <w:pPr>
        <w:spacing w:line="360" w:lineRule="auto"/>
      </w:pPr>
    </w:p>
    <w:p w14:paraId="4015C2BA" w14:textId="77777777" w:rsidR="002E1623" w:rsidRDefault="002E1623" w:rsidP="00DB538C">
      <w:pPr>
        <w:spacing w:line="360" w:lineRule="auto"/>
      </w:pPr>
      <w:r>
        <w:t>Iroda tölti ki</w:t>
      </w:r>
    </w:p>
    <w:p w14:paraId="1DDC4013" w14:textId="77777777" w:rsidR="002E1623" w:rsidRDefault="002E1623" w:rsidP="00DB538C">
      <w:pPr>
        <w:spacing w:line="360" w:lineRule="auto"/>
      </w:pPr>
      <w:r>
        <w:t xml:space="preserve">Nyilatkozatot átvettem: </w:t>
      </w:r>
    </w:p>
    <w:p w14:paraId="2592DEF6" w14:textId="6D57F9A1" w:rsidR="002E1623" w:rsidRDefault="002E1623" w:rsidP="00DB538C">
      <w:pPr>
        <w:spacing w:line="360" w:lineRule="auto"/>
      </w:pPr>
      <w:r>
        <w:t>Dátum: _________________, _______________</w:t>
      </w:r>
    </w:p>
    <w:p w14:paraId="63108A3A" w14:textId="77777777" w:rsidR="00DB538C" w:rsidRDefault="00DB538C" w:rsidP="00DB538C">
      <w:pPr>
        <w:spacing w:line="360" w:lineRule="auto"/>
      </w:pPr>
    </w:p>
    <w:p w14:paraId="0E8056D7" w14:textId="53B9D3E5" w:rsidR="002E1623" w:rsidRDefault="002E1623" w:rsidP="00DB538C">
      <w:pPr>
        <w:tabs>
          <w:tab w:val="left" w:pos="6804"/>
        </w:tabs>
        <w:spacing w:line="360" w:lineRule="auto"/>
        <w:jc w:val="center"/>
      </w:pPr>
      <w:r>
        <w:tab/>
        <w:t>__________________</w:t>
      </w:r>
    </w:p>
    <w:p w14:paraId="7BF3EDA7" w14:textId="17C77CAB" w:rsidR="00615CF9" w:rsidRDefault="002E1623" w:rsidP="00DB538C">
      <w:pPr>
        <w:tabs>
          <w:tab w:val="left" w:pos="6804"/>
        </w:tabs>
        <w:spacing w:line="360" w:lineRule="auto"/>
        <w:jc w:val="center"/>
      </w:pPr>
      <w:r>
        <w:tab/>
        <w:t>Átvevő aláírása</w:t>
      </w:r>
    </w:p>
    <w:sectPr w:rsidR="00615CF9">
      <w:headerReference w:type="default" r:id="rId8"/>
      <w:pgSz w:w="11906" w:h="16838"/>
      <w:pgMar w:top="1134" w:right="1418" w:bottom="709" w:left="1418" w:header="709" w:footer="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D61EE" w14:textId="77777777" w:rsidR="00950329" w:rsidRDefault="00950329">
      <w:r>
        <w:separator/>
      </w:r>
    </w:p>
  </w:endnote>
  <w:endnote w:type="continuationSeparator" w:id="0">
    <w:p w14:paraId="2CB2576D" w14:textId="77777777" w:rsidR="00950329" w:rsidRDefault="00950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577E0" w14:textId="77777777" w:rsidR="00950329" w:rsidRDefault="00950329">
      <w:r>
        <w:separator/>
      </w:r>
    </w:p>
  </w:footnote>
  <w:footnote w:type="continuationSeparator" w:id="0">
    <w:p w14:paraId="395ABE48" w14:textId="77777777" w:rsidR="00950329" w:rsidRDefault="00950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417E" w14:textId="6E59934E" w:rsidR="00615CF9" w:rsidRDefault="00D8192A">
    <w:pPr>
      <w:pStyle w:val="lfej"/>
      <w:jc w:val="center"/>
    </w:pPr>
    <w:r>
      <w:fldChar w:fldCharType="begin"/>
    </w:r>
    <w:r>
      <w:instrText>PAGE</w:instrText>
    </w:r>
    <w:r>
      <w:fldChar w:fldCharType="separate"/>
    </w:r>
    <w:r w:rsidR="001E4866">
      <w:rPr>
        <w:noProof/>
      </w:rPr>
      <w:t>3</w:t>
    </w:r>
    <w:r>
      <w:fldChar w:fldCharType="end"/>
    </w:r>
  </w:p>
  <w:p w14:paraId="21963D1E" w14:textId="77777777" w:rsidR="00615CF9" w:rsidRDefault="00615CF9">
    <w:pPr>
      <w:pStyle w:val="lfej"/>
    </w:pPr>
  </w:p>
  <w:p w14:paraId="1BB3602C" w14:textId="77777777" w:rsidR="00615CF9" w:rsidRDefault="00615CF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54950"/>
    <w:multiLevelType w:val="multilevel"/>
    <w:tmpl w:val="AA6098B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DDB1F8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3846D1"/>
    <w:multiLevelType w:val="multilevel"/>
    <w:tmpl w:val="09647D8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3375341">
    <w:abstractNumId w:val="1"/>
  </w:num>
  <w:num w:numId="2" w16cid:durableId="798037302">
    <w:abstractNumId w:val="2"/>
  </w:num>
  <w:num w:numId="3" w16cid:durableId="92642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CF9"/>
    <w:rsid w:val="00043D0E"/>
    <w:rsid w:val="00160003"/>
    <w:rsid w:val="001D5756"/>
    <w:rsid w:val="001E4866"/>
    <w:rsid w:val="001F5445"/>
    <w:rsid w:val="002E1623"/>
    <w:rsid w:val="003D0052"/>
    <w:rsid w:val="003E32A1"/>
    <w:rsid w:val="00402C8A"/>
    <w:rsid w:val="004451F6"/>
    <w:rsid w:val="004474FB"/>
    <w:rsid w:val="00487A1C"/>
    <w:rsid w:val="004C6122"/>
    <w:rsid w:val="004F7C5C"/>
    <w:rsid w:val="005234BB"/>
    <w:rsid w:val="00596201"/>
    <w:rsid w:val="00615CF9"/>
    <w:rsid w:val="0062388D"/>
    <w:rsid w:val="00653398"/>
    <w:rsid w:val="00657A1B"/>
    <w:rsid w:val="00664A37"/>
    <w:rsid w:val="00676E5D"/>
    <w:rsid w:val="00681776"/>
    <w:rsid w:val="00686BA8"/>
    <w:rsid w:val="006B3D80"/>
    <w:rsid w:val="006E234F"/>
    <w:rsid w:val="007076C4"/>
    <w:rsid w:val="007B1522"/>
    <w:rsid w:val="007B1E6D"/>
    <w:rsid w:val="00856680"/>
    <w:rsid w:val="0089250E"/>
    <w:rsid w:val="008A6E13"/>
    <w:rsid w:val="008B031E"/>
    <w:rsid w:val="009442F8"/>
    <w:rsid w:val="00950329"/>
    <w:rsid w:val="009775C5"/>
    <w:rsid w:val="00987D74"/>
    <w:rsid w:val="009D1855"/>
    <w:rsid w:val="009E59D4"/>
    <w:rsid w:val="00A03AF7"/>
    <w:rsid w:val="00CE42D8"/>
    <w:rsid w:val="00D13C4B"/>
    <w:rsid w:val="00D71620"/>
    <w:rsid w:val="00D72595"/>
    <w:rsid w:val="00D8192A"/>
    <w:rsid w:val="00DB538C"/>
    <w:rsid w:val="00DC4B55"/>
    <w:rsid w:val="00E34BBA"/>
    <w:rsid w:val="00E82FA8"/>
    <w:rsid w:val="00E9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5FB1"/>
  <w15:docId w15:val="{FB4F450B-F5B4-4112-8DEE-09A2BCC2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036A2B"/>
    <w:rPr>
      <w:rFonts w:ascii="Garamond" w:hAnsi="Garamond"/>
      <w:bCs/>
      <w:color w:val="36333D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Oldalszm">
    <w:name w:val="page number"/>
    <w:basedOn w:val="Bekezdsalapbettpusa"/>
    <w:qFormat/>
    <w:rsid w:val="000F0E1F"/>
  </w:style>
  <w:style w:type="character" w:customStyle="1" w:styleId="apple-converted-space">
    <w:name w:val="apple-converted-space"/>
    <w:basedOn w:val="Bekezdsalapbettpusa"/>
    <w:qFormat/>
    <w:rsid w:val="009B7BCA"/>
  </w:style>
  <w:style w:type="character" w:customStyle="1" w:styleId="lfejChar">
    <w:name w:val="Élőfej Char"/>
    <w:uiPriority w:val="99"/>
    <w:qFormat/>
    <w:rsid w:val="00AE2B50"/>
    <w:rPr>
      <w:rFonts w:ascii="Garamond" w:hAnsi="Garamond"/>
      <w:bCs/>
      <w:color w:val="36333D"/>
      <w:sz w:val="24"/>
      <w:szCs w:val="24"/>
    </w:rPr>
  </w:style>
  <w:style w:type="character" w:styleId="Jegyzethivatkozs">
    <w:name w:val="annotation reference"/>
    <w:basedOn w:val="Bekezdsalapbettpusa"/>
    <w:semiHidden/>
    <w:unhideWhenUsed/>
    <w:qFormat/>
    <w:rsid w:val="00073E90"/>
    <w:rPr>
      <w:sz w:val="16"/>
      <w:szCs w:val="16"/>
    </w:rPr>
  </w:style>
  <w:style w:type="character" w:customStyle="1" w:styleId="JegyzetszvegChar">
    <w:name w:val="Jegyzetszöveg Char"/>
    <w:basedOn w:val="Bekezdsalapbettpusa"/>
    <w:link w:val="Jegyzetszveg"/>
    <w:semiHidden/>
    <w:qFormat/>
    <w:rsid w:val="00073E90"/>
    <w:rPr>
      <w:rFonts w:ascii="Garamond" w:hAnsi="Garamond"/>
      <w:bCs/>
      <w:color w:val="36333D"/>
    </w:rPr>
  </w:style>
  <w:style w:type="character" w:customStyle="1" w:styleId="MegjegyzstrgyaChar">
    <w:name w:val="Megjegyzés tárgya Char"/>
    <w:basedOn w:val="JegyzetszvegChar"/>
    <w:link w:val="Megjegyzstrgya"/>
    <w:semiHidden/>
    <w:qFormat/>
    <w:rsid w:val="00073E90"/>
    <w:rPr>
      <w:rFonts w:ascii="Garamond" w:hAnsi="Garamond"/>
      <w:b/>
      <w:bCs/>
      <w:color w:val="36333D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b w:val="0"/>
      <w:i w:val="0"/>
    </w:rPr>
  </w:style>
  <w:style w:type="character" w:customStyle="1" w:styleId="ListLabel5">
    <w:name w:val="ListLabel 5"/>
    <w:qFormat/>
    <w:rPr>
      <w:b/>
      <w:i w:val="0"/>
    </w:rPr>
  </w:style>
  <w:style w:type="character" w:customStyle="1" w:styleId="ListLabel6">
    <w:name w:val="ListLabel 6"/>
    <w:qFormat/>
    <w:rPr>
      <w:b w:val="0"/>
      <w:i w:val="0"/>
    </w:rPr>
  </w:style>
  <w:style w:type="character" w:customStyle="1" w:styleId="ListLabel7">
    <w:name w:val="ListLabel 7"/>
    <w:qFormat/>
    <w:rPr>
      <w:b w:val="0"/>
      <w:i w:val="0"/>
    </w:rPr>
  </w:style>
  <w:style w:type="character" w:customStyle="1" w:styleId="ListLabel8">
    <w:name w:val="ListLabel 8"/>
    <w:qFormat/>
    <w:rPr>
      <w:b w:val="0"/>
      <w:i w:val="0"/>
    </w:rPr>
  </w:style>
  <w:style w:type="character" w:customStyle="1" w:styleId="ListLabel9">
    <w:name w:val="ListLabel 9"/>
    <w:qFormat/>
    <w:rPr>
      <w:b w:val="0"/>
      <w:i w:val="0"/>
    </w:rPr>
  </w:style>
  <w:style w:type="character" w:customStyle="1" w:styleId="ListLabel10">
    <w:name w:val="ListLabel 10"/>
    <w:qFormat/>
    <w:rPr>
      <w:b w:val="0"/>
      <w:i w:val="0"/>
    </w:rPr>
  </w:style>
  <w:style w:type="character" w:customStyle="1" w:styleId="ListLabel11">
    <w:name w:val="ListLabel 11"/>
    <w:qFormat/>
    <w:rPr>
      <w:b w:val="0"/>
      <w:i w:val="0"/>
    </w:rPr>
  </w:style>
  <w:style w:type="character" w:customStyle="1" w:styleId="ListLabel12">
    <w:name w:val="ListLabel 12"/>
    <w:qFormat/>
    <w:rPr>
      <w:b w:val="0"/>
      <w:i w:val="0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b/>
    </w:rPr>
  </w:style>
  <w:style w:type="character" w:customStyle="1" w:styleId="ListLabel23">
    <w:name w:val="ListLabel 23"/>
    <w:qFormat/>
    <w:rPr>
      <w:b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Lohit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Trgymutat">
    <w:name w:val="Tárgymutató"/>
    <w:basedOn w:val="Norml"/>
    <w:qFormat/>
    <w:pPr>
      <w:suppressLineNumbers/>
    </w:pPr>
    <w:rPr>
      <w:rFonts w:cs="Lohit Devanagari"/>
    </w:rPr>
  </w:style>
  <w:style w:type="paragraph" w:styleId="NormlWeb">
    <w:name w:val="Normal (Web)"/>
    <w:basedOn w:val="Norml"/>
    <w:uiPriority w:val="99"/>
    <w:unhideWhenUsed/>
    <w:qFormat/>
    <w:rsid w:val="002B5641"/>
    <w:pPr>
      <w:spacing w:beforeAutospacing="1" w:afterAutospacing="1"/>
    </w:pPr>
    <w:rPr>
      <w:rFonts w:ascii="Times New Roman" w:hAnsi="Times New Roman"/>
      <w:bCs w:val="0"/>
      <w:color w:val="auto"/>
    </w:rPr>
  </w:style>
  <w:style w:type="paragraph" w:styleId="lfej">
    <w:name w:val="header"/>
    <w:basedOn w:val="Norml"/>
    <w:uiPriority w:val="99"/>
    <w:rsid w:val="000F0E1F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0F0E1F"/>
    <w:pPr>
      <w:tabs>
        <w:tab w:val="center" w:pos="4536"/>
        <w:tab w:val="right" w:pos="9072"/>
      </w:tabs>
    </w:pPr>
  </w:style>
  <w:style w:type="paragraph" w:styleId="Buborkszveg">
    <w:name w:val="Balloon Text"/>
    <w:basedOn w:val="Norml"/>
    <w:semiHidden/>
    <w:qFormat/>
    <w:rsid w:val="00876149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5860A7"/>
    <w:pPr>
      <w:ind w:left="720"/>
      <w:contextualSpacing/>
    </w:pPr>
  </w:style>
  <w:style w:type="paragraph" w:styleId="Jegyzetszveg">
    <w:name w:val="annotation text"/>
    <w:basedOn w:val="Norml"/>
    <w:link w:val="JegyzetszvegChar"/>
    <w:semiHidden/>
    <w:unhideWhenUsed/>
    <w:qFormat/>
    <w:rsid w:val="00073E90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semiHidden/>
    <w:unhideWhenUsed/>
    <w:qFormat/>
    <w:rsid w:val="00073E90"/>
    <w:rPr>
      <w:b/>
    </w:rPr>
  </w:style>
  <w:style w:type="table" w:styleId="Rcsostblzat">
    <w:name w:val="Table Grid"/>
    <w:basedOn w:val="Normltblzat"/>
    <w:rsid w:val="00B77C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402C8A"/>
    <w:rPr>
      <w:rFonts w:ascii="Garamond" w:hAnsi="Garamond"/>
      <w:bCs/>
      <w:color w:val="36333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FD83-A0EB-4F7B-B30A-A772FD01B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5</Pages>
  <Words>1391</Words>
  <Characters>9603</Characters>
  <Application>Microsoft Office Word</Application>
  <DocSecurity>0</DocSecurity>
  <Lines>80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EGYSÉGES SZERKEZETBE FOGLALT MUNKASZERZŐDÉS</vt:lpstr>
    </vt:vector>
  </TitlesOfParts>
  <Company>Jánosi És Társa Ügyvédi Iroda</Company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EGYSÉGES SZERKEZETBE FOGLALT MUNKASZERZŐDÉS</dc:title>
  <dc:subject/>
  <dc:creator>felhasználó</dc:creator>
  <dc:description/>
  <cp:lastModifiedBy>Árpád Mihály</cp:lastModifiedBy>
  <cp:revision>9</cp:revision>
  <cp:lastPrinted>2022-09-14T10:57:00Z</cp:lastPrinted>
  <dcterms:created xsi:type="dcterms:W3CDTF">2022-09-12T07:40:00Z</dcterms:created>
  <dcterms:modified xsi:type="dcterms:W3CDTF">2023-09-29T13:56:00Z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Jánosi És Társa Ügyvédi Iroda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