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ECE6" w14:textId="0C990CA9" w:rsidR="001B7766" w:rsidRPr="00E936E1" w:rsidRDefault="001E1A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GIKOMBA</w:t>
      </w:r>
      <w:r w:rsidR="00E83C8B" w:rsidRPr="00E936E1">
        <w:rPr>
          <w:b/>
          <w:bCs/>
          <w:sz w:val="32"/>
          <w:szCs w:val="32"/>
        </w:rPr>
        <w:t xml:space="preserve"> </w:t>
      </w:r>
    </w:p>
    <w:p w14:paraId="3D4A7907" w14:textId="72F03E5F" w:rsidR="00E83C8B" w:rsidRPr="00E936E1" w:rsidRDefault="00E83C8B">
      <w:pPr>
        <w:rPr>
          <w:b/>
          <w:bCs/>
          <w:sz w:val="32"/>
          <w:szCs w:val="32"/>
        </w:rPr>
      </w:pPr>
      <w:r w:rsidRPr="00E936E1">
        <w:rPr>
          <w:b/>
          <w:bCs/>
          <w:sz w:val="32"/>
          <w:szCs w:val="32"/>
        </w:rPr>
        <w:t>Software Development Lab – Week One</w:t>
      </w:r>
    </w:p>
    <w:p w14:paraId="0595BC46" w14:textId="20F95123" w:rsidR="00E83C8B" w:rsidRPr="00E936E1" w:rsidRDefault="00E83C8B">
      <w:pPr>
        <w:rPr>
          <w:b/>
          <w:bCs/>
          <w:sz w:val="32"/>
          <w:szCs w:val="32"/>
        </w:rPr>
      </w:pPr>
      <w:r w:rsidRPr="00E936E1">
        <w:rPr>
          <w:b/>
          <w:bCs/>
          <w:sz w:val="32"/>
          <w:szCs w:val="32"/>
        </w:rPr>
        <w:t>PROJECT OVERVIEW</w:t>
      </w:r>
    </w:p>
    <w:p w14:paraId="17AA7DFD" w14:textId="66B3BE7E" w:rsidR="00E83C8B" w:rsidRPr="00E936E1" w:rsidRDefault="00E83C8B" w:rsidP="00E83C8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936E1">
        <w:rPr>
          <w:b/>
          <w:bCs/>
          <w:sz w:val="32"/>
          <w:szCs w:val="32"/>
          <w:u w:val="single"/>
        </w:rPr>
        <w:t>Idea</w:t>
      </w:r>
    </w:p>
    <w:p w14:paraId="189FCAD5" w14:textId="2AE142A7" w:rsidR="00E83C8B" w:rsidRDefault="00E83C8B" w:rsidP="00E83C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Introducing 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>
        <w:rPr>
          <w:sz w:val="28"/>
          <w:szCs w:val="28"/>
        </w:rPr>
        <w:t>. Tired for walking searching for suitable markets offering clothes services, worry no</w:t>
      </w:r>
      <w:r w:rsidR="00EB15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more cause 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 w:rsidR="00EB154E">
        <w:rPr>
          <w:sz w:val="28"/>
          <w:szCs w:val="28"/>
        </w:rPr>
        <w:t xml:space="preserve"> is here for you. Say goodbye to wasting time tracking long strides in search for the best clothes shop and dive into 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 w:rsidR="00EB154E">
        <w:rPr>
          <w:sz w:val="28"/>
          <w:szCs w:val="28"/>
        </w:rPr>
        <w:t xml:space="preserve"> and find something special today. 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 w:rsidR="00EB154E">
        <w:rPr>
          <w:sz w:val="28"/>
          <w:szCs w:val="28"/>
        </w:rPr>
        <w:t xml:space="preserve"> reduces the stress of searching for shops all over and allows you to access the goods of your desire easily</w:t>
      </w:r>
    </w:p>
    <w:p w14:paraId="6027F972" w14:textId="3ECEAA6A" w:rsidR="00EB154E" w:rsidRPr="00E936E1" w:rsidRDefault="00EB154E" w:rsidP="00EB15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936E1">
        <w:rPr>
          <w:b/>
          <w:bCs/>
          <w:sz w:val="28"/>
          <w:szCs w:val="28"/>
          <w:u w:val="single"/>
        </w:rPr>
        <w:t>In-scope (MVP)</w:t>
      </w:r>
      <w:r w:rsidRPr="00E936E1">
        <w:rPr>
          <w:b/>
          <w:bCs/>
          <w:sz w:val="28"/>
          <w:szCs w:val="28"/>
        </w:rPr>
        <w:t xml:space="preserve"> </w:t>
      </w:r>
    </w:p>
    <w:p w14:paraId="090A1B9C" w14:textId="1D855EC2" w:rsidR="00EB154E" w:rsidRDefault="00EB154E" w:rsidP="00EB15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registrations and login.</w:t>
      </w:r>
    </w:p>
    <w:p w14:paraId="2090FA7E" w14:textId="7727E56F" w:rsidR="00EB154E" w:rsidRDefault="00EB154E" w:rsidP="00EB15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  <w:r w:rsidR="00507FC3">
        <w:rPr>
          <w:sz w:val="28"/>
          <w:szCs w:val="28"/>
        </w:rPr>
        <w:t xml:space="preserve"> – Allows distributors to upload photos, description, price of their available merchandise.</w:t>
      </w:r>
    </w:p>
    <w:p w14:paraId="5099BD7F" w14:textId="07D2B334" w:rsidR="00507FC3" w:rsidRDefault="00507FC3" w:rsidP="00EB15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 Management – Customers can be able to place orders directly through the App.</w:t>
      </w:r>
    </w:p>
    <w:p w14:paraId="393181FF" w14:textId="2D91A620" w:rsidR="00507FC3" w:rsidRDefault="00507FC3" w:rsidP="00EB15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account management.</w:t>
      </w:r>
    </w:p>
    <w:p w14:paraId="479EDF4F" w14:textId="3D916AB6" w:rsidR="00507FC3" w:rsidRDefault="00507FC3" w:rsidP="00EB15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and SMS alerts for collection of ready orders and payment.</w:t>
      </w:r>
    </w:p>
    <w:p w14:paraId="0EB79F43" w14:textId="297450C7" w:rsidR="00507FC3" w:rsidRDefault="00507FC3" w:rsidP="00EB15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Customers service/support – 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>
        <w:rPr>
          <w:sz w:val="28"/>
          <w:szCs w:val="28"/>
        </w:rPr>
        <w:t xml:space="preserve"> offers customers support through various channels like emails or phone calls to help in any issues or </w:t>
      </w:r>
      <w:proofErr w:type="spellStart"/>
      <w:r>
        <w:rPr>
          <w:sz w:val="28"/>
          <w:szCs w:val="28"/>
        </w:rPr>
        <w:t>inqueries</w:t>
      </w:r>
      <w:proofErr w:type="spellEnd"/>
      <w:r>
        <w:rPr>
          <w:sz w:val="28"/>
          <w:szCs w:val="28"/>
        </w:rPr>
        <w:t>.</w:t>
      </w:r>
    </w:p>
    <w:p w14:paraId="62DD6B42" w14:textId="63689E89" w:rsidR="00507FC3" w:rsidRDefault="00507FC3" w:rsidP="00507FC3">
      <w:pPr>
        <w:pStyle w:val="ListParagraph"/>
        <w:ind w:left="1080"/>
        <w:rPr>
          <w:sz w:val="28"/>
          <w:szCs w:val="28"/>
        </w:rPr>
      </w:pPr>
    </w:p>
    <w:p w14:paraId="3F96ECA0" w14:textId="3AC20746" w:rsidR="00507FC3" w:rsidRPr="00E936E1" w:rsidRDefault="00507FC3" w:rsidP="00507FC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936E1">
        <w:rPr>
          <w:b/>
          <w:bCs/>
          <w:sz w:val="28"/>
          <w:szCs w:val="28"/>
          <w:u w:val="single"/>
        </w:rPr>
        <w:t>Out-of-Scope</w:t>
      </w:r>
    </w:p>
    <w:p w14:paraId="30CB0CC0" w14:textId="5D6DA127" w:rsidR="00507FC3" w:rsidRDefault="00507FC3" w:rsidP="00507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936E1">
        <w:rPr>
          <w:b/>
          <w:bCs/>
          <w:sz w:val="28"/>
          <w:szCs w:val="28"/>
        </w:rPr>
        <w:t>Payment Integration</w:t>
      </w:r>
      <w:r>
        <w:rPr>
          <w:sz w:val="28"/>
          <w:szCs w:val="28"/>
        </w:rPr>
        <w:t xml:space="preserve"> </w:t>
      </w:r>
      <w:r w:rsidR="001E1A45">
        <w:rPr>
          <w:sz w:val="28"/>
          <w:szCs w:val="28"/>
        </w:rPr>
        <w:t xml:space="preserve">-Online </w:t>
      </w:r>
      <w:proofErr w:type="spellStart"/>
      <w:r w:rsidR="001E1A45">
        <w:rPr>
          <w:sz w:val="28"/>
          <w:szCs w:val="28"/>
        </w:rPr>
        <w:t>Gikomba</w:t>
      </w:r>
      <w:proofErr w:type="spellEnd"/>
      <w:r>
        <w:rPr>
          <w:sz w:val="28"/>
          <w:szCs w:val="28"/>
        </w:rPr>
        <w:t xml:space="preserve"> Payments are through M-</w:t>
      </w:r>
      <w:proofErr w:type="spellStart"/>
      <w:r>
        <w:rPr>
          <w:sz w:val="28"/>
          <w:szCs w:val="28"/>
        </w:rPr>
        <w:t>pesa</w:t>
      </w:r>
      <w:proofErr w:type="spellEnd"/>
      <w:r>
        <w:rPr>
          <w:sz w:val="28"/>
          <w:szCs w:val="28"/>
        </w:rPr>
        <w:t xml:space="preserve">, Customers pay directly through the App and will receive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 xml:space="preserve"> for confirmation.</w:t>
      </w:r>
    </w:p>
    <w:p w14:paraId="2427851B" w14:textId="4E6879D6" w:rsidR="0043122A" w:rsidRDefault="00507FC3" w:rsidP="00507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936E1">
        <w:rPr>
          <w:b/>
          <w:bCs/>
          <w:sz w:val="28"/>
          <w:szCs w:val="28"/>
        </w:rPr>
        <w:t>Mobile Responsiveness</w:t>
      </w:r>
      <w:r>
        <w:rPr>
          <w:sz w:val="28"/>
          <w:szCs w:val="28"/>
        </w:rPr>
        <w:t xml:space="preserve"> -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>
        <w:rPr>
          <w:sz w:val="28"/>
          <w:szCs w:val="28"/>
        </w:rPr>
        <w:t xml:space="preserve"> will be user-friendly on devices like smartphones, tablets and des</w:t>
      </w:r>
      <w:r w:rsidR="0043122A">
        <w:rPr>
          <w:sz w:val="28"/>
          <w:szCs w:val="28"/>
        </w:rPr>
        <w:t>ktops.</w:t>
      </w:r>
    </w:p>
    <w:p w14:paraId="17F9E6C8" w14:textId="51681279" w:rsidR="0043122A" w:rsidRDefault="0043122A" w:rsidP="00507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936E1">
        <w:rPr>
          <w:b/>
          <w:bCs/>
          <w:sz w:val="28"/>
          <w:szCs w:val="28"/>
        </w:rPr>
        <w:t>Offline Capabilities</w:t>
      </w:r>
      <w:r>
        <w:rPr>
          <w:sz w:val="28"/>
          <w:szCs w:val="28"/>
        </w:rPr>
        <w:t xml:space="preserve"> -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>
        <w:rPr>
          <w:sz w:val="28"/>
          <w:szCs w:val="28"/>
        </w:rPr>
        <w:t xml:space="preserve"> has offline capabilities to server when distributor an customers want to use it offline.</w:t>
      </w:r>
    </w:p>
    <w:p w14:paraId="139D6B18" w14:textId="49E60BD4" w:rsidR="0043122A" w:rsidRDefault="0043122A" w:rsidP="00507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936E1">
        <w:rPr>
          <w:b/>
          <w:bCs/>
          <w:sz w:val="28"/>
          <w:szCs w:val="28"/>
        </w:rPr>
        <w:t>Localization</w:t>
      </w:r>
      <w:r>
        <w:rPr>
          <w:sz w:val="28"/>
          <w:szCs w:val="28"/>
        </w:rPr>
        <w:t xml:space="preserve"> -To support multiple languages to cater for diverse user base.</w:t>
      </w:r>
    </w:p>
    <w:p w14:paraId="4E4CEEF8" w14:textId="72A401A0" w:rsidR="00507FC3" w:rsidRDefault="0043122A" w:rsidP="00507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936E1">
        <w:rPr>
          <w:b/>
          <w:bCs/>
          <w:sz w:val="28"/>
          <w:szCs w:val="28"/>
        </w:rPr>
        <w:lastRenderedPageBreak/>
        <w:t>Personalization</w:t>
      </w:r>
      <w:r>
        <w:rPr>
          <w:sz w:val="28"/>
          <w:szCs w:val="28"/>
        </w:rPr>
        <w:t xml:space="preserve"> -Use algorithm to</w:t>
      </w:r>
      <w:r w:rsidR="00507FC3">
        <w:rPr>
          <w:sz w:val="28"/>
          <w:szCs w:val="28"/>
        </w:rPr>
        <w:t xml:space="preserve"> </w:t>
      </w:r>
      <w:r>
        <w:rPr>
          <w:sz w:val="28"/>
          <w:szCs w:val="28"/>
        </w:rPr>
        <w:t>recommend clothes based on user preferences, browsing history.</w:t>
      </w:r>
    </w:p>
    <w:p w14:paraId="55BDEFC3" w14:textId="5493BB70" w:rsidR="0043122A" w:rsidRDefault="0043122A" w:rsidP="00507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936E1">
        <w:rPr>
          <w:b/>
          <w:bCs/>
          <w:sz w:val="28"/>
          <w:szCs w:val="28"/>
        </w:rPr>
        <w:t>Analytics &amp; Insights</w:t>
      </w:r>
      <w:r>
        <w:rPr>
          <w:sz w:val="28"/>
          <w:szCs w:val="28"/>
        </w:rPr>
        <w:t xml:space="preserve"> -</w:t>
      </w:r>
      <w:r w:rsidR="001E1A45">
        <w:rPr>
          <w:sz w:val="28"/>
          <w:szCs w:val="28"/>
        </w:rPr>
        <w:t xml:space="preserve">Online </w:t>
      </w:r>
      <w:proofErr w:type="spellStart"/>
      <w:r w:rsidR="001E1A45">
        <w:rPr>
          <w:sz w:val="28"/>
          <w:szCs w:val="28"/>
        </w:rPr>
        <w:t>Gikomba</w:t>
      </w:r>
      <w:proofErr w:type="spellEnd"/>
      <w:r>
        <w:rPr>
          <w:sz w:val="28"/>
          <w:szCs w:val="28"/>
        </w:rPr>
        <w:t xml:space="preserve"> offers distributors analytics on their sales performances, popular products to help them optimize their offerings and market strategies.</w:t>
      </w:r>
    </w:p>
    <w:p w14:paraId="09429098" w14:textId="7B897A36" w:rsidR="0043122A" w:rsidRPr="00E936E1" w:rsidRDefault="0043122A" w:rsidP="0043122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936E1">
        <w:rPr>
          <w:b/>
          <w:bCs/>
          <w:sz w:val="28"/>
          <w:szCs w:val="28"/>
          <w:u w:val="single"/>
        </w:rPr>
        <w:t>Versions</w:t>
      </w:r>
    </w:p>
    <w:p w14:paraId="6422610D" w14:textId="2C218DCC" w:rsidR="005D527B" w:rsidRPr="005D527B" w:rsidRDefault="005D527B" w:rsidP="005D527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Date of </w:t>
      </w:r>
      <w:proofErr w:type="gramStart"/>
      <w:r>
        <w:rPr>
          <w:sz w:val="28"/>
          <w:szCs w:val="28"/>
        </w:rPr>
        <w:t>Creation :</w:t>
      </w:r>
      <w:proofErr w:type="gramEnd"/>
      <w:r>
        <w:rPr>
          <w:sz w:val="28"/>
          <w:szCs w:val="28"/>
        </w:rPr>
        <w:t xml:space="preserve"> 19/05/2024</w:t>
      </w:r>
    </w:p>
    <w:p w14:paraId="1E49A061" w14:textId="56D9F406" w:rsidR="005D527B" w:rsidRPr="005D527B" w:rsidRDefault="005D527B" w:rsidP="005D527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Changes </w:t>
      </w:r>
      <w:proofErr w:type="gramStart"/>
      <w:r>
        <w:rPr>
          <w:sz w:val="28"/>
          <w:szCs w:val="28"/>
        </w:rPr>
        <w:t>Made :</w:t>
      </w:r>
      <w:proofErr w:type="gramEnd"/>
      <w:r>
        <w:rPr>
          <w:sz w:val="28"/>
          <w:szCs w:val="28"/>
        </w:rPr>
        <w:t xml:space="preserve"> Initial Version</w:t>
      </w:r>
    </w:p>
    <w:p w14:paraId="027370E9" w14:textId="50667788" w:rsidR="005D527B" w:rsidRDefault="005D527B" w:rsidP="005D527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Programmers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Rodney Njoroge</w:t>
      </w:r>
    </w:p>
    <w:p w14:paraId="1F1984DA" w14:textId="77777777" w:rsidR="005D527B" w:rsidRPr="005D527B" w:rsidRDefault="005D527B" w:rsidP="005D527B">
      <w:pPr>
        <w:pStyle w:val="ListParagraph"/>
        <w:rPr>
          <w:sz w:val="28"/>
          <w:szCs w:val="28"/>
          <w:u w:val="single"/>
        </w:rPr>
      </w:pPr>
    </w:p>
    <w:sectPr w:rsidR="005D527B" w:rsidRPr="005D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B00"/>
    <w:multiLevelType w:val="hybridMultilevel"/>
    <w:tmpl w:val="C4B4C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861B02"/>
    <w:multiLevelType w:val="hybridMultilevel"/>
    <w:tmpl w:val="7F10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0DA"/>
    <w:multiLevelType w:val="hybridMultilevel"/>
    <w:tmpl w:val="3540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40253"/>
    <w:multiLevelType w:val="hybridMultilevel"/>
    <w:tmpl w:val="76B8D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C0FEB"/>
    <w:multiLevelType w:val="hybridMultilevel"/>
    <w:tmpl w:val="CA42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4206"/>
    <w:multiLevelType w:val="hybridMultilevel"/>
    <w:tmpl w:val="8640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0166A"/>
    <w:multiLevelType w:val="hybridMultilevel"/>
    <w:tmpl w:val="46A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87989"/>
    <w:multiLevelType w:val="hybridMultilevel"/>
    <w:tmpl w:val="AF3A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B75EE"/>
    <w:multiLevelType w:val="hybridMultilevel"/>
    <w:tmpl w:val="12F23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2D5C28"/>
    <w:multiLevelType w:val="hybridMultilevel"/>
    <w:tmpl w:val="62CEE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370706">
    <w:abstractNumId w:val="5"/>
  </w:num>
  <w:num w:numId="2" w16cid:durableId="1141924589">
    <w:abstractNumId w:val="6"/>
  </w:num>
  <w:num w:numId="3" w16cid:durableId="7291701">
    <w:abstractNumId w:val="3"/>
  </w:num>
  <w:num w:numId="4" w16cid:durableId="1036346354">
    <w:abstractNumId w:val="0"/>
  </w:num>
  <w:num w:numId="5" w16cid:durableId="889927479">
    <w:abstractNumId w:val="7"/>
  </w:num>
  <w:num w:numId="6" w16cid:durableId="1559587126">
    <w:abstractNumId w:val="9"/>
  </w:num>
  <w:num w:numId="7" w16cid:durableId="1101072090">
    <w:abstractNumId w:val="1"/>
  </w:num>
  <w:num w:numId="8" w16cid:durableId="2015692666">
    <w:abstractNumId w:val="8"/>
  </w:num>
  <w:num w:numId="9" w16cid:durableId="1276476048">
    <w:abstractNumId w:val="4"/>
  </w:num>
  <w:num w:numId="10" w16cid:durableId="214670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8B"/>
    <w:rsid w:val="001B7766"/>
    <w:rsid w:val="001E1A45"/>
    <w:rsid w:val="0043122A"/>
    <w:rsid w:val="00507FC3"/>
    <w:rsid w:val="00550DB1"/>
    <w:rsid w:val="005D527B"/>
    <w:rsid w:val="00E83C8B"/>
    <w:rsid w:val="00E936E1"/>
    <w:rsid w:val="00E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F7F7"/>
  <w15:chartTrackingRefBased/>
  <w15:docId w15:val="{2E8113C6-E7AB-4B65-8A86-3099B41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Njoroge</dc:creator>
  <cp:keywords/>
  <dc:description/>
  <cp:lastModifiedBy>Rodney Njoroge</cp:lastModifiedBy>
  <cp:revision>2</cp:revision>
  <dcterms:created xsi:type="dcterms:W3CDTF">2024-05-27T20:33:00Z</dcterms:created>
  <dcterms:modified xsi:type="dcterms:W3CDTF">2024-05-27T20:33:00Z</dcterms:modified>
</cp:coreProperties>
</file>