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73CEC" w14:textId="77777777" w:rsidR="00DE2BAB" w:rsidRPr="00E330FE" w:rsidRDefault="00D64ED4" w:rsidP="00DE2BAB">
      <w:pPr>
        <w:pStyle w:val="BodyText"/>
        <w:contextualSpacing/>
        <w:rPr>
          <w:rFonts w:ascii="Arial Bold" w:hAnsi="Arial Bold"/>
          <w:b/>
        </w:rPr>
      </w:pPr>
      <w:r w:rsidRPr="00E330FE">
        <w:rPr>
          <w:rFonts w:ascii="Arial Bold" w:hAnsi="Arial Bold"/>
          <w:b/>
        </w:rPr>
        <w:t>BIANCA ZICK</w:t>
      </w:r>
    </w:p>
    <w:p w14:paraId="1958FCC2" w14:textId="77777777" w:rsidR="00DE2BAB" w:rsidRDefault="000B5621" w:rsidP="00DE2BAB">
      <w:pPr>
        <w:pStyle w:val="BodyText"/>
        <w:contextualSpacing/>
        <w:rPr>
          <w:rStyle w:val="Hyperlink"/>
          <w:rFonts w:ascii="Arial" w:hAnsi="Arial"/>
        </w:rPr>
      </w:pPr>
      <w:hyperlink r:id="rId5" w:history="1">
        <w:r w:rsidR="00DE2BAB" w:rsidRPr="00D64ED4">
          <w:rPr>
            <w:rStyle w:val="Hyperlink"/>
            <w:rFonts w:ascii="Arial" w:hAnsi="Arial"/>
          </w:rPr>
          <w:t>bianca.zick@gmail.com</w:t>
        </w:r>
      </w:hyperlink>
    </w:p>
    <w:p w14:paraId="05E55BD9" w14:textId="77777777" w:rsidR="00D336BA" w:rsidRPr="00D64ED4" w:rsidRDefault="00D336BA" w:rsidP="00DE2BAB">
      <w:pPr>
        <w:pStyle w:val="BodyText"/>
        <w:contextualSpacing/>
        <w:rPr>
          <w:rFonts w:ascii="Arial" w:hAnsi="Arial"/>
        </w:rPr>
      </w:pPr>
      <w:r>
        <w:rPr>
          <w:rStyle w:val="Hyperlink"/>
          <w:rFonts w:ascii="Arial" w:hAnsi="Arial"/>
        </w:rPr>
        <w:t>www.biancazickcoaching.com</w:t>
      </w:r>
    </w:p>
    <w:p w14:paraId="4B013E3E" w14:textId="77777777" w:rsidR="00DE2BAB" w:rsidRPr="00D64ED4" w:rsidRDefault="00DE2BAB" w:rsidP="00DE2BAB">
      <w:pPr>
        <w:pStyle w:val="BodyText"/>
        <w:contextualSpacing/>
        <w:rPr>
          <w:rFonts w:ascii="Arial" w:hAnsi="Arial"/>
        </w:rPr>
      </w:pPr>
      <w:r w:rsidRPr="00D64ED4">
        <w:rPr>
          <w:rFonts w:ascii="Arial" w:hAnsi="Arial"/>
        </w:rPr>
        <w:t>(612)</w:t>
      </w:r>
      <w:r w:rsidR="0080109A">
        <w:rPr>
          <w:rFonts w:ascii="Arial" w:hAnsi="Arial"/>
        </w:rPr>
        <w:t xml:space="preserve"> </w:t>
      </w:r>
      <w:r w:rsidRPr="00D64ED4">
        <w:rPr>
          <w:rFonts w:ascii="Arial" w:hAnsi="Arial"/>
        </w:rPr>
        <w:t>578-3356</w:t>
      </w:r>
    </w:p>
    <w:p w14:paraId="09BDA306" w14:textId="77777777" w:rsidR="00DE2BAB" w:rsidRPr="00D64ED4" w:rsidRDefault="00DE2BAB" w:rsidP="00DE2BAB">
      <w:pPr>
        <w:pStyle w:val="BodyText"/>
        <w:contextualSpacing/>
        <w:rPr>
          <w:rFonts w:ascii="Arial" w:hAnsi="Arial"/>
        </w:rPr>
      </w:pPr>
    </w:p>
    <w:p w14:paraId="4B23D021" w14:textId="77777777" w:rsidR="00DE2BAB" w:rsidRPr="00E330FE" w:rsidRDefault="00D64ED4" w:rsidP="00DE2BAB">
      <w:pPr>
        <w:pStyle w:val="BodyText"/>
        <w:contextualSpacing/>
        <w:rPr>
          <w:rFonts w:ascii="Arial Bold" w:hAnsi="Arial Bold"/>
          <w:b/>
        </w:rPr>
      </w:pPr>
      <w:r w:rsidRPr="00E330FE">
        <w:rPr>
          <w:rFonts w:ascii="Arial Bold" w:hAnsi="Arial Bold"/>
          <w:b/>
        </w:rPr>
        <w:t>PROFESSIONAL EXPERIENCE</w:t>
      </w:r>
    </w:p>
    <w:p w14:paraId="37F46F9C" w14:textId="77777777" w:rsidR="00DE2BAB" w:rsidRPr="00D64ED4" w:rsidRDefault="00DE2BAB" w:rsidP="00DE2BAB">
      <w:pPr>
        <w:pStyle w:val="BodyText"/>
        <w:contextualSpacing/>
        <w:rPr>
          <w:rFonts w:ascii="Arial" w:hAnsi="Arial"/>
        </w:rPr>
      </w:pPr>
    </w:p>
    <w:p w14:paraId="376A838C" w14:textId="77777777" w:rsidR="00DE2BAB" w:rsidRPr="00D64ED4" w:rsidRDefault="00DE2BAB" w:rsidP="00DE2BAB">
      <w:pPr>
        <w:pStyle w:val="BodyText"/>
        <w:contextualSpacing/>
        <w:rPr>
          <w:rFonts w:ascii="Arial" w:hAnsi="Arial"/>
        </w:rPr>
      </w:pPr>
      <w:r w:rsidRPr="00E330FE">
        <w:rPr>
          <w:rFonts w:ascii="Arial" w:hAnsi="Arial"/>
          <w:u w:val="single"/>
        </w:rPr>
        <w:t>Bianca Zick Coaching LLC</w:t>
      </w:r>
      <w:r w:rsidRPr="00D64ED4">
        <w:rPr>
          <w:rFonts w:ascii="Arial" w:hAnsi="Arial"/>
        </w:rPr>
        <w:t xml:space="preserve"> – Minnea</w:t>
      </w:r>
      <w:r w:rsidR="00515022">
        <w:rPr>
          <w:rFonts w:ascii="Arial" w:hAnsi="Arial"/>
        </w:rPr>
        <w:t xml:space="preserve">polis, MN: Co-active </w:t>
      </w:r>
      <w:r w:rsidRPr="00D64ED4">
        <w:rPr>
          <w:rFonts w:ascii="Arial" w:hAnsi="Arial"/>
        </w:rPr>
        <w:t xml:space="preserve">Coach. </w:t>
      </w:r>
    </w:p>
    <w:p w14:paraId="0591A793" w14:textId="1A97BD18" w:rsidR="00D336BA" w:rsidRDefault="00971DBF" w:rsidP="00DE2BAB">
      <w:pPr>
        <w:pStyle w:val="BodyText"/>
        <w:contextualSpacing/>
        <w:rPr>
          <w:rFonts w:ascii="Arial" w:hAnsi="Arial"/>
        </w:rPr>
      </w:pPr>
      <w:r>
        <w:rPr>
          <w:rFonts w:ascii="Arial" w:hAnsi="Arial"/>
        </w:rPr>
        <w:t xml:space="preserve">September 2011-present. </w:t>
      </w:r>
    </w:p>
    <w:p w14:paraId="3FD668BA" w14:textId="77777777" w:rsidR="00D336BA" w:rsidRDefault="00D336BA" w:rsidP="00DE2BAB">
      <w:pPr>
        <w:pStyle w:val="BodyText"/>
        <w:contextualSpacing/>
        <w:rPr>
          <w:rFonts w:ascii="Arial" w:hAnsi="Arial"/>
        </w:rPr>
      </w:pPr>
    </w:p>
    <w:p w14:paraId="202F1EFE" w14:textId="7128974C" w:rsidR="004E77F2" w:rsidRDefault="00BE150E" w:rsidP="004E77F2">
      <w:pPr>
        <w:pStyle w:val="BodyText"/>
        <w:contextualSpacing/>
        <w:rPr>
          <w:rFonts w:ascii="Arial" w:hAnsi="Arial"/>
        </w:rPr>
      </w:pPr>
      <w:proofErr w:type="gramStart"/>
      <w:r>
        <w:rPr>
          <w:rFonts w:ascii="Arial" w:hAnsi="Arial"/>
        </w:rPr>
        <w:t>Coach</w:t>
      </w:r>
      <w:r w:rsidR="00D336BA">
        <w:rPr>
          <w:rFonts w:ascii="Arial" w:hAnsi="Arial"/>
        </w:rPr>
        <w:t xml:space="preserve"> clients in the Co-Active methodology.</w:t>
      </w:r>
      <w:proofErr w:type="gramEnd"/>
      <w:r w:rsidR="00D336BA">
        <w:rPr>
          <w:rFonts w:ascii="Arial" w:hAnsi="Arial"/>
        </w:rPr>
        <w:t xml:space="preserve"> Work with cl</w:t>
      </w:r>
      <w:r>
        <w:rPr>
          <w:rFonts w:ascii="Arial" w:hAnsi="Arial"/>
        </w:rPr>
        <w:t xml:space="preserve">ients to unearth and </w:t>
      </w:r>
      <w:r w:rsidR="00D336BA">
        <w:rPr>
          <w:rFonts w:ascii="Arial" w:hAnsi="Arial"/>
        </w:rPr>
        <w:t>reignite the passion a</w:t>
      </w:r>
      <w:r w:rsidR="00002583">
        <w:rPr>
          <w:rFonts w:ascii="Arial" w:hAnsi="Arial"/>
        </w:rPr>
        <w:t>nd</w:t>
      </w:r>
      <w:r>
        <w:rPr>
          <w:rFonts w:ascii="Arial" w:hAnsi="Arial"/>
        </w:rPr>
        <w:t xml:space="preserve"> purpose in their lives. </w:t>
      </w:r>
      <w:proofErr w:type="gramStart"/>
      <w:r>
        <w:rPr>
          <w:rFonts w:ascii="Arial" w:hAnsi="Arial"/>
        </w:rPr>
        <w:t>Coach clients i</w:t>
      </w:r>
      <w:r w:rsidR="00002583">
        <w:rPr>
          <w:rFonts w:ascii="Arial" w:hAnsi="Arial"/>
        </w:rPr>
        <w:t>n all areas of</w:t>
      </w:r>
      <w:r w:rsidR="00D336BA">
        <w:rPr>
          <w:rFonts w:ascii="Arial" w:hAnsi="Arial"/>
        </w:rPr>
        <w:t xml:space="preserve"> life, including s</w:t>
      </w:r>
      <w:r w:rsidR="00D65FFC">
        <w:rPr>
          <w:rFonts w:ascii="Arial" w:hAnsi="Arial"/>
        </w:rPr>
        <w:t>elf-growth, professional growth and</w:t>
      </w:r>
      <w:r w:rsidR="00D336BA">
        <w:rPr>
          <w:rFonts w:ascii="Arial" w:hAnsi="Arial"/>
        </w:rPr>
        <w:t xml:space="preserve"> relationship growth.</w:t>
      </w:r>
      <w:proofErr w:type="gramEnd"/>
      <w:r w:rsidR="00D336BA">
        <w:rPr>
          <w:rFonts w:ascii="Arial" w:hAnsi="Arial"/>
        </w:rPr>
        <w:t xml:space="preserve"> </w:t>
      </w:r>
      <w:r>
        <w:rPr>
          <w:rFonts w:ascii="Arial" w:hAnsi="Arial"/>
        </w:rPr>
        <w:t>Specific focus o</w:t>
      </w:r>
      <w:r w:rsidR="004E77F2">
        <w:rPr>
          <w:rFonts w:ascii="Arial" w:hAnsi="Arial"/>
        </w:rPr>
        <w:t xml:space="preserve">n </w:t>
      </w:r>
      <w:r w:rsidR="00002583">
        <w:rPr>
          <w:rFonts w:ascii="Arial" w:hAnsi="Arial"/>
        </w:rPr>
        <w:t xml:space="preserve">women </w:t>
      </w:r>
      <w:r w:rsidR="004E77F2">
        <w:rPr>
          <w:rFonts w:ascii="Arial" w:hAnsi="Arial"/>
        </w:rPr>
        <w:t>finding more purpose, connection and passion</w:t>
      </w:r>
      <w:r w:rsidR="00002583">
        <w:rPr>
          <w:rFonts w:ascii="Arial" w:hAnsi="Arial"/>
        </w:rPr>
        <w:t xml:space="preserve"> their lives, men and women </w:t>
      </w:r>
      <w:r w:rsidR="00D65FFC">
        <w:rPr>
          <w:rFonts w:ascii="Arial" w:hAnsi="Arial"/>
        </w:rPr>
        <w:t>allowin</w:t>
      </w:r>
      <w:r>
        <w:rPr>
          <w:rFonts w:ascii="Arial" w:hAnsi="Arial"/>
        </w:rPr>
        <w:t>g themselves to be whole and authentic</w:t>
      </w:r>
      <w:r w:rsidR="00D65FFC">
        <w:rPr>
          <w:rFonts w:ascii="Arial" w:hAnsi="Arial"/>
        </w:rPr>
        <w:t xml:space="preserve"> at work and </w:t>
      </w:r>
      <w:r w:rsidR="00002583">
        <w:rPr>
          <w:rFonts w:ascii="Arial" w:hAnsi="Arial"/>
        </w:rPr>
        <w:t xml:space="preserve">parents </w:t>
      </w:r>
      <w:r w:rsidR="004E77F2">
        <w:rPr>
          <w:rFonts w:ascii="Arial" w:hAnsi="Arial"/>
        </w:rPr>
        <w:t>parenting more intuitively and intentionally</w:t>
      </w:r>
      <w:r w:rsidR="00E228D8">
        <w:rPr>
          <w:rFonts w:ascii="Arial" w:hAnsi="Arial"/>
        </w:rPr>
        <w:t xml:space="preserve"> to support the special gifts of</w:t>
      </w:r>
      <w:r w:rsidR="004E77F2">
        <w:rPr>
          <w:rFonts w:ascii="Arial" w:hAnsi="Arial"/>
        </w:rPr>
        <w:t xml:space="preserve"> each unique child</w:t>
      </w:r>
    </w:p>
    <w:p w14:paraId="0FA35102" w14:textId="77777777" w:rsidR="004E77F2" w:rsidRPr="004E77F2" w:rsidRDefault="004E77F2" w:rsidP="004E77F2">
      <w:pPr>
        <w:pStyle w:val="BodyText"/>
        <w:contextualSpacing/>
        <w:rPr>
          <w:rFonts w:ascii="Arial" w:hAnsi="Arial" w:cs="Arial"/>
          <w:color w:val="1A1A1A"/>
          <w:sz w:val="26"/>
          <w:szCs w:val="26"/>
        </w:rPr>
      </w:pPr>
    </w:p>
    <w:p w14:paraId="4EB95187" w14:textId="18A2344C" w:rsidR="00D65FFC" w:rsidRDefault="004E77F2" w:rsidP="00DE2BAB">
      <w:pPr>
        <w:pStyle w:val="BodyText"/>
        <w:contextualSpacing/>
        <w:rPr>
          <w:rFonts w:ascii="Arial" w:hAnsi="Arial"/>
        </w:rPr>
      </w:pPr>
      <w:r>
        <w:rPr>
          <w:rFonts w:ascii="Arial" w:hAnsi="Arial"/>
        </w:rPr>
        <w:t xml:space="preserve">Develop and lead </w:t>
      </w:r>
      <w:r w:rsidR="00002583">
        <w:rPr>
          <w:rFonts w:ascii="Arial" w:hAnsi="Arial"/>
        </w:rPr>
        <w:t>workshops address</w:t>
      </w:r>
      <w:r w:rsidR="00D65FFC">
        <w:rPr>
          <w:rFonts w:ascii="Arial" w:hAnsi="Arial"/>
        </w:rPr>
        <w:t>ing</w:t>
      </w:r>
      <w:r>
        <w:rPr>
          <w:rFonts w:ascii="Arial" w:hAnsi="Arial"/>
        </w:rPr>
        <w:t xml:space="preserve"> specifi</w:t>
      </w:r>
      <w:r w:rsidR="00D65FFC">
        <w:rPr>
          <w:rFonts w:ascii="Arial" w:hAnsi="Arial"/>
        </w:rPr>
        <w:t>ed</w:t>
      </w:r>
      <w:r w:rsidR="00002583">
        <w:rPr>
          <w:rFonts w:ascii="Arial" w:hAnsi="Arial"/>
        </w:rPr>
        <w:t xml:space="preserve"> </w:t>
      </w:r>
      <w:r>
        <w:rPr>
          <w:rFonts w:ascii="Arial" w:hAnsi="Arial"/>
        </w:rPr>
        <w:t xml:space="preserve">needs and </w:t>
      </w:r>
      <w:r w:rsidR="00002583">
        <w:rPr>
          <w:rFonts w:ascii="Arial" w:hAnsi="Arial"/>
        </w:rPr>
        <w:t xml:space="preserve">goals of groups. </w:t>
      </w:r>
    </w:p>
    <w:p w14:paraId="7124ADFE" w14:textId="77777777" w:rsidR="00D65FFC" w:rsidRDefault="00D65FFC" w:rsidP="00DE2BAB">
      <w:pPr>
        <w:pStyle w:val="BodyText"/>
        <w:contextualSpacing/>
        <w:rPr>
          <w:rFonts w:ascii="Arial" w:hAnsi="Arial"/>
        </w:rPr>
      </w:pPr>
    </w:p>
    <w:p w14:paraId="16BBE8B4" w14:textId="5CA90297" w:rsidR="00002583" w:rsidRDefault="004E77F2" w:rsidP="00DE2BAB">
      <w:pPr>
        <w:pStyle w:val="BodyText"/>
        <w:contextualSpacing/>
        <w:rPr>
          <w:rFonts w:ascii="Arial" w:hAnsi="Arial"/>
        </w:rPr>
      </w:pPr>
      <w:r>
        <w:rPr>
          <w:rFonts w:ascii="Arial" w:hAnsi="Arial"/>
        </w:rPr>
        <w:t>Lead</w:t>
      </w:r>
      <w:r w:rsidR="00002583">
        <w:rPr>
          <w:rFonts w:ascii="Arial" w:hAnsi="Arial"/>
        </w:rPr>
        <w:t xml:space="preserve"> “Can Different Perspectives Change Your Life?”</w:t>
      </w:r>
      <w:r w:rsidR="000B5621">
        <w:rPr>
          <w:rFonts w:ascii="Arial" w:hAnsi="Arial"/>
        </w:rPr>
        <w:t xml:space="preserve"> </w:t>
      </w:r>
      <w:bookmarkStart w:id="0" w:name="_GoBack"/>
      <w:bookmarkEnd w:id="0"/>
      <w:r w:rsidR="000B5621">
        <w:rPr>
          <w:rFonts w:ascii="Arial" w:hAnsi="Arial"/>
        </w:rPr>
        <w:t>and</w:t>
      </w:r>
      <w:r w:rsidR="00002583">
        <w:rPr>
          <w:rFonts w:ascii="Arial" w:hAnsi="Arial"/>
        </w:rPr>
        <w:t xml:space="preserve"> “Building a New Relationship with Your Adult – Child</w:t>
      </w:r>
      <w:r w:rsidR="000B5621">
        <w:rPr>
          <w:rFonts w:ascii="Arial" w:hAnsi="Arial"/>
        </w:rPr>
        <w:t>”</w:t>
      </w:r>
    </w:p>
    <w:p w14:paraId="41DAFA69" w14:textId="77777777" w:rsidR="005E540D" w:rsidRDefault="005E540D" w:rsidP="00DE2BAB">
      <w:pPr>
        <w:pStyle w:val="BodyText"/>
        <w:contextualSpacing/>
        <w:rPr>
          <w:rFonts w:ascii="Arial" w:hAnsi="Arial"/>
        </w:rPr>
      </w:pPr>
    </w:p>
    <w:p w14:paraId="08C570C1" w14:textId="77777777" w:rsidR="008614DF" w:rsidRDefault="00DE2BAB" w:rsidP="00DE2BAB">
      <w:pPr>
        <w:pStyle w:val="BodyText"/>
        <w:contextualSpacing/>
        <w:rPr>
          <w:rFonts w:ascii="Arial" w:hAnsi="Arial"/>
        </w:rPr>
      </w:pPr>
      <w:r w:rsidRPr="00E330FE">
        <w:rPr>
          <w:rFonts w:ascii="Arial" w:hAnsi="Arial"/>
          <w:u w:val="single"/>
        </w:rPr>
        <w:t>Dorsey &amp; Whitney LLP</w:t>
      </w:r>
      <w:r w:rsidRPr="00D64ED4">
        <w:rPr>
          <w:rFonts w:ascii="Arial" w:hAnsi="Arial"/>
        </w:rPr>
        <w:t xml:space="preserve"> – Min</w:t>
      </w:r>
      <w:r w:rsidR="00725688" w:rsidRPr="00D64ED4">
        <w:rPr>
          <w:rFonts w:ascii="Arial" w:hAnsi="Arial"/>
        </w:rPr>
        <w:t>neapolis</w:t>
      </w:r>
      <w:r w:rsidR="00EC3370">
        <w:rPr>
          <w:rFonts w:ascii="Arial" w:hAnsi="Arial"/>
        </w:rPr>
        <w:t>, MN: Employee Relations Director</w:t>
      </w:r>
      <w:r w:rsidRPr="00D64ED4">
        <w:rPr>
          <w:rFonts w:ascii="Arial" w:hAnsi="Arial"/>
        </w:rPr>
        <w:t>.</w:t>
      </w:r>
      <w:r w:rsidR="00EC3370">
        <w:rPr>
          <w:rFonts w:ascii="Arial" w:hAnsi="Arial"/>
        </w:rPr>
        <w:t xml:space="preserve"> </w:t>
      </w:r>
      <w:r w:rsidR="00725688" w:rsidRPr="00D64ED4">
        <w:rPr>
          <w:rFonts w:ascii="Arial" w:hAnsi="Arial"/>
        </w:rPr>
        <w:t>August 2003</w:t>
      </w:r>
      <w:r w:rsidR="00E330FE">
        <w:rPr>
          <w:rFonts w:ascii="Arial" w:hAnsi="Arial"/>
        </w:rPr>
        <w:t xml:space="preserve"> </w:t>
      </w:r>
      <w:r w:rsidR="00725688" w:rsidRPr="00D64ED4">
        <w:rPr>
          <w:rFonts w:ascii="Arial" w:hAnsi="Arial"/>
        </w:rPr>
        <w:t>-</w:t>
      </w:r>
      <w:r w:rsidR="00E330FE">
        <w:rPr>
          <w:rFonts w:ascii="Arial" w:hAnsi="Arial"/>
        </w:rPr>
        <w:t xml:space="preserve"> </w:t>
      </w:r>
      <w:r w:rsidR="00725688" w:rsidRPr="00D64ED4">
        <w:rPr>
          <w:rFonts w:ascii="Arial" w:hAnsi="Arial"/>
        </w:rPr>
        <w:t xml:space="preserve">May 2007. </w:t>
      </w:r>
    </w:p>
    <w:p w14:paraId="19835117" w14:textId="77777777" w:rsidR="008614DF" w:rsidRDefault="008614DF" w:rsidP="00DE2BAB">
      <w:pPr>
        <w:pStyle w:val="BodyText"/>
        <w:contextualSpacing/>
        <w:rPr>
          <w:rFonts w:ascii="Arial" w:hAnsi="Arial"/>
        </w:rPr>
      </w:pPr>
    </w:p>
    <w:p w14:paraId="5DCAA2F0" w14:textId="63831EB4" w:rsidR="008614DF" w:rsidRDefault="004F3091" w:rsidP="00DE2BAB">
      <w:pPr>
        <w:pStyle w:val="BodyText"/>
        <w:contextualSpacing/>
        <w:rPr>
          <w:rFonts w:ascii="Arial" w:hAnsi="Arial"/>
        </w:rPr>
      </w:pPr>
      <w:r w:rsidRPr="00D64ED4">
        <w:rPr>
          <w:rFonts w:ascii="Arial" w:hAnsi="Arial"/>
        </w:rPr>
        <w:t xml:space="preserve">Coached </w:t>
      </w:r>
      <w:r w:rsidR="005E540D">
        <w:rPr>
          <w:rFonts w:ascii="Arial" w:hAnsi="Arial"/>
        </w:rPr>
        <w:t xml:space="preserve">managers, </w:t>
      </w:r>
      <w:r w:rsidR="00971DBF">
        <w:rPr>
          <w:rFonts w:ascii="Arial" w:hAnsi="Arial"/>
        </w:rPr>
        <w:t xml:space="preserve">directors </w:t>
      </w:r>
      <w:r w:rsidR="005E540D">
        <w:rPr>
          <w:rFonts w:ascii="Arial" w:hAnsi="Arial"/>
        </w:rPr>
        <w:t xml:space="preserve">and lawyers </w:t>
      </w:r>
      <w:r w:rsidR="00002583">
        <w:rPr>
          <w:rFonts w:ascii="Arial" w:hAnsi="Arial"/>
        </w:rPr>
        <w:t>in the development of</w:t>
      </w:r>
      <w:r w:rsidR="004453A8">
        <w:rPr>
          <w:rFonts w:ascii="Arial" w:hAnsi="Arial"/>
        </w:rPr>
        <w:t xml:space="preserve"> leadership</w:t>
      </w:r>
      <w:r w:rsidR="00002583">
        <w:rPr>
          <w:rFonts w:ascii="Arial" w:hAnsi="Arial"/>
        </w:rPr>
        <w:t xml:space="preserve"> skills</w:t>
      </w:r>
      <w:r w:rsidR="00D3445E">
        <w:rPr>
          <w:rFonts w:ascii="Arial" w:hAnsi="Arial"/>
        </w:rPr>
        <w:t xml:space="preserve">, including </w:t>
      </w:r>
      <w:r w:rsidR="004453A8">
        <w:rPr>
          <w:rFonts w:ascii="Arial" w:hAnsi="Arial"/>
        </w:rPr>
        <w:t xml:space="preserve">alignment with firm’s strategic goals, </w:t>
      </w:r>
      <w:r w:rsidR="00D3445E">
        <w:rPr>
          <w:rFonts w:ascii="Arial" w:hAnsi="Arial"/>
        </w:rPr>
        <w:t>communication style</w:t>
      </w:r>
      <w:r w:rsidR="00E228D8">
        <w:rPr>
          <w:rFonts w:ascii="Arial" w:hAnsi="Arial"/>
        </w:rPr>
        <w:t>, awareness of</w:t>
      </w:r>
      <w:r w:rsidR="004453A8">
        <w:rPr>
          <w:rFonts w:ascii="Arial" w:hAnsi="Arial"/>
        </w:rPr>
        <w:t xml:space="preserve"> intended and unintended impact on their teams, giving and receiving feedback</w:t>
      </w:r>
      <w:r w:rsidR="00E228D8">
        <w:rPr>
          <w:rFonts w:ascii="Arial" w:hAnsi="Arial"/>
        </w:rPr>
        <w:t>, management of</w:t>
      </w:r>
      <w:r w:rsidR="00D3445E">
        <w:rPr>
          <w:rFonts w:ascii="Arial" w:hAnsi="Arial"/>
        </w:rPr>
        <w:t xml:space="preserve"> own beh</w:t>
      </w:r>
      <w:r w:rsidR="004453A8">
        <w:rPr>
          <w:rFonts w:ascii="Arial" w:hAnsi="Arial"/>
        </w:rPr>
        <w:t xml:space="preserve">avior in high stress situations </w:t>
      </w:r>
      <w:r w:rsidR="00D3445E">
        <w:rPr>
          <w:rFonts w:ascii="Arial" w:hAnsi="Arial"/>
        </w:rPr>
        <w:t xml:space="preserve">and </w:t>
      </w:r>
      <w:r w:rsidR="00E228D8">
        <w:rPr>
          <w:rFonts w:ascii="Arial" w:hAnsi="Arial"/>
        </w:rPr>
        <w:t xml:space="preserve">leveraging </w:t>
      </w:r>
      <w:r w:rsidR="008614DF">
        <w:rPr>
          <w:rFonts w:ascii="Arial" w:hAnsi="Arial"/>
        </w:rPr>
        <w:t>natural leadership abilities</w:t>
      </w:r>
      <w:r w:rsidR="004453A8">
        <w:rPr>
          <w:rFonts w:ascii="Arial" w:hAnsi="Arial"/>
        </w:rPr>
        <w:t>.</w:t>
      </w:r>
      <w:r w:rsidR="008614DF">
        <w:rPr>
          <w:rFonts w:ascii="Arial" w:hAnsi="Arial"/>
        </w:rPr>
        <w:t xml:space="preserve"> </w:t>
      </w:r>
    </w:p>
    <w:p w14:paraId="41D9CB3F" w14:textId="77777777" w:rsidR="008614DF" w:rsidRDefault="008614DF" w:rsidP="00DE2BAB">
      <w:pPr>
        <w:pStyle w:val="BodyText"/>
        <w:contextualSpacing/>
        <w:rPr>
          <w:rFonts w:ascii="Arial" w:hAnsi="Arial"/>
        </w:rPr>
      </w:pPr>
    </w:p>
    <w:p w14:paraId="5B57059A" w14:textId="3858C029" w:rsidR="008614DF" w:rsidRDefault="005E540D" w:rsidP="00DE2BAB">
      <w:pPr>
        <w:pStyle w:val="BodyText"/>
        <w:contextualSpacing/>
        <w:rPr>
          <w:rFonts w:ascii="Arial" w:hAnsi="Arial"/>
        </w:rPr>
      </w:pPr>
      <w:r>
        <w:rPr>
          <w:rFonts w:ascii="Arial" w:hAnsi="Arial"/>
        </w:rPr>
        <w:t xml:space="preserve">Developed individual’s </w:t>
      </w:r>
      <w:r w:rsidR="00794CC3">
        <w:rPr>
          <w:rFonts w:ascii="Arial" w:hAnsi="Arial"/>
        </w:rPr>
        <w:t xml:space="preserve">ability to </w:t>
      </w:r>
      <w:r w:rsidR="0080109A">
        <w:rPr>
          <w:rFonts w:ascii="Arial" w:hAnsi="Arial"/>
        </w:rPr>
        <w:t>lead direct reports</w:t>
      </w:r>
      <w:r>
        <w:rPr>
          <w:rFonts w:ascii="Arial" w:hAnsi="Arial"/>
        </w:rPr>
        <w:t xml:space="preserve"> and staff by</w:t>
      </w:r>
      <w:r w:rsidR="008614DF">
        <w:rPr>
          <w:rFonts w:ascii="Arial" w:hAnsi="Arial"/>
        </w:rPr>
        <w:t xml:space="preserve"> creating inclusive work environments, managing employee performance issues</w:t>
      </w:r>
      <w:r w:rsidR="006345C4">
        <w:rPr>
          <w:rFonts w:ascii="Arial" w:hAnsi="Arial"/>
        </w:rPr>
        <w:t xml:space="preserve"> </w:t>
      </w:r>
      <w:r>
        <w:rPr>
          <w:rFonts w:ascii="Arial" w:hAnsi="Arial"/>
        </w:rPr>
        <w:t>and utilizing employees</w:t>
      </w:r>
      <w:r w:rsidR="00E228D8">
        <w:rPr>
          <w:rFonts w:ascii="Arial" w:hAnsi="Arial"/>
        </w:rPr>
        <w:t xml:space="preserve"> at</w:t>
      </w:r>
      <w:r w:rsidR="008614DF">
        <w:rPr>
          <w:rFonts w:ascii="Arial" w:hAnsi="Arial"/>
        </w:rPr>
        <w:t xml:space="preserve"> full potential. </w:t>
      </w:r>
    </w:p>
    <w:p w14:paraId="347EDD5B" w14:textId="77777777" w:rsidR="008614DF" w:rsidRDefault="008614DF" w:rsidP="00DE2BAB">
      <w:pPr>
        <w:pStyle w:val="BodyText"/>
        <w:contextualSpacing/>
        <w:rPr>
          <w:rFonts w:ascii="Arial" w:hAnsi="Arial"/>
        </w:rPr>
      </w:pPr>
    </w:p>
    <w:p w14:paraId="01FEC1EE" w14:textId="438302E1" w:rsidR="008614DF" w:rsidRDefault="001D41BE" w:rsidP="00DE2BAB">
      <w:pPr>
        <w:pStyle w:val="BodyText"/>
        <w:contextualSpacing/>
        <w:rPr>
          <w:rFonts w:ascii="Arial" w:hAnsi="Arial"/>
        </w:rPr>
      </w:pPr>
      <w:r>
        <w:rPr>
          <w:rFonts w:ascii="Arial" w:hAnsi="Arial"/>
        </w:rPr>
        <w:t xml:space="preserve">Helped departments </w:t>
      </w:r>
      <w:r w:rsidR="004F3091" w:rsidRPr="00D64ED4">
        <w:rPr>
          <w:rFonts w:ascii="Arial" w:hAnsi="Arial"/>
        </w:rPr>
        <w:t>bu</w:t>
      </w:r>
      <w:r w:rsidR="008614DF">
        <w:rPr>
          <w:rFonts w:ascii="Arial" w:hAnsi="Arial"/>
        </w:rPr>
        <w:t>i</w:t>
      </w:r>
      <w:r w:rsidR="005E540D">
        <w:rPr>
          <w:rFonts w:ascii="Arial" w:hAnsi="Arial"/>
        </w:rPr>
        <w:t xml:space="preserve">ld more cohesive and successful </w:t>
      </w:r>
      <w:r w:rsidR="00794CC3">
        <w:rPr>
          <w:rFonts w:ascii="Arial" w:hAnsi="Arial"/>
        </w:rPr>
        <w:t>teams</w:t>
      </w:r>
      <w:r w:rsidR="006345C4">
        <w:rPr>
          <w:rFonts w:ascii="Arial" w:hAnsi="Arial"/>
        </w:rPr>
        <w:t xml:space="preserve"> through </w:t>
      </w:r>
      <w:r w:rsidR="005E540D">
        <w:rPr>
          <w:rFonts w:ascii="Arial" w:hAnsi="Arial"/>
        </w:rPr>
        <w:t xml:space="preserve">both </w:t>
      </w:r>
      <w:r w:rsidR="006345C4">
        <w:rPr>
          <w:rFonts w:ascii="Arial" w:hAnsi="Arial"/>
        </w:rPr>
        <w:t>individ</w:t>
      </w:r>
      <w:r w:rsidR="005E540D">
        <w:rPr>
          <w:rFonts w:ascii="Arial" w:hAnsi="Arial"/>
        </w:rPr>
        <w:t>ual coaching and group workshops</w:t>
      </w:r>
      <w:r w:rsidR="00794CC3">
        <w:rPr>
          <w:rFonts w:ascii="Arial" w:hAnsi="Arial"/>
        </w:rPr>
        <w:t xml:space="preserve">. </w:t>
      </w:r>
      <w:r w:rsidR="0042427B">
        <w:rPr>
          <w:rFonts w:ascii="Arial" w:hAnsi="Arial"/>
        </w:rPr>
        <w:t>Developed and lead workshops based in</w:t>
      </w:r>
      <w:r>
        <w:rPr>
          <w:rFonts w:ascii="Arial" w:hAnsi="Arial"/>
        </w:rPr>
        <w:t xml:space="preserve"> various methodologies</w:t>
      </w:r>
      <w:r w:rsidR="00E228D8">
        <w:rPr>
          <w:rFonts w:ascii="Arial" w:hAnsi="Arial"/>
        </w:rPr>
        <w:t xml:space="preserve"> including:</w:t>
      </w:r>
      <w:r>
        <w:rPr>
          <w:rFonts w:ascii="Arial" w:hAnsi="Arial"/>
        </w:rPr>
        <w:t xml:space="preserve"> Appreciative Inquiry, 360 Degree F</w:t>
      </w:r>
      <w:r w:rsidR="0042427B">
        <w:rPr>
          <w:rFonts w:ascii="Arial" w:hAnsi="Arial"/>
        </w:rPr>
        <w:t xml:space="preserve">eedback, </w:t>
      </w:r>
      <w:r>
        <w:rPr>
          <w:rFonts w:ascii="Arial" w:hAnsi="Arial"/>
        </w:rPr>
        <w:t>and Role Play.</w:t>
      </w:r>
    </w:p>
    <w:p w14:paraId="25628115" w14:textId="77777777" w:rsidR="008614DF" w:rsidRDefault="008614DF" w:rsidP="00DE2BAB">
      <w:pPr>
        <w:pStyle w:val="BodyText"/>
        <w:contextualSpacing/>
        <w:rPr>
          <w:rFonts w:ascii="Arial" w:hAnsi="Arial"/>
        </w:rPr>
      </w:pPr>
    </w:p>
    <w:p w14:paraId="79273553" w14:textId="0B9CE663" w:rsidR="004F3091" w:rsidRPr="00D64ED4" w:rsidRDefault="004E77F2" w:rsidP="00DE2BAB">
      <w:pPr>
        <w:pStyle w:val="BodyText"/>
        <w:contextualSpacing/>
        <w:rPr>
          <w:rFonts w:ascii="Arial" w:hAnsi="Arial"/>
        </w:rPr>
      </w:pPr>
      <w:r>
        <w:rPr>
          <w:rFonts w:ascii="Arial" w:hAnsi="Arial"/>
        </w:rPr>
        <w:t>Mediated employee conflicts; p</w:t>
      </w:r>
      <w:r w:rsidR="00794CC3">
        <w:rPr>
          <w:rFonts w:ascii="Arial" w:hAnsi="Arial"/>
        </w:rPr>
        <w:t>rovided training on employee relations</w:t>
      </w:r>
      <w:r w:rsidR="004F3091" w:rsidRPr="00D64ED4">
        <w:rPr>
          <w:rFonts w:ascii="Arial" w:hAnsi="Arial"/>
        </w:rPr>
        <w:t xml:space="preserve"> issue</w:t>
      </w:r>
      <w:r w:rsidR="00E330FE">
        <w:rPr>
          <w:rFonts w:ascii="Arial" w:hAnsi="Arial"/>
        </w:rPr>
        <w:t>s</w:t>
      </w:r>
      <w:r w:rsidR="008614DF">
        <w:rPr>
          <w:rFonts w:ascii="Arial" w:hAnsi="Arial"/>
        </w:rPr>
        <w:t xml:space="preserve"> and employment laws; i</w:t>
      </w:r>
      <w:r w:rsidR="004F3091" w:rsidRPr="00D64ED4">
        <w:rPr>
          <w:rFonts w:ascii="Arial" w:hAnsi="Arial"/>
        </w:rPr>
        <w:t>nvestigated internal and external discrimination and harass</w:t>
      </w:r>
      <w:r w:rsidR="008614DF">
        <w:rPr>
          <w:rFonts w:ascii="Arial" w:hAnsi="Arial"/>
        </w:rPr>
        <w:t>ment allegations;</w:t>
      </w:r>
      <w:r w:rsidR="004F3091" w:rsidRPr="00D64ED4">
        <w:rPr>
          <w:rFonts w:ascii="Arial" w:hAnsi="Arial"/>
        </w:rPr>
        <w:t xml:space="preserve"> </w:t>
      </w:r>
      <w:r>
        <w:rPr>
          <w:rFonts w:ascii="Arial" w:hAnsi="Arial"/>
        </w:rPr>
        <w:t xml:space="preserve">and </w:t>
      </w:r>
      <w:r w:rsidR="008614DF">
        <w:rPr>
          <w:rFonts w:ascii="Arial" w:hAnsi="Arial"/>
        </w:rPr>
        <w:t>d</w:t>
      </w:r>
      <w:r w:rsidR="004F3091" w:rsidRPr="00D64ED4">
        <w:rPr>
          <w:rFonts w:ascii="Arial" w:hAnsi="Arial"/>
        </w:rPr>
        <w:t>rafted employment policies.</w:t>
      </w:r>
    </w:p>
    <w:p w14:paraId="7035A1C4" w14:textId="77777777" w:rsidR="004F3091" w:rsidRPr="00D64ED4" w:rsidRDefault="004F3091" w:rsidP="00DE2BAB">
      <w:pPr>
        <w:pStyle w:val="BodyText"/>
        <w:contextualSpacing/>
        <w:rPr>
          <w:rFonts w:ascii="Arial" w:hAnsi="Arial"/>
        </w:rPr>
      </w:pPr>
    </w:p>
    <w:p w14:paraId="548BDCB4" w14:textId="77777777" w:rsidR="00725688" w:rsidRPr="00D64ED4" w:rsidRDefault="004F3091" w:rsidP="00DE2BAB">
      <w:pPr>
        <w:pStyle w:val="BodyText"/>
        <w:contextualSpacing/>
        <w:rPr>
          <w:rFonts w:ascii="Arial" w:hAnsi="Arial"/>
        </w:rPr>
      </w:pPr>
      <w:r w:rsidRPr="00E330FE">
        <w:rPr>
          <w:rFonts w:ascii="Arial" w:hAnsi="Arial"/>
          <w:u w:val="single"/>
        </w:rPr>
        <w:t>The Mel Group</w:t>
      </w:r>
      <w:r w:rsidRPr="00D64ED4">
        <w:rPr>
          <w:rFonts w:ascii="Arial" w:hAnsi="Arial"/>
        </w:rPr>
        <w:t xml:space="preserve"> – Minneapolis, MN</w:t>
      </w:r>
      <w:r w:rsidR="00725688" w:rsidRPr="00D64ED4">
        <w:rPr>
          <w:rFonts w:ascii="Arial" w:hAnsi="Arial"/>
        </w:rPr>
        <w:t>: Senior Human Resources Consultant.</w:t>
      </w:r>
    </w:p>
    <w:p w14:paraId="149ED304" w14:textId="77777777" w:rsidR="005E540D" w:rsidRDefault="00725688" w:rsidP="00DE2BAB">
      <w:pPr>
        <w:pStyle w:val="BodyText"/>
        <w:contextualSpacing/>
        <w:rPr>
          <w:rFonts w:ascii="Arial" w:hAnsi="Arial"/>
        </w:rPr>
      </w:pPr>
      <w:r w:rsidRPr="00D64ED4">
        <w:rPr>
          <w:rFonts w:ascii="Arial" w:hAnsi="Arial"/>
        </w:rPr>
        <w:lastRenderedPageBreak/>
        <w:t>February 2001</w:t>
      </w:r>
      <w:r w:rsidR="00E330FE">
        <w:rPr>
          <w:rFonts w:ascii="Arial" w:hAnsi="Arial"/>
        </w:rPr>
        <w:t xml:space="preserve"> </w:t>
      </w:r>
      <w:r w:rsidRPr="00D64ED4">
        <w:rPr>
          <w:rFonts w:ascii="Arial" w:hAnsi="Arial"/>
        </w:rPr>
        <w:t>-</w:t>
      </w:r>
      <w:r w:rsidR="00E330FE">
        <w:rPr>
          <w:rFonts w:ascii="Arial" w:hAnsi="Arial"/>
        </w:rPr>
        <w:t xml:space="preserve"> </w:t>
      </w:r>
      <w:r w:rsidR="005E540D">
        <w:rPr>
          <w:rFonts w:ascii="Arial" w:hAnsi="Arial"/>
        </w:rPr>
        <w:t xml:space="preserve">July 2003. </w:t>
      </w:r>
    </w:p>
    <w:p w14:paraId="2C11E9F7" w14:textId="77777777" w:rsidR="005E540D" w:rsidRDefault="005E540D" w:rsidP="00DE2BAB">
      <w:pPr>
        <w:pStyle w:val="BodyText"/>
        <w:contextualSpacing/>
        <w:rPr>
          <w:rFonts w:ascii="Arial" w:hAnsi="Arial"/>
        </w:rPr>
      </w:pPr>
    </w:p>
    <w:p w14:paraId="0B00C549" w14:textId="1AF8F4D0" w:rsidR="00725688" w:rsidRPr="00D64ED4" w:rsidRDefault="00725688" w:rsidP="00DE2BAB">
      <w:pPr>
        <w:pStyle w:val="BodyText"/>
        <w:contextualSpacing/>
        <w:rPr>
          <w:rFonts w:ascii="Arial" w:hAnsi="Arial"/>
        </w:rPr>
      </w:pPr>
      <w:r w:rsidRPr="00D64ED4">
        <w:rPr>
          <w:rFonts w:ascii="Arial" w:hAnsi="Arial"/>
        </w:rPr>
        <w:t>Designed and implemented human resources systems and procedures for start-up companies.</w:t>
      </w:r>
      <w:r w:rsidR="005E540D">
        <w:rPr>
          <w:rFonts w:ascii="Arial" w:hAnsi="Arial"/>
        </w:rPr>
        <w:t xml:space="preserve"> Coached executive team</w:t>
      </w:r>
      <w:r w:rsidR="00E228D8">
        <w:rPr>
          <w:rFonts w:ascii="Arial" w:hAnsi="Arial"/>
        </w:rPr>
        <w:t>s</w:t>
      </w:r>
      <w:r w:rsidR="005E540D">
        <w:rPr>
          <w:rFonts w:ascii="Arial" w:hAnsi="Arial"/>
        </w:rPr>
        <w:t xml:space="preserve"> on </w:t>
      </w:r>
      <w:r w:rsidR="00814241">
        <w:rPr>
          <w:rFonts w:ascii="Arial" w:hAnsi="Arial"/>
        </w:rPr>
        <w:t>all matters relat</w:t>
      </w:r>
      <w:r w:rsidR="004D7331">
        <w:rPr>
          <w:rFonts w:ascii="Arial" w:hAnsi="Arial"/>
        </w:rPr>
        <w:t>ing to employee management, including</w:t>
      </w:r>
      <w:r w:rsidR="00814241">
        <w:rPr>
          <w:rFonts w:ascii="Arial" w:hAnsi="Arial"/>
        </w:rPr>
        <w:t xml:space="preserve"> </w:t>
      </w:r>
      <w:r w:rsidR="004D7331">
        <w:rPr>
          <w:rFonts w:ascii="Arial" w:hAnsi="Arial"/>
        </w:rPr>
        <w:t>hiring, team</w:t>
      </w:r>
      <w:r w:rsidR="00E228D8">
        <w:rPr>
          <w:rFonts w:ascii="Arial" w:hAnsi="Arial"/>
        </w:rPr>
        <w:t>-</w:t>
      </w:r>
      <w:r w:rsidR="004D7331">
        <w:rPr>
          <w:rFonts w:ascii="Arial" w:hAnsi="Arial"/>
        </w:rPr>
        <w:t xml:space="preserve">building and performance accountability. </w:t>
      </w:r>
    </w:p>
    <w:p w14:paraId="379D4448" w14:textId="77777777" w:rsidR="00A350E9" w:rsidRDefault="00A350E9" w:rsidP="00DE2BAB">
      <w:pPr>
        <w:pStyle w:val="BodyText"/>
        <w:contextualSpacing/>
        <w:rPr>
          <w:rFonts w:ascii="Arial" w:hAnsi="Arial"/>
          <w:u w:val="single"/>
        </w:rPr>
      </w:pPr>
    </w:p>
    <w:p w14:paraId="275151EE" w14:textId="77777777" w:rsidR="00E330FE" w:rsidRDefault="00725688" w:rsidP="00DE2BAB">
      <w:pPr>
        <w:pStyle w:val="BodyText"/>
        <w:contextualSpacing/>
        <w:rPr>
          <w:rFonts w:ascii="Arial" w:hAnsi="Arial"/>
        </w:rPr>
      </w:pPr>
      <w:r w:rsidRPr="00E330FE">
        <w:rPr>
          <w:rFonts w:ascii="Arial" w:hAnsi="Arial"/>
          <w:u w:val="single"/>
        </w:rPr>
        <w:t>Dorsey &amp; Whitney LLP</w:t>
      </w:r>
      <w:r w:rsidRPr="00D64ED4">
        <w:rPr>
          <w:rFonts w:ascii="Arial" w:hAnsi="Arial"/>
        </w:rPr>
        <w:t xml:space="preserve"> – Employee Relations Manager. </w:t>
      </w:r>
    </w:p>
    <w:p w14:paraId="75C0CDC8" w14:textId="77777777" w:rsidR="00725688" w:rsidRPr="00D64ED4" w:rsidRDefault="00E330FE" w:rsidP="00DE2BAB">
      <w:pPr>
        <w:pStyle w:val="BodyText"/>
        <w:contextualSpacing/>
        <w:rPr>
          <w:rFonts w:ascii="Arial" w:hAnsi="Arial"/>
        </w:rPr>
      </w:pPr>
      <w:r>
        <w:rPr>
          <w:rFonts w:ascii="Arial" w:hAnsi="Arial"/>
        </w:rPr>
        <w:t xml:space="preserve">September 1998 – February 2001. </w:t>
      </w:r>
      <w:r w:rsidR="004D7331">
        <w:rPr>
          <w:rFonts w:ascii="Arial" w:hAnsi="Arial"/>
        </w:rPr>
        <w:t xml:space="preserve"> See Dorsey &amp; Whitney LLP</w:t>
      </w:r>
      <w:r w:rsidR="00DA4810">
        <w:rPr>
          <w:rFonts w:ascii="Arial" w:hAnsi="Arial"/>
        </w:rPr>
        <w:t>:</w:t>
      </w:r>
      <w:r w:rsidR="004D7331">
        <w:rPr>
          <w:rFonts w:ascii="Arial" w:hAnsi="Arial"/>
        </w:rPr>
        <w:t xml:space="preserve"> 2003 – 2007.</w:t>
      </w:r>
    </w:p>
    <w:p w14:paraId="00A365F3" w14:textId="77777777" w:rsidR="00725688" w:rsidRPr="00D64ED4" w:rsidRDefault="00725688" w:rsidP="00DE2BAB">
      <w:pPr>
        <w:pStyle w:val="BodyText"/>
        <w:contextualSpacing/>
        <w:rPr>
          <w:rFonts w:ascii="Arial" w:hAnsi="Arial"/>
        </w:rPr>
      </w:pPr>
    </w:p>
    <w:p w14:paraId="178ACB29" w14:textId="77777777" w:rsidR="00725688" w:rsidRPr="00D64ED4" w:rsidRDefault="00725688" w:rsidP="00DE2BAB">
      <w:pPr>
        <w:pStyle w:val="BodyText"/>
        <w:contextualSpacing/>
        <w:rPr>
          <w:rFonts w:ascii="Arial" w:hAnsi="Arial"/>
        </w:rPr>
      </w:pPr>
      <w:r w:rsidRPr="00E330FE">
        <w:rPr>
          <w:rFonts w:ascii="Arial" w:hAnsi="Arial"/>
          <w:u w:val="single"/>
        </w:rPr>
        <w:t>Dorsey &amp; Whitney LLP</w:t>
      </w:r>
      <w:r w:rsidRPr="00D64ED4">
        <w:rPr>
          <w:rFonts w:ascii="Arial" w:hAnsi="Arial"/>
        </w:rPr>
        <w:t xml:space="preserve"> – Associate Attorney - Employment and Labor Dept. </w:t>
      </w:r>
    </w:p>
    <w:p w14:paraId="42A099FE" w14:textId="77777777" w:rsidR="00DA4810" w:rsidRDefault="00725688" w:rsidP="00DE2BAB">
      <w:pPr>
        <w:pStyle w:val="BodyText"/>
        <w:contextualSpacing/>
        <w:rPr>
          <w:rFonts w:ascii="Arial" w:hAnsi="Arial"/>
        </w:rPr>
      </w:pPr>
      <w:r w:rsidRPr="00D64ED4">
        <w:rPr>
          <w:rFonts w:ascii="Arial" w:hAnsi="Arial"/>
        </w:rPr>
        <w:t>October 1992</w:t>
      </w:r>
      <w:r w:rsidR="00E330FE">
        <w:rPr>
          <w:rFonts w:ascii="Arial" w:hAnsi="Arial"/>
        </w:rPr>
        <w:t xml:space="preserve"> </w:t>
      </w:r>
      <w:r w:rsidRPr="00D64ED4">
        <w:rPr>
          <w:rFonts w:ascii="Arial" w:hAnsi="Arial"/>
        </w:rPr>
        <w:t>-</w:t>
      </w:r>
      <w:r w:rsidR="00E330FE">
        <w:rPr>
          <w:rFonts w:ascii="Arial" w:hAnsi="Arial"/>
        </w:rPr>
        <w:t xml:space="preserve"> </w:t>
      </w:r>
      <w:r w:rsidRPr="00D64ED4">
        <w:rPr>
          <w:rFonts w:ascii="Arial" w:hAnsi="Arial"/>
        </w:rPr>
        <w:t>September 1998.</w:t>
      </w:r>
    </w:p>
    <w:p w14:paraId="26409029" w14:textId="77777777" w:rsidR="00DA4810" w:rsidRDefault="00DA4810" w:rsidP="00DE2BAB">
      <w:pPr>
        <w:pStyle w:val="BodyText"/>
        <w:contextualSpacing/>
        <w:rPr>
          <w:rFonts w:ascii="Arial" w:hAnsi="Arial"/>
        </w:rPr>
      </w:pPr>
    </w:p>
    <w:p w14:paraId="15E73FD3" w14:textId="77777777" w:rsidR="00B71881" w:rsidRDefault="00DA4810" w:rsidP="00DE2BAB">
      <w:pPr>
        <w:pStyle w:val="BodyText"/>
        <w:contextualSpacing/>
        <w:rPr>
          <w:rFonts w:ascii="Arial" w:hAnsi="Arial" w:cs="Arial"/>
          <w:szCs w:val="32"/>
        </w:rPr>
      </w:pPr>
      <w:r w:rsidRPr="008C7B9E">
        <w:rPr>
          <w:rFonts w:ascii="Arial" w:hAnsi="Arial" w:cs="Arial"/>
          <w:szCs w:val="32"/>
        </w:rPr>
        <w:t xml:space="preserve">Advised </w:t>
      </w:r>
      <w:r w:rsidR="00B71881">
        <w:rPr>
          <w:rFonts w:ascii="Arial" w:hAnsi="Arial" w:cs="Arial"/>
          <w:szCs w:val="32"/>
        </w:rPr>
        <w:t xml:space="preserve">employers in all types of workplace matters pursuant to federal and state employment and discrimination laws: </w:t>
      </w:r>
      <w:r w:rsidR="00EC3370">
        <w:rPr>
          <w:rFonts w:ascii="Arial" w:hAnsi="Arial" w:cs="Arial"/>
          <w:szCs w:val="32"/>
        </w:rPr>
        <w:t xml:space="preserve">lead trainings about sexual harassment, </w:t>
      </w:r>
      <w:r w:rsidR="00B71881">
        <w:rPr>
          <w:rFonts w:ascii="Arial" w:hAnsi="Arial" w:cs="Arial"/>
          <w:szCs w:val="32"/>
        </w:rPr>
        <w:t>advised clients on employee discipline and discharge actions</w:t>
      </w:r>
      <w:r w:rsidR="00A21DD5">
        <w:rPr>
          <w:rFonts w:ascii="Arial" w:hAnsi="Arial" w:cs="Arial"/>
          <w:szCs w:val="32"/>
        </w:rPr>
        <w:t>;</w:t>
      </w:r>
      <w:r w:rsidR="00B71881">
        <w:rPr>
          <w:rFonts w:ascii="Arial" w:hAnsi="Arial" w:cs="Arial"/>
          <w:szCs w:val="32"/>
        </w:rPr>
        <w:t xml:space="preserve"> established and revised employment polic</w:t>
      </w:r>
      <w:r w:rsidR="00A21DD5">
        <w:rPr>
          <w:rFonts w:ascii="Arial" w:hAnsi="Arial" w:cs="Arial"/>
          <w:szCs w:val="32"/>
        </w:rPr>
        <w:t>ies and practices;</w:t>
      </w:r>
      <w:r w:rsidR="00B71881">
        <w:rPr>
          <w:rFonts w:ascii="Arial" w:hAnsi="Arial" w:cs="Arial"/>
          <w:szCs w:val="32"/>
        </w:rPr>
        <w:t xml:space="preserve"> investigated and responded to discrimination and harassment allegations</w:t>
      </w:r>
      <w:r w:rsidR="00A21DD5">
        <w:rPr>
          <w:rFonts w:ascii="Arial" w:hAnsi="Arial" w:cs="Arial"/>
          <w:szCs w:val="32"/>
        </w:rPr>
        <w:t>;</w:t>
      </w:r>
      <w:r w:rsidR="00B71881">
        <w:rPr>
          <w:rFonts w:ascii="Arial" w:hAnsi="Arial" w:cs="Arial"/>
          <w:szCs w:val="32"/>
        </w:rPr>
        <w:t xml:space="preserve"> and created and c</w:t>
      </w:r>
      <w:r w:rsidRPr="008C7B9E">
        <w:rPr>
          <w:rFonts w:ascii="Arial" w:hAnsi="Arial" w:cs="Arial"/>
          <w:szCs w:val="32"/>
        </w:rPr>
        <w:t xml:space="preserve">onducted client training </w:t>
      </w:r>
      <w:r w:rsidR="00B71881">
        <w:rPr>
          <w:rFonts w:ascii="Arial" w:hAnsi="Arial" w:cs="Arial"/>
          <w:szCs w:val="32"/>
        </w:rPr>
        <w:t xml:space="preserve">on the Federal </w:t>
      </w:r>
      <w:r w:rsidRPr="008C7B9E">
        <w:rPr>
          <w:rFonts w:ascii="Arial" w:hAnsi="Arial" w:cs="Arial"/>
          <w:szCs w:val="32"/>
        </w:rPr>
        <w:t>Medical Leave Act and the Americans with Disabilities Act. </w:t>
      </w:r>
    </w:p>
    <w:p w14:paraId="63884DB4" w14:textId="77777777" w:rsidR="00B71881" w:rsidRDefault="00B71881" w:rsidP="00DE2BAB">
      <w:pPr>
        <w:pStyle w:val="BodyText"/>
        <w:contextualSpacing/>
        <w:rPr>
          <w:rFonts w:ascii="Arial" w:hAnsi="Arial" w:cs="Arial"/>
          <w:szCs w:val="32"/>
        </w:rPr>
      </w:pPr>
    </w:p>
    <w:p w14:paraId="7F19DA3D" w14:textId="77777777" w:rsidR="00725688" w:rsidRPr="00D64ED4" w:rsidRDefault="00725688" w:rsidP="00DE2BAB">
      <w:pPr>
        <w:pStyle w:val="BodyText"/>
        <w:contextualSpacing/>
        <w:rPr>
          <w:rFonts w:ascii="Arial" w:hAnsi="Arial"/>
        </w:rPr>
      </w:pPr>
    </w:p>
    <w:p w14:paraId="1DD64CED" w14:textId="77777777" w:rsidR="00725688" w:rsidRPr="00E330FE" w:rsidRDefault="00D64ED4" w:rsidP="00DE2BAB">
      <w:pPr>
        <w:pStyle w:val="BodyText"/>
        <w:contextualSpacing/>
        <w:rPr>
          <w:rFonts w:ascii="Arial Bold" w:hAnsi="Arial Bold"/>
          <w:b/>
        </w:rPr>
      </w:pPr>
      <w:r w:rsidRPr="00E330FE">
        <w:rPr>
          <w:rFonts w:ascii="Arial Bold" w:hAnsi="Arial Bold"/>
          <w:b/>
        </w:rPr>
        <w:t>CERTIFICATIONS</w:t>
      </w:r>
    </w:p>
    <w:p w14:paraId="4151CFD4" w14:textId="77777777" w:rsidR="00725688" w:rsidRDefault="00725688" w:rsidP="00DE2BAB">
      <w:pPr>
        <w:pStyle w:val="BodyText"/>
        <w:contextualSpacing/>
        <w:rPr>
          <w:rFonts w:ascii="Arial" w:hAnsi="Arial"/>
        </w:rPr>
      </w:pPr>
    </w:p>
    <w:p w14:paraId="7A9EC68A" w14:textId="05EEB2E6" w:rsidR="00EC3370" w:rsidRDefault="004B13E7" w:rsidP="00DE2BAB">
      <w:pPr>
        <w:pStyle w:val="BodyText"/>
        <w:contextualSpacing/>
        <w:rPr>
          <w:rFonts w:ascii="Arial" w:hAnsi="Arial"/>
        </w:rPr>
      </w:pPr>
      <w:r>
        <w:rPr>
          <w:rFonts w:ascii="Arial" w:hAnsi="Arial"/>
        </w:rPr>
        <w:t>Associate Certified Coach - International Coaches Federation. June 2013</w:t>
      </w:r>
    </w:p>
    <w:p w14:paraId="383383C2" w14:textId="77777777" w:rsidR="00EC3370" w:rsidRPr="00D64ED4" w:rsidRDefault="00EC3370" w:rsidP="00DE2BAB">
      <w:pPr>
        <w:pStyle w:val="BodyText"/>
        <w:contextualSpacing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2B528B69" w14:textId="01AD9D36" w:rsidR="00E330FE" w:rsidRDefault="001925E0" w:rsidP="00DE2BAB">
      <w:pPr>
        <w:pStyle w:val="BodyText"/>
        <w:contextualSpacing/>
        <w:rPr>
          <w:rFonts w:ascii="Arial" w:hAnsi="Arial"/>
        </w:rPr>
      </w:pPr>
      <w:r w:rsidRPr="00D64ED4">
        <w:rPr>
          <w:rFonts w:ascii="Arial" w:hAnsi="Arial"/>
        </w:rPr>
        <w:t xml:space="preserve">Certified Co-Active Coach - </w:t>
      </w:r>
      <w:r w:rsidR="00725688" w:rsidRPr="00D64ED4">
        <w:rPr>
          <w:rFonts w:ascii="Arial" w:hAnsi="Arial"/>
        </w:rPr>
        <w:t>The Coaches Training Institute (CTI)</w:t>
      </w:r>
      <w:r w:rsidR="00EC3370">
        <w:rPr>
          <w:rFonts w:ascii="Arial" w:hAnsi="Arial"/>
        </w:rPr>
        <w:t>.</w:t>
      </w:r>
      <w:r w:rsidR="00725688" w:rsidRPr="00D64ED4">
        <w:rPr>
          <w:rFonts w:ascii="Arial" w:hAnsi="Arial"/>
        </w:rPr>
        <w:t xml:space="preserve"> </w:t>
      </w:r>
      <w:r w:rsidR="00573843">
        <w:rPr>
          <w:rFonts w:ascii="Arial" w:hAnsi="Arial"/>
        </w:rPr>
        <w:t>May</w:t>
      </w:r>
      <w:r w:rsidR="00EC3370">
        <w:rPr>
          <w:rFonts w:ascii="Arial" w:hAnsi="Arial"/>
        </w:rPr>
        <w:t xml:space="preserve"> 2012.</w:t>
      </w:r>
    </w:p>
    <w:p w14:paraId="18BAFE22" w14:textId="77777777" w:rsidR="001925E0" w:rsidRPr="00D64ED4" w:rsidRDefault="001925E0" w:rsidP="00DE2BAB">
      <w:pPr>
        <w:pStyle w:val="BodyText"/>
        <w:contextualSpacing/>
        <w:rPr>
          <w:rFonts w:ascii="Arial" w:hAnsi="Arial"/>
        </w:rPr>
      </w:pPr>
    </w:p>
    <w:p w14:paraId="58B420A9" w14:textId="5B7E4BFA" w:rsidR="00E330FE" w:rsidRDefault="00EC3370" w:rsidP="00DE2BAB">
      <w:pPr>
        <w:pStyle w:val="BodyText"/>
        <w:contextualSpacing/>
        <w:rPr>
          <w:rFonts w:ascii="Arial" w:hAnsi="Arial"/>
        </w:rPr>
      </w:pPr>
      <w:proofErr w:type="gramStart"/>
      <w:r>
        <w:rPr>
          <w:rFonts w:ascii="Arial" w:hAnsi="Arial"/>
        </w:rPr>
        <w:t xml:space="preserve">Co-Active Leadership </w:t>
      </w:r>
      <w:r w:rsidR="00512991">
        <w:rPr>
          <w:rFonts w:ascii="Arial" w:hAnsi="Arial"/>
        </w:rPr>
        <w:t xml:space="preserve">Program </w:t>
      </w:r>
      <w:r>
        <w:rPr>
          <w:rFonts w:ascii="Arial" w:hAnsi="Arial"/>
        </w:rPr>
        <w:t>Graduate – CTI.</w:t>
      </w:r>
      <w:proofErr w:type="gramEnd"/>
      <w:r>
        <w:rPr>
          <w:rFonts w:ascii="Arial" w:hAnsi="Arial"/>
        </w:rPr>
        <w:t xml:space="preserve"> </w:t>
      </w:r>
      <w:r w:rsidR="004B13E7">
        <w:rPr>
          <w:rFonts w:ascii="Arial" w:hAnsi="Arial"/>
        </w:rPr>
        <w:t>February 2013</w:t>
      </w:r>
    </w:p>
    <w:p w14:paraId="1155EA16" w14:textId="77777777" w:rsidR="00D64ED4" w:rsidRPr="00D64ED4" w:rsidRDefault="00D64ED4" w:rsidP="00DE2BAB">
      <w:pPr>
        <w:pStyle w:val="BodyText"/>
        <w:contextualSpacing/>
        <w:rPr>
          <w:rFonts w:ascii="Arial" w:hAnsi="Arial"/>
        </w:rPr>
      </w:pPr>
    </w:p>
    <w:p w14:paraId="2801F6AE" w14:textId="158F8481" w:rsidR="00E330FE" w:rsidRDefault="00D64ED4" w:rsidP="00DE2BAB">
      <w:pPr>
        <w:pStyle w:val="BodyText"/>
        <w:contextualSpacing/>
        <w:rPr>
          <w:rFonts w:ascii="Arial" w:hAnsi="Arial"/>
        </w:rPr>
      </w:pPr>
      <w:r w:rsidRPr="00D64ED4">
        <w:rPr>
          <w:rFonts w:ascii="Arial" w:hAnsi="Arial"/>
        </w:rPr>
        <w:t>Hogan Assessment Systems</w:t>
      </w:r>
      <w:r w:rsidR="00573843">
        <w:rPr>
          <w:rFonts w:ascii="Arial" w:hAnsi="Arial"/>
        </w:rPr>
        <w:t xml:space="preserve"> (360 Degree Feedback)</w:t>
      </w:r>
    </w:p>
    <w:p w14:paraId="6E613CE3" w14:textId="77777777" w:rsidR="00D64ED4" w:rsidRPr="00D64ED4" w:rsidRDefault="00D64ED4" w:rsidP="00DE2BAB">
      <w:pPr>
        <w:pStyle w:val="BodyText"/>
        <w:contextualSpacing/>
        <w:rPr>
          <w:rFonts w:ascii="Arial" w:hAnsi="Arial"/>
        </w:rPr>
      </w:pPr>
    </w:p>
    <w:p w14:paraId="2369BBD7" w14:textId="3DDAFC90" w:rsidR="00E330FE" w:rsidRDefault="00D64ED4" w:rsidP="00DE2BAB">
      <w:pPr>
        <w:pStyle w:val="BodyText"/>
        <w:contextualSpacing/>
        <w:rPr>
          <w:rFonts w:ascii="Arial" w:hAnsi="Arial"/>
        </w:rPr>
      </w:pPr>
      <w:r w:rsidRPr="00D64ED4">
        <w:rPr>
          <w:rFonts w:ascii="Arial" w:hAnsi="Arial"/>
        </w:rPr>
        <w:t xml:space="preserve">Emotional Competence Inventory </w:t>
      </w:r>
      <w:r w:rsidR="00573843">
        <w:rPr>
          <w:rFonts w:ascii="Arial" w:hAnsi="Arial"/>
        </w:rPr>
        <w:t>(360 Degree Feedback)</w:t>
      </w:r>
    </w:p>
    <w:p w14:paraId="0C9C3877" w14:textId="77777777" w:rsidR="00D64ED4" w:rsidRPr="00D64ED4" w:rsidRDefault="00D64ED4" w:rsidP="00DE2BAB">
      <w:pPr>
        <w:pStyle w:val="BodyText"/>
        <w:contextualSpacing/>
        <w:rPr>
          <w:rFonts w:ascii="Arial" w:hAnsi="Arial"/>
        </w:rPr>
      </w:pPr>
    </w:p>
    <w:p w14:paraId="602EE6EC" w14:textId="77777777" w:rsidR="00D64ED4" w:rsidRPr="00E330FE" w:rsidRDefault="00D64ED4" w:rsidP="00DE2BAB">
      <w:pPr>
        <w:pStyle w:val="BodyText"/>
        <w:contextualSpacing/>
        <w:rPr>
          <w:rFonts w:ascii="Arial Bold" w:hAnsi="Arial Bold"/>
          <w:b/>
        </w:rPr>
      </w:pPr>
      <w:r w:rsidRPr="00E330FE">
        <w:rPr>
          <w:rFonts w:ascii="Arial Bold" w:hAnsi="Arial Bold"/>
          <w:b/>
        </w:rPr>
        <w:t>EDUCATION</w:t>
      </w:r>
    </w:p>
    <w:p w14:paraId="025DE6B2" w14:textId="77777777" w:rsidR="00D64ED4" w:rsidRDefault="00D64ED4" w:rsidP="00DE2BAB">
      <w:pPr>
        <w:pStyle w:val="BodyText"/>
        <w:contextualSpacing/>
        <w:rPr>
          <w:rFonts w:ascii="Arial" w:hAnsi="Arial"/>
        </w:rPr>
      </w:pPr>
    </w:p>
    <w:p w14:paraId="3A394C48" w14:textId="43302E03" w:rsidR="00946E2E" w:rsidRPr="00D64ED4" w:rsidRDefault="00946E2E" w:rsidP="00DE2BAB">
      <w:pPr>
        <w:pStyle w:val="BodyText"/>
        <w:contextualSpacing/>
        <w:rPr>
          <w:rFonts w:ascii="Arial" w:hAnsi="Arial"/>
        </w:rPr>
      </w:pPr>
      <w:r>
        <w:rPr>
          <w:rFonts w:ascii="Arial" w:hAnsi="Arial"/>
        </w:rPr>
        <w:t>The Coaches Training Institute</w:t>
      </w:r>
    </w:p>
    <w:p w14:paraId="6767F0E9" w14:textId="77777777" w:rsidR="00D64ED4" w:rsidRPr="006040F7" w:rsidRDefault="00D64ED4" w:rsidP="00DE2BAB">
      <w:pPr>
        <w:pStyle w:val="BodyText"/>
        <w:contextualSpacing/>
        <w:rPr>
          <w:rFonts w:ascii="Arial Italic" w:hAnsi="Arial Italic"/>
          <w:i/>
        </w:rPr>
      </w:pPr>
      <w:r w:rsidRPr="00D64ED4">
        <w:rPr>
          <w:rFonts w:ascii="Arial" w:hAnsi="Arial"/>
        </w:rPr>
        <w:t xml:space="preserve">University of </w:t>
      </w:r>
      <w:proofErr w:type="spellStart"/>
      <w:r w:rsidRPr="00D64ED4">
        <w:rPr>
          <w:rFonts w:ascii="Arial" w:hAnsi="Arial"/>
        </w:rPr>
        <w:t>Minnnesota</w:t>
      </w:r>
      <w:proofErr w:type="spellEnd"/>
      <w:r w:rsidRPr="00D64ED4">
        <w:rPr>
          <w:rFonts w:ascii="Arial" w:hAnsi="Arial"/>
        </w:rPr>
        <w:t xml:space="preserve"> Law School, J.D., </w:t>
      </w:r>
      <w:r w:rsidRPr="005C7A61">
        <w:rPr>
          <w:rFonts w:ascii="Arial Italic" w:hAnsi="Arial Italic"/>
          <w:i/>
        </w:rPr>
        <w:t>cum laude</w:t>
      </w:r>
    </w:p>
    <w:p w14:paraId="199207F8" w14:textId="77777777" w:rsidR="001925E0" w:rsidRPr="00D64ED4" w:rsidRDefault="00D64ED4" w:rsidP="00DE2BAB">
      <w:pPr>
        <w:pStyle w:val="BodyText"/>
        <w:contextualSpacing/>
        <w:rPr>
          <w:rFonts w:ascii="Arial" w:hAnsi="Arial"/>
        </w:rPr>
      </w:pPr>
      <w:proofErr w:type="gramStart"/>
      <w:r w:rsidRPr="00D64ED4">
        <w:rPr>
          <w:rFonts w:ascii="Arial" w:hAnsi="Arial"/>
        </w:rPr>
        <w:t>University of Wisconsin – Madison, B.A.- Journalism.</w:t>
      </w:r>
      <w:proofErr w:type="gramEnd"/>
      <w:r w:rsidRPr="00D64ED4">
        <w:rPr>
          <w:rFonts w:ascii="Arial" w:hAnsi="Arial"/>
        </w:rPr>
        <w:t xml:space="preserve"> Phi Beta Kappa</w:t>
      </w:r>
    </w:p>
    <w:p w14:paraId="1248801A" w14:textId="77777777" w:rsidR="00D64ED4" w:rsidRDefault="00D64ED4" w:rsidP="00DE2BAB">
      <w:pPr>
        <w:pStyle w:val="BodyText"/>
        <w:contextualSpacing/>
      </w:pPr>
    </w:p>
    <w:p w14:paraId="0267121B" w14:textId="77777777" w:rsidR="001925E0" w:rsidRDefault="001925E0" w:rsidP="00DE2BAB">
      <w:pPr>
        <w:pStyle w:val="BodyText"/>
        <w:contextualSpacing/>
      </w:pPr>
    </w:p>
    <w:p w14:paraId="472E532D" w14:textId="77777777" w:rsidR="001925E0" w:rsidRDefault="001925E0" w:rsidP="00DE2BAB">
      <w:pPr>
        <w:pStyle w:val="BodyText"/>
        <w:contextualSpacing/>
      </w:pPr>
    </w:p>
    <w:p w14:paraId="5739B61F" w14:textId="77777777" w:rsidR="00725688" w:rsidRDefault="00725688" w:rsidP="00DE2BAB">
      <w:pPr>
        <w:pStyle w:val="BodyText"/>
        <w:contextualSpacing/>
      </w:pPr>
    </w:p>
    <w:p w14:paraId="5C0CACC2" w14:textId="77777777" w:rsidR="00DE2BAB" w:rsidRPr="00DE2BAB" w:rsidRDefault="00DE2BAB" w:rsidP="00DE2BAB">
      <w:pPr>
        <w:pStyle w:val="BodyText"/>
        <w:contextualSpacing/>
        <w:rPr>
          <w:rFonts w:ascii="Arial" w:hAnsi="Arial"/>
        </w:rPr>
      </w:pPr>
    </w:p>
    <w:sectPr w:rsidR="00DE2BAB" w:rsidRPr="00DE2BAB" w:rsidSect="00DE2BA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Italic">
    <w:panose1 w:val="020B060402020209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E2BAB"/>
    <w:rsid w:val="00002583"/>
    <w:rsid w:val="000B5621"/>
    <w:rsid w:val="001925E0"/>
    <w:rsid w:val="001D41BE"/>
    <w:rsid w:val="00381925"/>
    <w:rsid w:val="0042427B"/>
    <w:rsid w:val="004453A8"/>
    <w:rsid w:val="00467461"/>
    <w:rsid w:val="004B13E7"/>
    <w:rsid w:val="004D7331"/>
    <w:rsid w:val="004E77F2"/>
    <w:rsid w:val="004F3091"/>
    <w:rsid w:val="00512991"/>
    <w:rsid w:val="00515022"/>
    <w:rsid w:val="00573843"/>
    <w:rsid w:val="005C7A61"/>
    <w:rsid w:val="005E540D"/>
    <w:rsid w:val="006040F7"/>
    <w:rsid w:val="006345C4"/>
    <w:rsid w:val="00725688"/>
    <w:rsid w:val="00794CC3"/>
    <w:rsid w:val="0080109A"/>
    <w:rsid w:val="00814241"/>
    <w:rsid w:val="008614DF"/>
    <w:rsid w:val="00946E2E"/>
    <w:rsid w:val="00971DBF"/>
    <w:rsid w:val="009B552D"/>
    <w:rsid w:val="00A0607A"/>
    <w:rsid w:val="00A21DD5"/>
    <w:rsid w:val="00A350E9"/>
    <w:rsid w:val="00A90AEF"/>
    <w:rsid w:val="00AD7CEF"/>
    <w:rsid w:val="00AE4107"/>
    <w:rsid w:val="00B71881"/>
    <w:rsid w:val="00BE150E"/>
    <w:rsid w:val="00BE2288"/>
    <w:rsid w:val="00D336BA"/>
    <w:rsid w:val="00D3445E"/>
    <w:rsid w:val="00D64ED4"/>
    <w:rsid w:val="00D65FFC"/>
    <w:rsid w:val="00D82738"/>
    <w:rsid w:val="00DA4810"/>
    <w:rsid w:val="00DE2BAB"/>
    <w:rsid w:val="00E228D8"/>
    <w:rsid w:val="00E330FE"/>
    <w:rsid w:val="00EC337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9A8B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DE2BA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E2BAB"/>
  </w:style>
  <w:style w:type="character" w:styleId="Hyperlink">
    <w:name w:val="Hyperlink"/>
    <w:basedOn w:val="DefaultParagraphFont"/>
    <w:uiPriority w:val="99"/>
    <w:semiHidden/>
    <w:unhideWhenUsed/>
    <w:rsid w:val="00DE2B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ianca.zick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523</Words>
  <Characters>2985</Characters>
  <Application>Microsoft Macintosh Word</Application>
  <DocSecurity>0</DocSecurity>
  <Lines>24</Lines>
  <Paragraphs>7</Paragraphs>
  <ScaleCrop>false</ScaleCrop>
  <Company>home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Martens</dc:creator>
  <cp:keywords/>
  <cp:lastModifiedBy>Bianca Zick</cp:lastModifiedBy>
  <cp:revision>7</cp:revision>
  <dcterms:created xsi:type="dcterms:W3CDTF">2013-06-30T20:47:00Z</dcterms:created>
  <dcterms:modified xsi:type="dcterms:W3CDTF">2013-07-05T01:24:00Z</dcterms:modified>
</cp:coreProperties>
</file>