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447" w:rsidRPr="007F6447" w:rsidRDefault="007F6447" w:rsidP="007F6447">
      <w:pPr>
        <w:spacing w:after="0"/>
        <w:rPr>
          <w:rFonts w:ascii="Times New Roman" w:hAnsi="Times New Roman"/>
          <w:bCs/>
          <w:sz w:val="24"/>
          <w:szCs w:val="24"/>
        </w:rPr>
      </w:pPr>
      <w:r>
        <w:rPr>
          <w:rFonts w:ascii="Times New Roman" w:hAnsi="Times New Roman"/>
          <w:bCs/>
          <w:sz w:val="24"/>
          <w:szCs w:val="24"/>
        </w:rPr>
        <w:t>Darlene</w:t>
      </w:r>
      <w:r w:rsidRPr="007F6447">
        <w:rPr>
          <w:rFonts w:ascii="Times New Roman" w:hAnsi="Times New Roman"/>
          <w:bCs/>
          <w:sz w:val="24"/>
          <w:szCs w:val="24"/>
        </w:rPr>
        <w:t xml:space="preserve"> is the CEO and founder of Templeton &amp; Associates. </w:t>
      </w:r>
      <w:r>
        <w:rPr>
          <w:rFonts w:ascii="Times New Roman" w:hAnsi="Times New Roman"/>
          <w:bCs/>
          <w:sz w:val="24"/>
          <w:szCs w:val="24"/>
        </w:rPr>
        <w:t>She</w:t>
      </w:r>
      <w:r w:rsidRPr="007F6447">
        <w:rPr>
          <w:rFonts w:ascii="Times New Roman" w:hAnsi="Times New Roman"/>
          <w:bCs/>
          <w:sz w:val="24"/>
          <w:szCs w:val="24"/>
        </w:rPr>
        <w:t xml:space="preserve"> specializes in </w:t>
      </w:r>
      <w:r w:rsidR="00287789">
        <w:rPr>
          <w:rFonts w:ascii="Times New Roman" w:hAnsi="Times New Roman"/>
          <w:bCs/>
          <w:sz w:val="24"/>
          <w:szCs w:val="24"/>
        </w:rPr>
        <w:t xml:space="preserve">leadership, </w:t>
      </w:r>
      <w:r w:rsidRPr="007F6447">
        <w:rPr>
          <w:rFonts w:ascii="Times New Roman" w:hAnsi="Times New Roman"/>
          <w:bCs/>
          <w:sz w:val="24"/>
          <w:szCs w:val="24"/>
        </w:rPr>
        <w:t>transformation and transition for individuals within the corporate arena</w:t>
      </w:r>
      <w:r w:rsidR="00A10E3A">
        <w:rPr>
          <w:rFonts w:ascii="Times New Roman" w:hAnsi="Times New Roman"/>
          <w:bCs/>
          <w:sz w:val="24"/>
          <w:szCs w:val="24"/>
        </w:rPr>
        <w:t xml:space="preserve">, </w:t>
      </w:r>
      <w:r w:rsidRPr="007F6447">
        <w:rPr>
          <w:rFonts w:ascii="Times New Roman" w:hAnsi="Times New Roman"/>
          <w:bCs/>
          <w:sz w:val="24"/>
          <w:szCs w:val="24"/>
        </w:rPr>
        <w:t xml:space="preserve"> specifically for those who want to make a greater impact personally and professionally while rekindling their passion and drive for life.  </w:t>
      </w:r>
    </w:p>
    <w:p w:rsidR="007F6447" w:rsidRPr="007F6447" w:rsidRDefault="007F6447" w:rsidP="007F6447">
      <w:pPr>
        <w:spacing w:after="0"/>
        <w:rPr>
          <w:rFonts w:ascii="Times New Roman" w:hAnsi="Times New Roman"/>
          <w:bCs/>
          <w:sz w:val="24"/>
          <w:szCs w:val="24"/>
        </w:rPr>
      </w:pPr>
    </w:p>
    <w:p w:rsidR="007F6447" w:rsidRPr="007F6447" w:rsidRDefault="007F6447" w:rsidP="007F6447">
      <w:pPr>
        <w:spacing w:after="0"/>
        <w:rPr>
          <w:rFonts w:ascii="Times New Roman" w:hAnsi="Times New Roman"/>
          <w:bCs/>
          <w:sz w:val="24"/>
          <w:szCs w:val="24"/>
        </w:rPr>
      </w:pPr>
      <w:r w:rsidRPr="007F6447">
        <w:rPr>
          <w:rFonts w:ascii="Times New Roman" w:hAnsi="Times New Roman"/>
          <w:bCs/>
          <w:sz w:val="24"/>
          <w:szCs w:val="24"/>
        </w:rPr>
        <w:t xml:space="preserve">Her engaging work with businesses gives executives and professionals the tools to effectively navigate through dynamic transformations and challenges that occur within a company while enhancing their performance, leadership skills and ability to achieve extraordinary results.  </w:t>
      </w:r>
    </w:p>
    <w:p w:rsidR="007F6447" w:rsidRPr="007F6447" w:rsidRDefault="007F6447" w:rsidP="007F6447">
      <w:pPr>
        <w:spacing w:after="0"/>
        <w:rPr>
          <w:rFonts w:ascii="Times New Roman" w:hAnsi="Times New Roman"/>
          <w:bCs/>
          <w:sz w:val="24"/>
          <w:szCs w:val="24"/>
        </w:rPr>
      </w:pPr>
    </w:p>
    <w:p w:rsidR="007F6447" w:rsidRPr="007F6447" w:rsidRDefault="007F6447" w:rsidP="007F6447">
      <w:pPr>
        <w:spacing w:after="0"/>
        <w:rPr>
          <w:rFonts w:ascii="Times New Roman" w:hAnsi="Times New Roman"/>
          <w:bCs/>
          <w:sz w:val="24"/>
          <w:szCs w:val="24"/>
        </w:rPr>
      </w:pPr>
      <w:r w:rsidRPr="007F6447">
        <w:rPr>
          <w:rFonts w:ascii="Times New Roman" w:hAnsi="Times New Roman"/>
          <w:bCs/>
          <w:sz w:val="24"/>
          <w:szCs w:val="24"/>
        </w:rPr>
        <w:t>Darlene is a</w:t>
      </w:r>
      <w:r w:rsidR="001552E6">
        <w:rPr>
          <w:rFonts w:ascii="Times New Roman" w:hAnsi="Times New Roman"/>
          <w:bCs/>
          <w:sz w:val="24"/>
          <w:szCs w:val="24"/>
        </w:rPr>
        <w:t>n</w:t>
      </w:r>
      <w:r w:rsidRPr="007F6447">
        <w:rPr>
          <w:rFonts w:ascii="Times New Roman" w:hAnsi="Times New Roman"/>
          <w:bCs/>
          <w:sz w:val="24"/>
          <w:szCs w:val="24"/>
        </w:rPr>
        <w:t xml:space="preserve"> </w:t>
      </w:r>
      <w:r w:rsidR="00A10E3A">
        <w:rPr>
          <w:rFonts w:ascii="Times New Roman" w:hAnsi="Times New Roman"/>
          <w:bCs/>
          <w:sz w:val="24"/>
          <w:szCs w:val="24"/>
        </w:rPr>
        <w:t xml:space="preserve">executive coach, speaker </w:t>
      </w:r>
      <w:r w:rsidRPr="007F6447">
        <w:rPr>
          <w:rFonts w:ascii="Times New Roman" w:hAnsi="Times New Roman"/>
          <w:bCs/>
          <w:sz w:val="24"/>
          <w:szCs w:val="24"/>
        </w:rPr>
        <w:t xml:space="preserve">and published author. She brings her 36 years of experience with one of the world’s industry leaders, IBM, to her work and provides a level of mastery that is extraordinary.    </w:t>
      </w:r>
    </w:p>
    <w:p w:rsidR="007F6447" w:rsidRPr="007F6447" w:rsidRDefault="007F6447" w:rsidP="007F6447">
      <w:pPr>
        <w:spacing w:after="0"/>
        <w:rPr>
          <w:rFonts w:ascii="Times New Roman" w:hAnsi="Times New Roman"/>
          <w:bCs/>
          <w:sz w:val="24"/>
          <w:szCs w:val="24"/>
        </w:rPr>
      </w:pPr>
    </w:p>
    <w:p w:rsidR="007F6447" w:rsidRPr="007F6447" w:rsidRDefault="007F6447" w:rsidP="007F6447">
      <w:pPr>
        <w:spacing w:after="0"/>
        <w:rPr>
          <w:rFonts w:ascii="Times New Roman" w:hAnsi="Times New Roman"/>
          <w:bCs/>
          <w:sz w:val="24"/>
          <w:szCs w:val="24"/>
        </w:rPr>
      </w:pPr>
      <w:r w:rsidRPr="007F6447">
        <w:rPr>
          <w:rFonts w:ascii="Times New Roman" w:hAnsi="Times New Roman"/>
          <w:bCs/>
          <w:sz w:val="24"/>
          <w:szCs w:val="24"/>
        </w:rPr>
        <w:t xml:space="preserve">She has a background in consulting, operations, sales management, organizational change, human resources, international sales &amp; marketing, strategy &amp; behavior change, business transformation leadership, worldwide project management and middle/executive management.  </w:t>
      </w:r>
    </w:p>
    <w:p w:rsidR="007F6447" w:rsidRPr="007F6447" w:rsidRDefault="007F6447" w:rsidP="007F6447">
      <w:pPr>
        <w:spacing w:after="0"/>
        <w:rPr>
          <w:rFonts w:ascii="Times New Roman" w:hAnsi="Times New Roman"/>
          <w:bCs/>
          <w:sz w:val="24"/>
          <w:szCs w:val="24"/>
        </w:rPr>
      </w:pPr>
    </w:p>
    <w:p w:rsidR="007F6447" w:rsidRPr="007F6447" w:rsidRDefault="007F6447" w:rsidP="007F6447">
      <w:pPr>
        <w:spacing w:after="0"/>
        <w:rPr>
          <w:rFonts w:ascii="Times New Roman" w:hAnsi="Times New Roman"/>
          <w:bCs/>
          <w:sz w:val="24"/>
          <w:szCs w:val="24"/>
        </w:rPr>
      </w:pPr>
      <w:r w:rsidRPr="007F6447">
        <w:rPr>
          <w:rFonts w:ascii="Times New Roman" w:hAnsi="Times New Roman"/>
          <w:bCs/>
          <w:sz w:val="24"/>
          <w:szCs w:val="24"/>
        </w:rPr>
        <w:t xml:space="preserve"> At IBM, she was known as the “fixer”, the person who could provide solution-based strategies to unsolvable issues both inside the company and across industries.</w:t>
      </w:r>
    </w:p>
    <w:p w:rsidR="007F6447" w:rsidRPr="007F6447" w:rsidRDefault="007F6447" w:rsidP="007F6447">
      <w:pPr>
        <w:spacing w:after="0"/>
        <w:rPr>
          <w:rFonts w:ascii="Times New Roman" w:hAnsi="Times New Roman"/>
          <w:bCs/>
          <w:sz w:val="24"/>
          <w:szCs w:val="24"/>
        </w:rPr>
      </w:pPr>
    </w:p>
    <w:p w:rsidR="007F6447" w:rsidRPr="007F6447" w:rsidRDefault="007F6447" w:rsidP="007F6447">
      <w:pPr>
        <w:spacing w:after="0"/>
        <w:rPr>
          <w:rFonts w:ascii="Times New Roman" w:hAnsi="Times New Roman"/>
          <w:bCs/>
          <w:sz w:val="24"/>
          <w:szCs w:val="24"/>
        </w:rPr>
      </w:pPr>
      <w:r w:rsidRPr="007F6447">
        <w:rPr>
          <w:rFonts w:ascii="Times New Roman" w:hAnsi="Times New Roman"/>
          <w:bCs/>
          <w:sz w:val="24"/>
          <w:szCs w:val="24"/>
        </w:rPr>
        <w:t xml:space="preserve"> For over 30 years she has managed local and global cross-functional teams.  During her career she has been in charge of projects ranging from $100K to over $300M.     </w:t>
      </w:r>
    </w:p>
    <w:p w:rsidR="007F6447" w:rsidRPr="007F6447" w:rsidRDefault="007F6447" w:rsidP="007F6447">
      <w:pPr>
        <w:spacing w:after="0"/>
        <w:rPr>
          <w:rFonts w:ascii="Times New Roman" w:hAnsi="Times New Roman"/>
          <w:bCs/>
          <w:sz w:val="24"/>
          <w:szCs w:val="24"/>
        </w:rPr>
      </w:pPr>
    </w:p>
    <w:p w:rsidR="007F6447" w:rsidRPr="007F6447" w:rsidRDefault="007F6447" w:rsidP="007F6447">
      <w:pPr>
        <w:spacing w:after="0"/>
        <w:rPr>
          <w:rFonts w:ascii="Times New Roman" w:hAnsi="Times New Roman"/>
          <w:bCs/>
          <w:sz w:val="24"/>
          <w:szCs w:val="24"/>
        </w:rPr>
      </w:pPr>
      <w:r w:rsidRPr="007F6447">
        <w:rPr>
          <w:rFonts w:ascii="Times New Roman" w:hAnsi="Times New Roman"/>
          <w:bCs/>
          <w:sz w:val="24"/>
          <w:szCs w:val="24"/>
        </w:rPr>
        <w:t>Darlene is an "out of the box" thinker and provides the skill sets necessary for her clients to achieve leadership and professional excellence. While working at IBM she formulated a proprietary "coach approach" to successfully run her teams and today she still uses the same fundamental principles to inspire her clients to excel.</w:t>
      </w:r>
    </w:p>
    <w:p w:rsidR="007F6447" w:rsidRPr="007F6447" w:rsidRDefault="007F6447" w:rsidP="007F6447">
      <w:pPr>
        <w:tabs>
          <w:tab w:val="left" w:pos="900"/>
        </w:tabs>
        <w:spacing w:after="0"/>
        <w:rPr>
          <w:rFonts w:ascii="Times New Roman" w:hAnsi="Times New Roman"/>
          <w:sz w:val="24"/>
          <w:szCs w:val="24"/>
        </w:rPr>
      </w:pPr>
      <w:r w:rsidRPr="007F6447">
        <w:rPr>
          <w:rFonts w:ascii="Times New Roman" w:hAnsi="Times New Roman"/>
          <w:sz w:val="24"/>
          <w:szCs w:val="24"/>
        </w:rPr>
        <w:t xml:space="preserve"> </w:t>
      </w:r>
    </w:p>
    <w:p w:rsidR="007F6447" w:rsidRPr="007F6447" w:rsidRDefault="007F6447" w:rsidP="007F6447">
      <w:pPr>
        <w:spacing w:after="0"/>
        <w:rPr>
          <w:rFonts w:ascii="Times New Roman" w:hAnsi="Times New Roman"/>
          <w:bCs/>
          <w:sz w:val="24"/>
          <w:szCs w:val="24"/>
        </w:rPr>
      </w:pPr>
      <w:r w:rsidRPr="007F6447">
        <w:rPr>
          <w:rFonts w:ascii="Times New Roman" w:hAnsi="Times New Roman"/>
          <w:bCs/>
          <w:sz w:val="24"/>
          <w:szCs w:val="24"/>
        </w:rPr>
        <w:t xml:space="preserve">Darlene has worked extensively with individual organizations to drive change utilizing her leadership and coaching model.  She has developed and run numerous coaching and </w:t>
      </w:r>
      <w:proofErr w:type="gramStart"/>
      <w:r w:rsidRPr="007F6447">
        <w:rPr>
          <w:rFonts w:ascii="Times New Roman" w:hAnsi="Times New Roman"/>
          <w:bCs/>
          <w:sz w:val="24"/>
          <w:szCs w:val="24"/>
        </w:rPr>
        <w:t>leadership workshops designed for executives, managers and team leaders, and has</w:t>
      </w:r>
      <w:proofErr w:type="gramEnd"/>
      <w:r w:rsidRPr="007F6447">
        <w:rPr>
          <w:rFonts w:ascii="Times New Roman" w:hAnsi="Times New Roman"/>
          <w:bCs/>
          <w:sz w:val="24"/>
          <w:szCs w:val="24"/>
        </w:rPr>
        <w:t xml:space="preserve"> coached </w:t>
      </w:r>
      <w:r w:rsidR="00A10E3A">
        <w:rPr>
          <w:rFonts w:ascii="Times New Roman" w:hAnsi="Times New Roman"/>
          <w:bCs/>
          <w:sz w:val="24"/>
          <w:szCs w:val="24"/>
        </w:rPr>
        <w:t xml:space="preserve">many </w:t>
      </w:r>
      <w:r w:rsidRPr="007F6447">
        <w:rPr>
          <w:rFonts w:ascii="Times New Roman" w:hAnsi="Times New Roman"/>
          <w:bCs/>
          <w:sz w:val="24"/>
          <w:szCs w:val="24"/>
        </w:rPr>
        <w:t>executi</w:t>
      </w:r>
      <w:r w:rsidR="00A10E3A">
        <w:rPr>
          <w:rFonts w:ascii="Times New Roman" w:hAnsi="Times New Roman"/>
          <w:bCs/>
          <w:sz w:val="24"/>
          <w:szCs w:val="24"/>
        </w:rPr>
        <w:t xml:space="preserve">ves, managers and professionals over her career.  </w:t>
      </w:r>
      <w:r w:rsidRPr="007F6447">
        <w:rPr>
          <w:rFonts w:ascii="Times New Roman" w:hAnsi="Times New Roman"/>
          <w:bCs/>
          <w:sz w:val="24"/>
          <w:szCs w:val="24"/>
        </w:rPr>
        <w:t xml:space="preserve">   </w:t>
      </w:r>
    </w:p>
    <w:p w:rsidR="007F6447" w:rsidRPr="007F6447" w:rsidRDefault="007F6447" w:rsidP="007F6447">
      <w:pPr>
        <w:spacing w:after="0"/>
        <w:rPr>
          <w:rFonts w:ascii="Times New Roman" w:hAnsi="Times New Roman"/>
          <w:bCs/>
          <w:sz w:val="24"/>
          <w:szCs w:val="24"/>
        </w:rPr>
      </w:pPr>
    </w:p>
    <w:p w:rsidR="007F6447" w:rsidRPr="007F6447" w:rsidRDefault="007F6447" w:rsidP="007F6447">
      <w:pPr>
        <w:spacing w:after="0"/>
        <w:rPr>
          <w:rFonts w:ascii="Times New Roman" w:hAnsi="Times New Roman"/>
          <w:bCs/>
          <w:sz w:val="24"/>
          <w:szCs w:val="24"/>
        </w:rPr>
      </w:pPr>
      <w:r w:rsidRPr="007F6447">
        <w:rPr>
          <w:rFonts w:ascii="Times New Roman" w:hAnsi="Times New Roman"/>
          <w:bCs/>
          <w:sz w:val="24"/>
          <w:szCs w:val="24"/>
        </w:rPr>
        <w:t xml:space="preserve">Darlene’s greatest desire is to create an environment that focuses on leadership across all areas of a business while managing it with a passionate heart and leveraging the talents and expertise of the people within the corporation. This will truly produce an exceptional organization, as well as increasing the overall contribution of the team, improving productivity and driving more bottom line profits.  </w:t>
      </w:r>
    </w:p>
    <w:p w:rsidR="007F6447" w:rsidRPr="007F6447" w:rsidRDefault="007F6447" w:rsidP="007F6447">
      <w:pPr>
        <w:spacing w:after="0"/>
        <w:rPr>
          <w:rFonts w:ascii="Times New Roman" w:hAnsi="Times New Roman"/>
          <w:bCs/>
          <w:sz w:val="24"/>
          <w:szCs w:val="24"/>
        </w:rPr>
      </w:pPr>
    </w:p>
    <w:p w:rsidR="007F6447" w:rsidRPr="007F6447" w:rsidRDefault="007F6447" w:rsidP="007F6447">
      <w:pPr>
        <w:spacing w:after="0"/>
        <w:rPr>
          <w:rFonts w:ascii="Times New Roman" w:hAnsi="Times New Roman"/>
          <w:bCs/>
          <w:sz w:val="24"/>
          <w:szCs w:val="24"/>
        </w:rPr>
      </w:pPr>
      <w:r w:rsidRPr="007F6447">
        <w:rPr>
          <w:rFonts w:ascii="Times New Roman" w:hAnsi="Times New Roman"/>
          <w:bCs/>
          <w:sz w:val="24"/>
          <w:szCs w:val="24"/>
        </w:rPr>
        <w:t xml:space="preserve">Darlene is a Certified Professional Coactive Coach (CPCC) through Coaches Training Institute, (CTI),  completed the one year Leadership Program at CTI, Certified through International Coaching Federation (ICF),   and is </w:t>
      </w:r>
      <w:r w:rsidRPr="007F6447">
        <w:rPr>
          <w:rFonts w:ascii="Times New Roman" w:hAnsi="Times New Roman"/>
          <w:bCs/>
          <w:iCs/>
          <w:sz w:val="24"/>
          <w:szCs w:val="24"/>
        </w:rPr>
        <w:t xml:space="preserve">Certified Master Dream Coach® through Dream University®.  </w:t>
      </w:r>
    </w:p>
    <w:p w:rsidR="00E33311" w:rsidRDefault="00F02B22">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F02B22" w:rsidRDefault="00F02B22">
      <w:pPr>
        <w:rPr>
          <w:sz w:val="24"/>
          <w:szCs w:val="24"/>
        </w:rPr>
      </w:pPr>
      <w:r>
        <w:rPr>
          <w:sz w:val="24"/>
          <w:szCs w:val="24"/>
        </w:rPr>
        <w:br w:type="page"/>
      </w:r>
    </w:p>
    <w:p w:rsidR="00F02B22" w:rsidRDefault="00796898">
      <w:pPr>
        <w:rPr>
          <w:sz w:val="24"/>
          <w:szCs w:val="24"/>
        </w:rPr>
      </w:pPr>
      <w:r>
        <w:rPr>
          <w:sz w:val="24"/>
          <w:szCs w:val="24"/>
        </w:rPr>
        <w:lastRenderedPageBreak/>
        <w:t xml:space="preserve">Key </w:t>
      </w:r>
      <w:r w:rsidR="00F02B22">
        <w:rPr>
          <w:sz w:val="24"/>
          <w:szCs w:val="24"/>
        </w:rPr>
        <w:t>Accomplishments:</w:t>
      </w:r>
    </w:p>
    <w:p w:rsidR="00F02B22" w:rsidRDefault="00F02B22" w:rsidP="00F02B22">
      <w:pPr>
        <w:pStyle w:val="ListParagraph"/>
        <w:numPr>
          <w:ilvl w:val="0"/>
          <w:numId w:val="2"/>
        </w:numPr>
        <w:rPr>
          <w:sz w:val="24"/>
          <w:szCs w:val="24"/>
        </w:rPr>
      </w:pPr>
      <w:proofErr w:type="gramStart"/>
      <w:r>
        <w:rPr>
          <w:sz w:val="24"/>
          <w:szCs w:val="24"/>
        </w:rPr>
        <w:t>Developed  and</w:t>
      </w:r>
      <w:proofErr w:type="gramEnd"/>
      <w:r>
        <w:rPr>
          <w:sz w:val="24"/>
          <w:szCs w:val="24"/>
        </w:rPr>
        <w:t xml:space="preserve"> implemented an international sales and marketing program to support the “</w:t>
      </w:r>
      <w:proofErr w:type="spellStart"/>
      <w:r>
        <w:rPr>
          <w:sz w:val="24"/>
          <w:szCs w:val="24"/>
        </w:rPr>
        <w:t>Maquiladora</w:t>
      </w:r>
      <w:proofErr w:type="spellEnd"/>
      <w:r>
        <w:rPr>
          <w:sz w:val="24"/>
          <w:szCs w:val="24"/>
        </w:rPr>
        <w:t xml:space="preserve"> industry” for IBM.  This program included IBM’s </w:t>
      </w:r>
      <w:proofErr w:type="gramStart"/>
      <w:r>
        <w:rPr>
          <w:sz w:val="24"/>
          <w:szCs w:val="24"/>
        </w:rPr>
        <w:t>largest  customers</w:t>
      </w:r>
      <w:proofErr w:type="gramEnd"/>
      <w:r>
        <w:rPr>
          <w:sz w:val="24"/>
          <w:szCs w:val="24"/>
        </w:rPr>
        <w:t xml:space="preserve"> and  Sony, Hitachi, Ford, Toshiba, Mitsubishi,  and A.C. Nielson were some of the key participants. </w:t>
      </w:r>
    </w:p>
    <w:p w:rsidR="00796898" w:rsidRDefault="00F02B22" w:rsidP="00F02B22">
      <w:pPr>
        <w:pStyle w:val="ListParagraph"/>
        <w:numPr>
          <w:ilvl w:val="0"/>
          <w:numId w:val="2"/>
        </w:numPr>
        <w:rPr>
          <w:sz w:val="24"/>
          <w:szCs w:val="24"/>
        </w:rPr>
      </w:pPr>
      <w:proofErr w:type="gramStart"/>
      <w:r>
        <w:rPr>
          <w:sz w:val="24"/>
          <w:szCs w:val="24"/>
        </w:rPr>
        <w:t>Develop</w:t>
      </w:r>
      <w:r w:rsidR="00796898">
        <w:rPr>
          <w:sz w:val="24"/>
          <w:szCs w:val="24"/>
        </w:rPr>
        <w:t>ed  the</w:t>
      </w:r>
      <w:proofErr w:type="gramEnd"/>
      <w:r w:rsidR="00796898">
        <w:rPr>
          <w:sz w:val="24"/>
          <w:szCs w:val="24"/>
        </w:rPr>
        <w:t xml:space="preserve"> framework for a</w:t>
      </w:r>
      <w:r>
        <w:rPr>
          <w:sz w:val="24"/>
          <w:szCs w:val="24"/>
        </w:rPr>
        <w:t xml:space="preserve"> proprietary system to supp</w:t>
      </w:r>
      <w:r w:rsidR="00796898">
        <w:rPr>
          <w:sz w:val="24"/>
          <w:szCs w:val="24"/>
        </w:rPr>
        <w:t xml:space="preserve">ort IBM’s Business Partners’ requirements to simplify the transaction management process while doing business with IBM. The Business Partners contributed 33% of the revenue for IBM.  </w:t>
      </w:r>
    </w:p>
    <w:p w:rsidR="00F02B22" w:rsidRPr="00F02B22" w:rsidRDefault="00796898" w:rsidP="00F02B22">
      <w:pPr>
        <w:pStyle w:val="ListParagraph"/>
        <w:numPr>
          <w:ilvl w:val="0"/>
          <w:numId w:val="2"/>
        </w:numPr>
        <w:rPr>
          <w:sz w:val="24"/>
          <w:szCs w:val="24"/>
        </w:rPr>
      </w:pPr>
      <w:r>
        <w:rPr>
          <w:sz w:val="24"/>
          <w:szCs w:val="24"/>
        </w:rPr>
        <w:t xml:space="preserve">Developed </w:t>
      </w:r>
      <w:r w:rsidR="00574FAC">
        <w:rPr>
          <w:sz w:val="24"/>
          <w:szCs w:val="24"/>
        </w:rPr>
        <w:t xml:space="preserve">a customized version of the </w:t>
      </w:r>
      <w:proofErr w:type="gramStart"/>
      <w:r w:rsidR="00574FAC">
        <w:rPr>
          <w:sz w:val="24"/>
          <w:szCs w:val="24"/>
        </w:rPr>
        <w:t xml:space="preserve">IBM </w:t>
      </w:r>
      <w:r>
        <w:rPr>
          <w:sz w:val="24"/>
          <w:szCs w:val="24"/>
        </w:rPr>
        <w:t xml:space="preserve"> “</w:t>
      </w:r>
      <w:proofErr w:type="gramEnd"/>
      <w:r>
        <w:rPr>
          <w:sz w:val="24"/>
          <w:szCs w:val="24"/>
        </w:rPr>
        <w:t>Coaching for Leadership” works</w:t>
      </w:r>
      <w:r w:rsidR="00574FAC">
        <w:rPr>
          <w:sz w:val="24"/>
          <w:szCs w:val="24"/>
        </w:rPr>
        <w:t xml:space="preserve">hop to be delivered within my functional  unit.  I </w:t>
      </w:r>
      <w:r>
        <w:rPr>
          <w:sz w:val="24"/>
          <w:szCs w:val="24"/>
        </w:rPr>
        <w:t>trained 80+</w:t>
      </w:r>
      <w:r w:rsidR="00574FAC">
        <w:rPr>
          <w:sz w:val="24"/>
          <w:szCs w:val="24"/>
        </w:rPr>
        <w:t xml:space="preserve"> managers and executives on this </w:t>
      </w:r>
      <w:r>
        <w:rPr>
          <w:sz w:val="24"/>
          <w:szCs w:val="24"/>
        </w:rPr>
        <w:t xml:space="preserve">coaching model! </w:t>
      </w:r>
    </w:p>
    <w:p w:rsidR="00F02B22" w:rsidRDefault="00F02B22">
      <w:pPr>
        <w:rPr>
          <w:sz w:val="24"/>
          <w:szCs w:val="24"/>
        </w:rPr>
      </w:pPr>
    </w:p>
    <w:p w:rsidR="00F02B22" w:rsidRPr="00F02B22" w:rsidRDefault="00F02B22" w:rsidP="00F02B22">
      <w:pPr>
        <w:pStyle w:val="ListParagraph"/>
        <w:rPr>
          <w:sz w:val="24"/>
          <w:szCs w:val="24"/>
        </w:rPr>
      </w:pPr>
    </w:p>
    <w:sectPr w:rsidR="00F02B22" w:rsidRPr="00F02B22" w:rsidSect="007F644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D34" w:rsidRDefault="003E1D34" w:rsidP="007F6447">
      <w:pPr>
        <w:spacing w:after="0"/>
      </w:pPr>
      <w:r>
        <w:separator/>
      </w:r>
    </w:p>
  </w:endnote>
  <w:endnote w:type="continuationSeparator" w:id="0">
    <w:p w:rsidR="003E1D34" w:rsidRDefault="003E1D34" w:rsidP="007F644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D34" w:rsidRDefault="003E1D34" w:rsidP="007F6447">
      <w:pPr>
        <w:spacing w:after="0"/>
      </w:pPr>
      <w:r>
        <w:separator/>
      </w:r>
    </w:p>
  </w:footnote>
  <w:footnote w:type="continuationSeparator" w:id="0">
    <w:p w:rsidR="003E1D34" w:rsidRDefault="003E1D34" w:rsidP="007F644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447" w:rsidRPr="007F6447" w:rsidRDefault="007F6447" w:rsidP="007F6447">
    <w:pPr>
      <w:pStyle w:val="Header"/>
      <w:jc w:val="center"/>
      <w:rPr>
        <w:b/>
        <w:sz w:val="28"/>
        <w:szCs w:val="28"/>
      </w:rPr>
    </w:pPr>
    <w:r w:rsidRPr="007F6447">
      <w:rPr>
        <w:b/>
        <w:sz w:val="28"/>
        <w:szCs w:val="28"/>
      </w:rPr>
      <w:t>DARLENE TEMPLETON, EXECUTIVE COACH</w:t>
    </w:r>
  </w:p>
  <w:p w:rsidR="007F6447" w:rsidRPr="007F6447" w:rsidRDefault="007F6447" w:rsidP="007F6447">
    <w:pPr>
      <w:pStyle w:val="Header"/>
      <w:jc w:val="center"/>
      <w:rPr>
        <w:b/>
        <w:sz w:val="28"/>
        <w:szCs w:val="28"/>
      </w:rPr>
    </w:pPr>
    <w:r w:rsidRPr="007F6447">
      <w:rPr>
        <w:b/>
        <w:sz w:val="28"/>
        <w:szCs w:val="28"/>
      </w:rPr>
      <w:t>TEMPLETON &amp; ASSOCIATES</w:t>
    </w:r>
  </w:p>
  <w:p w:rsidR="007F6447" w:rsidRDefault="007F64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922EC"/>
    <w:multiLevelType w:val="hybridMultilevel"/>
    <w:tmpl w:val="014C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1D762E"/>
    <w:multiLevelType w:val="hybridMultilevel"/>
    <w:tmpl w:val="2CA4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7F6447"/>
    <w:rsid w:val="00017F00"/>
    <w:rsid w:val="001552E6"/>
    <w:rsid w:val="0026570D"/>
    <w:rsid w:val="00287789"/>
    <w:rsid w:val="002E426A"/>
    <w:rsid w:val="003E1D34"/>
    <w:rsid w:val="00574FAC"/>
    <w:rsid w:val="00796898"/>
    <w:rsid w:val="007A6870"/>
    <w:rsid w:val="007D4985"/>
    <w:rsid w:val="007F6447"/>
    <w:rsid w:val="008030DC"/>
    <w:rsid w:val="008809C6"/>
    <w:rsid w:val="008D57E2"/>
    <w:rsid w:val="00A10E3A"/>
    <w:rsid w:val="00D076F4"/>
    <w:rsid w:val="00DD6B83"/>
    <w:rsid w:val="00E33311"/>
    <w:rsid w:val="00F02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44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447"/>
    <w:pPr>
      <w:spacing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F6447"/>
    <w:rPr>
      <w:rFonts w:ascii="Tahoma" w:hAnsi="Tahoma" w:cs="Tahoma"/>
      <w:sz w:val="16"/>
      <w:szCs w:val="16"/>
    </w:rPr>
  </w:style>
  <w:style w:type="paragraph" w:styleId="Header">
    <w:name w:val="header"/>
    <w:basedOn w:val="Normal"/>
    <w:link w:val="HeaderChar"/>
    <w:uiPriority w:val="99"/>
    <w:unhideWhenUsed/>
    <w:rsid w:val="007F6447"/>
    <w:pPr>
      <w:tabs>
        <w:tab w:val="center" w:pos="4680"/>
        <w:tab w:val="right" w:pos="9360"/>
      </w:tabs>
      <w:spacing w:after="0"/>
    </w:pPr>
  </w:style>
  <w:style w:type="character" w:customStyle="1" w:styleId="HeaderChar">
    <w:name w:val="Header Char"/>
    <w:basedOn w:val="DefaultParagraphFont"/>
    <w:link w:val="Header"/>
    <w:uiPriority w:val="99"/>
    <w:rsid w:val="007F6447"/>
    <w:rPr>
      <w:rFonts w:ascii="Calibri" w:eastAsia="Calibri" w:hAnsi="Calibri" w:cs="Times New Roman"/>
    </w:rPr>
  </w:style>
  <w:style w:type="paragraph" w:styleId="Footer">
    <w:name w:val="footer"/>
    <w:basedOn w:val="Normal"/>
    <w:link w:val="FooterChar"/>
    <w:uiPriority w:val="99"/>
    <w:semiHidden/>
    <w:unhideWhenUsed/>
    <w:rsid w:val="007F6447"/>
    <w:pPr>
      <w:tabs>
        <w:tab w:val="center" w:pos="4680"/>
        <w:tab w:val="right" w:pos="9360"/>
      </w:tabs>
      <w:spacing w:after="0"/>
    </w:pPr>
  </w:style>
  <w:style w:type="character" w:customStyle="1" w:styleId="FooterChar">
    <w:name w:val="Footer Char"/>
    <w:basedOn w:val="DefaultParagraphFont"/>
    <w:link w:val="Footer"/>
    <w:uiPriority w:val="99"/>
    <w:semiHidden/>
    <w:rsid w:val="007F6447"/>
    <w:rPr>
      <w:rFonts w:ascii="Calibri" w:eastAsia="Calibri" w:hAnsi="Calibri" w:cs="Times New Roman"/>
    </w:rPr>
  </w:style>
  <w:style w:type="paragraph" w:styleId="ListParagraph">
    <w:name w:val="List Paragraph"/>
    <w:basedOn w:val="Normal"/>
    <w:uiPriority w:val="34"/>
    <w:qFormat/>
    <w:rsid w:val="00F02B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EB20FD-8E78-43FB-9BCF-5200B5C6D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2012-04-16T21:26:00Z</cp:lastPrinted>
  <dcterms:created xsi:type="dcterms:W3CDTF">2012-06-24T21:23:00Z</dcterms:created>
  <dcterms:modified xsi:type="dcterms:W3CDTF">2012-06-24T21:23:00Z</dcterms:modified>
</cp:coreProperties>
</file>