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F05" w:rsidRPr="007F6447" w:rsidRDefault="00524F05" w:rsidP="00524F05">
      <w:pPr>
        <w:spacing w:after="0"/>
        <w:rPr>
          <w:rFonts w:ascii="Times New Roman" w:hAnsi="Times New Roman"/>
          <w:bCs/>
          <w:sz w:val="24"/>
          <w:szCs w:val="24"/>
        </w:rPr>
      </w:pPr>
      <w:r>
        <w:rPr>
          <w:rFonts w:ascii="Times New Roman" w:hAnsi="Times New Roman"/>
          <w:bCs/>
          <w:sz w:val="24"/>
          <w:szCs w:val="24"/>
        </w:rPr>
        <w:t>Darlene</w:t>
      </w:r>
      <w:r w:rsidRPr="007F6447">
        <w:rPr>
          <w:rFonts w:ascii="Times New Roman" w:hAnsi="Times New Roman"/>
          <w:bCs/>
          <w:sz w:val="24"/>
          <w:szCs w:val="24"/>
        </w:rPr>
        <w:t xml:space="preserve"> is the CEO and founder of Templeton &amp; Associates. </w:t>
      </w:r>
      <w:r>
        <w:rPr>
          <w:rFonts w:ascii="Times New Roman" w:hAnsi="Times New Roman"/>
          <w:bCs/>
          <w:sz w:val="24"/>
          <w:szCs w:val="24"/>
        </w:rPr>
        <w:t>She</w:t>
      </w:r>
      <w:r w:rsidRPr="007F6447">
        <w:rPr>
          <w:rFonts w:ascii="Times New Roman" w:hAnsi="Times New Roman"/>
          <w:bCs/>
          <w:sz w:val="24"/>
          <w:szCs w:val="24"/>
        </w:rPr>
        <w:t xml:space="preserve"> specializes in </w:t>
      </w:r>
      <w:r>
        <w:rPr>
          <w:rFonts w:ascii="Times New Roman" w:hAnsi="Times New Roman"/>
          <w:bCs/>
          <w:sz w:val="24"/>
          <w:szCs w:val="24"/>
        </w:rPr>
        <w:t xml:space="preserve">leadership, </w:t>
      </w:r>
      <w:r w:rsidRPr="007F6447">
        <w:rPr>
          <w:rFonts w:ascii="Times New Roman" w:hAnsi="Times New Roman"/>
          <w:bCs/>
          <w:sz w:val="24"/>
          <w:szCs w:val="24"/>
        </w:rPr>
        <w:t>transformation and transition for individuals within the corporate arena</w:t>
      </w:r>
      <w:r>
        <w:rPr>
          <w:rFonts w:ascii="Times New Roman" w:hAnsi="Times New Roman"/>
          <w:bCs/>
          <w:sz w:val="24"/>
          <w:szCs w:val="24"/>
        </w:rPr>
        <w:t xml:space="preserve">, </w:t>
      </w:r>
      <w:r w:rsidRPr="007F6447">
        <w:rPr>
          <w:rFonts w:ascii="Times New Roman" w:hAnsi="Times New Roman"/>
          <w:bCs/>
          <w:sz w:val="24"/>
          <w:szCs w:val="24"/>
        </w:rPr>
        <w:t xml:space="preserve"> specifically for those who want to make a greater impact personally and professionally while rekindling their passion and drive for life.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Her engaging work with businesses gives executives and professionals the tools to effectively navigate through dynamic transformations and challenges that occur within a company while enhancing their performance, leadership skills and ability to achieve extraordinary results.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Darlene is a</w:t>
      </w:r>
      <w:r>
        <w:rPr>
          <w:rFonts w:ascii="Times New Roman" w:hAnsi="Times New Roman"/>
          <w:bCs/>
          <w:sz w:val="24"/>
          <w:szCs w:val="24"/>
        </w:rPr>
        <w:t>n</w:t>
      </w:r>
      <w:r w:rsidRPr="007F6447">
        <w:rPr>
          <w:rFonts w:ascii="Times New Roman" w:hAnsi="Times New Roman"/>
          <w:bCs/>
          <w:sz w:val="24"/>
          <w:szCs w:val="24"/>
        </w:rPr>
        <w:t xml:space="preserve"> </w:t>
      </w:r>
      <w:r>
        <w:rPr>
          <w:rFonts w:ascii="Times New Roman" w:hAnsi="Times New Roman"/>
          <w:bCs/>
          <w:sz w:val="24"/>
          <w:szCs w:val="24"/>
        </w:rPr>
        <w:t xml:space="preserve">executive coach, speaker </w:t>
      </w:r>
      <w:r w:rsidRPr="007F6447">
        <w:rPr>
          <w:rFonts w:ascii="Times New Roman" w:hAnsi="Times New Roman"/>
          <w:bCs/>
          <w:sz w:val="24"/>
          <w:szCs w:val="24"/>
        </w:rPr>
        <w:t xml:space="preserve">and published author. She brings her 36 years of experience with one of the world’s industry leaders, IBM, to her work and provides a level of mastery that is extraordinary.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She has a background in consulting, operations, sales management, organizational change, human resources, international sales &amp; marketing, strategy &amp; behavior change, business transformation leadership, worldwide project management and middle/executive management.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 At IBM, she was known as the “fixer”, the person who could provide solution-based strategies to unsolvable issues both inside the company and across industries.</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 For over 30 years she has managed local and global cross-functional teams.  During her career she has been in charge of projects ranging from $100K to over $300M.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Darlene is an "out of the box" thinker and provides the skill sets necessary for her clients to achieve leadership and professional excellence. While working at IBM she formulated a proprietary "coach approach" to successfully run her teams and today she still uses the same fundamental principles to inspire her clients to excel.</w:t>
      </w:r>
    </w:p>
    <w:p w:rsidR="00524F05" w:rsidRPr="007F6447" w:rsidRDefault="00524F05" w:rsidP="00524F05">
      <w:pPr>
        <w:tabs>
          <w:tab w:val="left" w:pos="900"/>
        </w:tabs>
        <w:spacing w:after="0"/>
        <w:rPr>
          <w:rFonts w:ascii="Times New Roman" w:hAnsi="Times New Roman"/>
          <w:sz w:val="24"/>
          <w:szCs w:val="24"/>
        </w:rPr>
      </w:pPr>
      <w:r w:rsidRPr="007F6447">
        <w:rPr>
          <w:rFonts w:ascii="Times New Roman" w:hAnsi="Times New Roman"/>
          <w:sz w:val="24"/>
          <w:szCs w:val="24"/>
        </w:rPr>
        <w:t xml:space="preserve"> </w:t>
      </w: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Darlene has worked extensively with individual organizations to drive change utilizing her leadership and coaching model.  She has developed and run numerous coaching and </w:t>
      </w:r>
      <w:proofErr w:type="gramStart"/>
      <w:r w:rsidRPr="007F6447">
        <w:rPr>
          <w:rFonts w:ascii="Times New Roman" w:hAnsi="Times New Roman"/>
          <w:bCs/>
          <w:sz w:val="24"/>
          <w:szCs w:val="24"/>
        </w:rPr>
        <w:t>leadership workshops designed for executives, managers and team leaders, and has</w:t>
      </w:r>
      <w:proofErr w:type="gramEnd"/>
      <w:r w:rsidRPr="007F6447">
        <w:rPr>
          <w:rFonts w:ascii="Times New Roman" w:hAnsi="Times New Roman"/>
          <w:bCs/>
          <w:sz w:val="24"/>
          <w:szCs w:val="24"/>
        </w:rPr>
        <w:t xml:space="preserve"> coached </w:t>
      </w:r>
      <w:r>
        <w:rPr>
          <w:rFonts w:ascii="Times New Roman" w:hAnsi="Times New Roman"/>
          <w:bCs/>
          <w:sz w:val="24"/>
          <w:szCs w:val="24"/>
        </w:rPr>
        <w:t xml:space="preserve">many </w:t>
      </w:r>
      <w:r w:rsidRPr="007F6447">
        <w:rPr>
          <w:rFonts w:ascii="Times New Roman" w:hAnsi="Times New Roman"/>
          <w:bCs/>
          <w:sz w:val="24"/>
          <w:szCs w:val="24"/>
        </w:rPr>
        <w:t>executi</w:t>
      </w:r>
      <w:r>
        <w:rPr>
          <w:rFonts w:ascii="Times New Roman" w:hAnsi="Times New Roman"/>
          <w:bCs/>
          <w:sz w:val="24"/>
          <w:szCs w:val="24"/>
        </w:rPr>
        <w:t xml:space="preserve">ves, managers and professionals over her career.  </w:t>
      </w:r>
      <w:r w:rsidRPr="007F6447">
        <w:rPr>
          <w:rFonts w:ascii="Times New Roman" w:hAnsi="Times New Roman"/>
          <w:bCs/>
          <w:sz w:val="24"/>
          <w:szCs w:val="24"/>
        </w:rPr>
        <w:t xml:space="preserve">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Darlene’s greatest desire is to create an environment that focuses on leadership across all areas of a business while managing it with a passionate heart and leveraging the talents and expertise of the people within the corporation. This will truly produce an exceptional organization, as well as increasing the overall contribution of the team, improving productivity and driving more bottom line profits.  </w:t>
      </w:r>
    </w:p>
    <w:p w:rsidR="00524F05" w:rsidRPr="007F6447" w:rsidRDefault="00524F05" w:rsidP="00524F05">
      <w:pPr>
        <w:spacing w:after="0"/>
        <w:rPr>
          <w:rFonts w:ascii="Times New Roman" w:hAnsi="Times New Roman"/>
          <w:bCs/>
          <w:sz w:val="24"/>
          <w:szCs w:val="24"/>
        </w:rPr>
      </w:pPr>
    </w:p>
    <w:p w:rsidR="00524F05" w:rsidRPr="007F6447" w:rsidRDefault="00524F05" w:rsidP="00524F05">
      <w:pPr>
        <w:spacing w:after="0"/>
        <w:rPr>
          <w:rFonts w:ascii="Times New Roman" w:hAnsi="Times New Roman"/>
          <w:bCs/>
          <w:sz w:val="24"/>
          <w:szCs w:val="24"/>
        </w:rPr>
      </w:pPr>
      <w:r w:rsidRPr="007F6447">
        <w:rPr>
          <w:rFonts w:ascii="Times New Roman" w:hAnsi="Times New Roman"/>
          <w:bCs/>
          <w:sz w:val="24"/>
          <w:szCs w:val="24"/>
        </w:rPr>
        <w:t xml:space="preserve">Darlene is a Certified Professional Coactive Coach (CPCC) through Coaches Training Institute, (CTI),  completed the one year Leadership Program at CTI, Certified through International Coaching Federation (ICF),   and is </w:t>
      </w:r>
      <w:r w:rsidRPr="007F6447">
        <w:rPr>
          <w:rFonts w:ascii="Times New Roman" w:hAnsi="Times New Roman"/>
          <w:bCs/>
          <w:iCs/>
          <w:sz w:val="24"/>
          <w:szCs w:val="24"/>
        </w:rPr>
        <w:t xml:space="preserve">Certified Master Dream Coach® through Dream University®.  </w:t>
      </w:r>
    </w:p>
    <w:p w:rsidR="00524F05" w:rsidRDefault="00524F05" w:rsidP="00524F05">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524F05" w:rsidRDefault="00524F05" w:rsidP="00524F05">
      <w:pPr>
        <w:rPr>
          <w:sz w:val="24"/>
          <w:szCs w:val="24"/>
        </w:rPr>
      </w:pPr>
      <w:r>
        <w:rPr>
          <w:sz w:val="24"/>
          <w:szCs w:val="24"/>
        </w:rPr>
        <w:br w:type="page"/>
      </w:r>
    </w:p>
    <w:p w:rsidR="00524F05" w:rsidRDefault="00524F05" w:rsidP="00524F05">
      <w:pPr>
        <w:rPr>
          <w:sz w:val="24"/>
          <w:szCs w:val="24"/>
        </w:rPr>
      </w:pPr>
      <w:r>
        <w:rPr>
          <w:sz w:val="24"/>
          <w:szCs w:val="24"/>
        </w:rPr>
        <w:lastRenderedPageBreak/>
        <w:t>Key Accomplishments:</w:t>
      </w:r>
    </w:p>
    <w:p w:rsidR="00524F05" w:rsidRDefault="00524F05" w:rsidP="00524F05">
      <w:pPr>
        <w:pStyle w:val="ListParagraph"/>
        <w:numPr>
          <w:ilvl w:val="0"/>
          <w:numId w:val="1"/>
        </w:numPr>
        <w:rPr>
          <w:sz w:val="24"/>
          <w:szCs w:val="24"/>
        </w:rPr>
      </w:pPr>
      <w:proofErr w:type="gramStart"/>
      <w:r>
        <w:rPr>
          <w:sz w:val="24"/>
          <w:szCs w:val="24"/>
        </w:rPr>
        <w:t>Developed  and</w:t>
      </w:r>
      <w:proofErr w:type="gramEnd"/>
      <w:r>
        <w:rPr>
          <w:sz w:val="24"/>
          <w:szCs w:val="24"/>
        </w:rPr>
        <w:t xml:space="preserve"> implemented an international sales and marketing program to support the “</w:t>
      </w:r>
      <w:proofErr w:type="spellStart"/>
      <w:r>
        <w:rPr>
          <w:sz w:val="24"/>
          <w:szCs w:val="24"/>
        </w:rPr>
        <w:t>Maquiladora</w:t>
      </w:r>
      <w:proofErr w:type="spellEnd"/>
      <w:r>
        <w:rPr>
          <w:sz w:val="24"/>
          <w:szCs w:val="24"/>
        </w:rPr>
        <w:t xml:space="preserve"> industry” for IBM.  This program included IBM’s </w:t>
      </w:r>
      <w:proofErr w:type="gramStart"/>
      <w:r>
        <w:rPr>
          <w:sz w:val="24"/>
          <w:szCs w:val="24"/>
        </w:rPr>
        <w:t>largest  customers</w:t>
      </w:r>
      <w:proofErr w:type="gramEnd"/>
      <w:r>
        <w:rPr>
          <w:sz w:val="24"/>
          <w:szCs w:val="24"/>
        </w:rPr>
        <w:t xml:space="preserve"> and  Sony, Hitachi, Ford, Toshiba, Mitsubishi,  and A.C. Nielson were some of the key participants.  I was the focal point for these companies for </w:t>
      </w:r>
      <w:proofErr w:type="gramStart"/>
      <w:r>
        <w:rPr>
          <w:sz w:val="24"/>
          <w:szCs w:val="24"/>
        </w:rPr>
        <w:t>IBM  on</w:t>
      </w:r>
      <w:proofErr w:type="gramEnd"/>
      <w:r>
        <w:rPr>
          <w:sz w:val="24"/>
          <w:szCs w:val="24"/>
        </w:rPr>
        <w:t xml:space="preserve"> this project worldwide.   </w:t>
      </w:r>
    </w:p>
    <w:p w:rsidR="00524F05" w:rsidRDefault="00524F05" w:rsidP="00524F05">
      <w:pPr>
        <w:pStyle w:val="ListParagraph"/>
        <w:numPr>
          <w:ilvl w:val="0"/>
          <w:numId w:val="1"/>
        </w:numPr>
        <w:rPr>
          <w:sz w:val="24"/>
          <w:szCs w:val="24"/>
        </w:rPr>
      </w:pPr>
      <w:proofErr w:type="gramStart"/>
      <w:r>
        <w:rPr>
          <w:sz w:val="24"/>
          <w:szCs w:val="24"/>
        </w:rPr>
        <w:t>Developed  the</w:t>
      </w:r>
      <w:proofErr w:type="gramEnd"/>
      <w:r>
        <w:rPr>
          <w:sz w:val="24"/>
          <w:szCs w:val="24"/>
        </w:rPr>
        <w:t xml:space="preserve"> framework for a proprietary system to support IBM’s Business Partners’ requirements to simplify the transaction management process while doing business with IBM. The Business Partners contribute 33% of the revenue for IBM.  I was the manager and liaison for the key business partners that were participating in the program. </w:t>
      </w:r>
    </w:p>
    <w:p w:rsidR="00524F05" w:rsidRDefault="00524F05" w:rsidP="00524F05">
      <w:pPr>
        <w:pStyle w:val="ListParagraph"/>
        <w:numPr>
          <w:ilvl w:val="0"/>
          <w:numId w:val="1"/>
        </w:numPr>
        <w:rPr>
          <w:sz w:val="24"/>
          <w:szCs w:val="24"/>
        </w:rPr>
      </w:pPr>
      <w:r>
        <w:rPr>
          <w:sz w:val="24"/>
          <w:szCs w:val="24"/>
        </w:rPr>
        <w:t xml:space="preserve">Developed a customized version of the </w:t>
      </w:r>
      <w:proofErr w:type="gramStart"/>
      <w:r>
        <w:rPr>
          <w:sz w:val="24"/>
          <w:szCs w:val="24"/>
        </w:rPr>
        <w:t>IBM  “</w:t>
      </w:r>
      <w:proofErr w:type="gramEnd"/>
      <w:r>
        <w:rPr>
          <w:sz w:val="24"/>
          <w:szCs w:val="24"/>
        </w:rPr>
        <w:t>Coaching for Leadership” workshop to be delivered within my functional  unit.  I trained 80+ managers and executives on this coaching model!</w:t>
      </w:r>
    </w:p>
    <w:p w:rsidR="00524F05" w:rsidRPr="00F02B22" w:rsidRDefault="00524F05" w:rsidP="00524F05">
      <w:pPr>
        <w:pStyle w:val="ListParagraph"/>
        <w:numPr>
          <w:ilvl w:val="0"/>
          <w:numId w:val="1"/>
        </w:numPr>
        <w:rPr>
          <w:sz w:val="24"/>
          <w:szCs w:val="24"/>
        </w:rPr>
      </w:pPr>
      <w:r>
        <w:rPr>
          <w:sz w:val="24"/>
          <w:szCs w:val="24"/>
        </w:rPr>
        <w:t xml:space="preserve">Additional key accomplishments and projects available on request </w:t>
      </w:r>
    </w:p>
    <w:p w:rsidR="00524F05" w:rsidRDefault="00524F05" w:rsidP="00524F05">
      <w:pPr>
        <w:rPr>
          <w:sz w:val="24"/>
          <w:szCs w:val="24"/>
        </w:rPr>
      </w:pPr>
    </w:p>
    <w:p w:rsidR="00524F05" w:rsidRPr="00F02B22" w:rsidRDefault="00524F05" w:rsidP="00524F05">
      <w:pPr>
        <w:pStyle w:val="ListParagraph"/>
        <w:rPr>
          <w:sz w:val="24"/>
          <w:szCs w:val="24"/>
        </w:rPr>
      </w:pPr>
    </w:p>
    <w:p w:rsidR="00524F05" w:rsidRDefault="00524F05" w:rsidP="00524F05"/>
    <w:sectPr w:rsidR="00524F05" w:rsidSect="00E3331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D44" w:rsidRDefault="00041D44" w:rsidP="00524F05">
      <w:pPr>
        <w:spacing w:after="0"/>
      </w:pPr>
      <w:r>
        <w:separator/>
      </w:r>
    </w:p>
  </w:endnote>
  <w:endnote w:type="continuationSeparator" w:id="0">
    <w:p w:rsidR="00041D44" w:rsidRDefault="00041D44" w:rsidP="00524F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D44" w:rsidRDefault="00041D44" w:rsidP="00524F05">
      <w:pPr>
        <w:spacing w:after="0"/>
      </w:pPr>
      <w:r>
        <w:separator/>
      </w:r>
    </w:p>
  </w:footnote>
  <w:footnote w:type="continuationSeparator" w:id="0">
    <w:p w:rsidR="00041D44" w:rsidRDefault="00041D44" w:rsidP="00524F0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F05" w:rsidRPr="00524F05" w:rsidRDefault="00524F05" w:rsidP="00524F05">
    <w:pPr>
      <w:pStyle w:val="Header"/>
      <w:jc w:val="center"/>
      <w:rPr>
        <w:b/>
        <w:sz w:val="28"/>
        <w:szCs w:val="28"/>
      </w:rPr>
    </w:pPr>
    <w:r w:rsidRPr="00524F05">
      <w:rPr>
        <w:b/>
        <w:sz w:val="28"/>
        <w:szCs w:val="28"/>
      </w:rPr>
      <w:t>DARLENE TEMPLETON, EXECUTIVE COACH, SPEAKER AND AUTHOR</w:t>
    </w:r>
  </w:p>
  <w:p w:rsidR="00524F05" w:rsidRPr="00524F05" w:rsidRDefault="00524F05" w:rsidP="00524F05">
    <w:pPr>
      <w:pStyle w:val="Header"/>
      <w:jc w:val="center"/>
      <w:rPr>
        <w:b/>
        <w:sz w:val="28"/>
        <w:szCs w:val="28"/>
      </w:rPr>
    </w:pPr>
    <w:r w:rsidRPr="00524F05">
      <w:rPr>
        <w:b/>
        <w:sz w:val="28"/>
        <w:szCs w:val="28"/>
      </w:rPr>
      <w:t>TEMPLETON AND ASSOCIATES</w:t>
    </w:r>
  </w:p>
  <w:p w:rsidR="00524F05" w:rsidRDefault="00524F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D762E"/>
    <w:multiLevelType w:val="hybridMultilevel"/>
    <w:tmpl w:val="2CA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24F05"/>
    <w:rsid w:val="00041D44"/>
    <w:rsid w:val="004B6F30"/>
    <w:rsid w:val="00524F05"/>
    <w:rsid w:val="00DD6B83"/>
    <w:rsid w:val="00E33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F05"/>
    <w:pPr>
      <w:ind w:left="720"/>
      <w:contextualSpacing/>
    </w:pPr>
    <w:rPr>
      <w:rFonts w:ascii="Calibri" w:eastAsia="Calibri" w:hAnsi="Calibri" w:cs="Times New Roman"/>
    </w:rPr>
  </w:style>
  <w:style w:type="paragraph" w:styleId="Header">
    <w:name w:val="header"/>
    <w:basedOn w:val="Normal"/>
    <w:link w:val="HeaderChar"/>
    <w:uiPriority w:val="99"/>
    <w:unhideWhenUsed/>
    <w:rsid w:val="00524F05"/>
    <w:pPr>
      <w:tabs>
        <w:tab w:val="center" w:pos="4680"/>
        <w:tab w:val="right" w:pos="9360"/>
      </w:tabs>
      <w:spacing w:after="0"/>
    </w:pPr>
  </w:style>
  <w:style w:type="character" w:customStyle="1" w:styleId="HeaderChar">
    <w:name w:val="Header Char"/>
    <w:basedOn w:val="DefaultParagraphFont"/>
    <w:link w:val="Header"/>
    <w:uiPriority w:val="99"/>
    <w:rsid w:val="00524F05"/>
  </w:style>
  <w:style w:type="paragraph" w:styleId="Footer">
    <w:name w:val="footer"/>
    <w:basedOn w:val="Normal"/>
    <w:link w:val="FooterChar"/>
    <w:uiPriority w:val="99"/>
    <w:semiHidden/>
    <w:unhideWhenUsed/>
    <w:rsid w:val="00524F05"/>
    <w:pPr>
      <w:tabs>
        <w:tab w:val="center" w:pos="4680"/>
        <w:tab w:val="right" w:pos="9360"/>
      </w:tabs>
      <w:spacing w:after="0"/>
    </w:pPr>
  </w:style>
  <w:style w:type="character" w:customStyle="1" w:styleId="FooterChar">
    <w:name w:val="Footer Char"/>
    <w:basedOn w:val="DefaultParagraphFont"/>
    <w:link w:val="Footer"/>
    <w:uiPriority w:val="99"/>
    <w:semiHidden/>
    <w:rsid w:val="00524F05"/>
  </w:style>
  <w:style w:type="paragraph" w:styleId="BalloonText">
    <w:name w:val="Balloon Text"/>
    <w:basedOn w:val="Normal"/>
    <w:link w:val="BalloonTextChar"/>
    <w:uiPriority w:val="99"/>
    <w:semiHidden/>
    <w:unhideWhenUsed/>
    <w:rsid w:val="00524F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F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2012-06-25T22:40:00Z</dcterms:created>
  <dcterms:modified xsi:type="dcterms:W3CDTF">2012-06-25T22:49:00Z</dcterms:modified>
</cp:coreProperties>
</file>