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20344E" w14:textId="1265DB0A" w:rsidR="008F1FF7" w:rsidRDefault="005555D9" w:rsidP="008F1FF7">
      <w:pPr>
        <w:widowControl w:val="0"/>
        <w:autoSpaceDE w:val="0"/>
        <w:autoSpaceDN w:val="0"/>
        <w:adjustRightInd w:val="0"/>
        <w:spacing w:line="640" w:lineRule="atLeast"/>
        <w:jc w:val="center"/>
        <w:rPr>
          <w:rFonts w:ascii="Times New Roman" w:hAnsi="Times New Roman" w:cs="Times New Roman"/>
          <w:b/>
          <w:bCs/>
          <w:sz w:val="64"/>
          <w:szCs w:val="64"/>
        </w:rPr>
      </w:pPr>
      <w:r>
        <w:rPr>
          <w:rFonts w:ascii="Times New Roman" w:hAnsi="Times New Roman" w:cs="Times New Roman"/>
          <w:b/>
          <w:bCs/>
          <w:noProof/>
          <w:sz w:val="64"/>
          <w:szCs w:val="64"/>
        </w:rPr>
        <w:drawing>
          <wp:inline distT="0" distB="0" distL="0" distR="0" wp14:anchorId="61053FBD" wp14:editId="7323E537">
            <wp:extent cx="2400300" cy="1828800"/>
            <wp:effectExtent l="0" t="0" r="12700" b="0"/>
            <wp:docPr id="1" name="Picture 1" descr="Macintosh HD:Users:gulruhturhan:Pictures:iPhoto Library:Masters:2011:05:30:20110530-195712:_DSC7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ulruhturhan:Pictures:iPhoto Library:Masters:2011:05:30:20110530-195712:_DSC78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1131" cy="1829433"/>
                    </a:xfrm>
                    <a:prstGeom prst="rect">
                      <a:avLst/>
                    </a:prstGeom>
                    <a:noFill/>
                    <a:ln>
                      <a:noFill/>
                    </a:ln>
                  </pic:spPr>
                </pic:pic>
              </a:graphicData>
            </a:graphic>
          </wp:inline>
        </w:drawing>
      </w:r>
    </w:p>
    <w:p w14:paraId="1683608A" w14:textId="77777777" w:rsidR="008F1FF7" w:rsidRPr="005555D9" w:rsidRDefault="008F1FF7" w:rsidP="008F1FF7">
      <w:pPr>
        <w:widowControl w:val="0"/>
        <w:autoSpaceDE w:val="0"/>
        <w:autoSpaceDN w:val="0"/>
        <w:adjustRightInd w:val="0"/>
        <w:spacing w:line="640" w:lineRule="atLeast"/>
        <w:jc w:val="center"/>
        <w:rPr>
          <w:rFonts w:ascii="Times New Roman" w:hAnsi="Times New Roman" w:cs="Times New Roman"/>
          <w:b/>
          <w:bCs/>
          <w:sz w:val="48"/>
          <w:szCs w:val="48"/>
        </w:rPr>
      </w:pPr>
      <w:r w:rsidRPr="005555D9">
        <w:rPr>
          <w:rFonts w:ascii="Times New Roman" w:hAnsi="Times New Roman" w:cs="Times New Roman"/>
          <w:b/>
          <w:bCs/>
          <w:sz w:val="48"/>
          <w:szCs w:val="48"/>
        </w:rPr>
        <w:t>GULRUH TURHAN</w:t>
      </w:r>
    </w:p>
    <w:p w14:paraId="491B5D8E" w14:textId="77777777" w:rsidR="008F1FF7" w:rsidRDefault="008F1FF7" w:rsidP="008F1FF7">
      <w:pPr>
        <w:widowControl w:val="0"/>
        <w:autoSpaceDE w:val="0"/>
        <w:autoSpaceDN w:val="0"/>
        <w:adjustRightInd w:val="0"/>
        <w:spacing w:line="340" w:lineRule="atLeast"/>
        <w:jc w:val="center"/>
        <w:rPr>
          <w:rFonts w:ascii="Times New Roman" w:hAnsi="Times New Roman" w:cs="Times New Roman"/>
          <w:color w:val="262626"/>
          <w:sz w:val="26"/>
          <w:szCs w:val="26"/>
        </w:rPr>
      </w:pPr>
      <w:proofErr w:type="spellStart"/>
      <w:r>
        <w:rPr>
          <w:rFonts w:ascii="Times New Roman" w:hAnsi="Times New Roman" w:cs="Times New Roman"/>
          <w:sz w:val="22"/>
          <w:szCs w:val="22"/>
        </w:rPr>
        <w:t>Istinyepark</w:t>
      </w:r>
      <w:proofErr w:type="spellEnd"/>
      <w:r>
        <w:rPr>
          <w:rFonts w:ascii="Times New Roman" w:hAnsi="Times New Roman" w:cs="Times New Roman"/>
          <w:sz w:val="22"/>
          <w:szCs w:val="22"/>
        </w:rPr>
        <w:t xml:space="preserve"> residence </w:t>
      </w:r>
      <w:proofErr w:type="spellStart"/>
      <w:r>
        <w:rPr>
          <w:rFonts w:ascii="Times New Roman" w:hAnsi="Times New Roman" w:cs="Times New Roman"/>
          <w:sz w:val="22"/>
          <w:szCs w:val="22"/>
        </w:rPr>
        <w:t>pelikan</w:t>
      </w:r>
      <w:proofErr w:type="spellEnd"/>
      <w:r>
        <w:rPr>
          <w:rFonts w:ascii="Times New Roman" w:hAnsi="Times New Roman" w:cs="Times New Roman"/>
          <w:sz w:val="22"/>
          <w:szCs w:val="22"/>
        </w:rPr>
        <w:t xml:space="preserve"> b </w:t>
      </w:r>
      <w:proofErr w:type="spellStart"/>
      <w:r>
        <w:rPr>
          <w:rFonts w:ascii="Times New Roman" w:hAnsi="Times New Roman" w:cs="Times New Roman"/>
          <w:sz w:val="22"/>
          <w:szCs w:val="22"/>
        </w:rPr>
        <w:t>daire</w:t>
      </w:r>
      <w:proofErr w:type="spellEnd"/>
      <w:r>
        <w:rPr>
          <w:rFonts w:ascii="Times New Roman" w:hAnsi="Times New Roman" w:cs="Times New Roman"/>
          <w:sz w:val="22"/>
          <w:szCs w:val="22"/>
        </w:rPr>
        <w:t xml:space="preserve"> 5</w:t>
      </w:r>
      <w:r>
        <w:rPr>
          <w:rFonts w:ascii="Times New Roman" w:hAnsi="Times New Roman" w:cs="Times New Roman"/>
          <w:color w:val="262626"/>
          <w:sz w:val="26"/>
          <w:szCs w:val="26"/>
        </w:rPr>
        <w:t xml:space="preserve"> </w:t>
      </w:r>
      <w:proofErr w:type="spellStart"/>
      <w:r>
        <w:rPr>
          <w:rFonts w:ascii="Times New Roman" w:hAnsi="Times New Roman" w:cs="Times New Roman"/>
          <w:sz w:val="22"/>
          <w:szCs w:val="22"/>
        </w:rPr>
        <w:t>pinar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mahallesi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sariyer</w:t>
      </w:r>
      <w:proofErr w:type="spellEnd"/>
      <w:r>
        <w:rPr>
          <w:rFonts w:ascii="Times New Roman" w:hAnsi="Times New Roman" w:cs="Times New Roman"/>
          <w:color w:val="262626"/>
          <w:sz w:val="26"/>
          <w:szCs w:val="26"/>
        </w:rPr>
        <w:t xml:space="preserve"> </w:t>
      </w:r>
    </w:p>
    <w:p w14:paraId="39E0FF1B" w14:textId="77777777" w:rsidR="008F1FF7" w:rsidRDefault="008F1FF7" w:rsidP="008F1FF7">
      <w:pPr>
        <w:widowControl w:val="0"/>
        <w:autoSpaceDE w:val="0"/>
        <w:autoSpaceDN w:val="0"/>
        <w:adjustRightInd w:val="0"/>
        <w:spacing w:line="340" w:lineRule="atLeast"/>
        <w:jc w:val="center"/>
        <w:rPr>
          <w:rFonts w:ascii="Times New Roman" w:hAnsi="Times New Roman" w:cs="Times New Roman"/>
          <w:color w:val="262626"/>
          <w:sz w:val="26"/>
          <w:szCs w:val="26"/>
        </w:rPr>
      </w:pPr>
      <w:r>
        <w:rPr>
          <w:rFonts w:ascii="Times New Roman" w:hAnsi="Times New Roman" w:cs="Times New Roman"/>
          <w:sz w:val="22"/>
          <w:szCs w:val="22"/>
        </w:rPr>
        <w:t>Istanbul, 34460, Turkey</w:t>
      </w:r>
      <w:r>
        <w:rPr>
          <w:rFonts w:ascii="Times New Roman" w:hAnsi="Times New Roman" w:cs="Times New Roman"/>
          <w:color w:val="262626"/>
          <w:sz w:val="26"/>
          <w:szCs w:val="26"/>
        </w:rPr>
        <w:t xml:space="preserve"> </w:t>
      </w:r>
    </w:p>
    <w:p w14:paraId="07A78594" w14:textId="77777777" w:rsidR="008F1FF7" w:rsidRDefault="008F1FF7" w:rsidP="008F1FF7">
      <w:pPr>
        <w:widowControl w:val="0"/>
        <w:autoSpaceDE w:val="0"/>
        <w:autoSpaceDN w:val="0"/>
        <w:adjustRightInd w:val="0"/>
        <w:spacing w:line="340" w:lineRule="atLeast"/>
        <w:jc w:val="center"/>
        <w:rPr>
          <w:rFonts w:ascii="Times New Roman" w:hAnsi="Times New Roman" w:cs="Times New Roman"/>
          <w:color w:val="262626"/>
          <w:sz w:val="26"/>
          <w:szCs w:val="26"/>
        </w:rPr>
      </w:pPr>
      <w:r>
        <w:rPr>
          <w:rFonts w:ascii="Times New Roman" w:hAnsi="Times New Roman" w:cs="Times New Roman"/>
          <w:sz w:val="22"/>
          <w:szCs w:val="22"/>
        </w:rPr>
        <w:t>+905323229777</w:t>
      </w:r>
      <w:r>
        <w:rPr>
          <w:rFonts w:ascii="Times New Roman" w:hAnsi="Times New Roman" w:cs="Times New Roman"/>
          <w:color w:val="262626"/>
          <w:sz w:val="26"/>
          <w:szCs w:val="26"/>
        </w:rPr>
        <w:t xml:space="preserve"> </w:t>
      </w:r>
    </w:p>
    <w:p w14:paraId="40CDBE87" w14:textId="08D097C3" w:rsidR="008F1FF7" w:rsidRDefault="007F2B46" w:rsidP="005555D9">
      <w:pPr>
        <w:widowControl w:val="0"/>
        <w:autoSpaceDE w:val="0"/>
        <w:autoSpaceDN w:val="0"/>
        <w:adjustRightInd w:val="0"/>
        <w:spacing w:line="340" w:lineRule="atLeast"/>
        <w:jc w:val="center"/>
        <w:rPr>
          <w:rFonts w:ascii="Times New Roman" w:hAnsi="Times New Roman" w:cs="Times New Roman"/>
          <w:color w:val="262626"/>
          <w:sz w:val="26"/>
          <w:szCs w:val="26"/>
        </w:rPr>
      </w:pPr>
      <w:r>
        <w:rPr>
          <w:rFonts w:ascii="Times New Roman" w:hAnsi="Times New Roman" w:cs="Times New Roman"/>
          <w:sz w:val="22"/>
          <w:szCs w:val="22"/>
        </w:rPr>
        <w:t>gulruh@gulruhturhan.com</w:t>
      </w:r>
    </w:p>
    <w:p w14:paraId="30132A18" w14:textId="77777777" w:rsidR="008F1FF7" w:rsidRDefault="008F1FF7" w:rsidP="008F1FF7">
      <w:pPr>
        <w:widowControl w:val="0"/>
        <w:autoSpaceDE w:val="0"/>
        <w:autoSpaceDN w:val="0"/>
        <w:adjustRightInd w:val="0"/>
        <w:spacing w:line="340" w:lineRule="atLeast"/>
        <w:jc w:val="center"/>
        <w:rPr>
          <w:rFonts w:ascii="Times New Roman" w:hAnsi="Times New Roman" w:cs="Times New Roman"/>
          <w:color w:val="262626"/>
          <w:sz w:val="26"/>
          <w:szCs w:val="26"/>
        </w:rPr>
      </w:pPr>
    </w:p>
    <w:p w14:paraId="6A42A785" w14:textId="77777777" w:rsidR="008F1FF7" w:rsidRDefault="008F1FF7" w:rsidP="008F1FF7">
      <w:pPr>
        <w:widowControl w:val="0"/>
        <w:autoSpaceDE w:val="0"/>
        <w:autoSpaceDN w:val="0"/>
        <w:adjustRightInd w:val="0"/>
        <w:spacing w:line="320" w:lineRule="atLeast"/>
        <w:rPr>
          <w:rFonts w:ascii="Times New Roman" w:hAnsi="Times New Roman" w:cs="Times New Roman"/>
          <w:b/>
          <w:bCs/>
          <w:sz w:val="32"/>
          <w:szCs w:val="32"/>
        </w:rPr>
      </w:pPr>
      <w:r>
        <w:rPr>
          <w:rFonts w:ascii="Times New Roman" w:hAnsi="Times New Roman" w:cs="Times New Roman"/>
          <w:b/>
          <w:bCs/>
          <w:sz w:val="32"/>
          <w:szCs w:val="32"/>
        </w:rPr>
        <w:t>PROFESSIONAL EXPERIENCE</w:t>
      </w:r>
    </w:p>
    <w:p w14:paraId="1A217A20" w14:textId="77777777" w:rsidR="008F1FF7" w:rsidRDefault="008F1FF7" w:rsidP="008F1FF7">
      <w:pPr>
        <w:widowControl w:val="0"/>
        <w:autoSpaceDE w:val="0"/>
        <w:autoSpaceDN w:val="0"/>
        <w:adjustRightInd w:val="0"/>
        <w:spacing w:line="260" w:lineRule="atLeast"/>
        <w:rPr>
          <w:rFonts w:ascii="Times New Roman" w:hAnsi="Times New Roman" w:cs="Times New Roman"/>
          <w:color w:val="262626"/>
          <w:sz w:val="26"/>
          <w:szCs w:val="26"/>
        </w:rPr>
      </w:pPr>
      <w:r>
        <w:rPr>
          <w:rFonts w:ascii="Times New Roman" w:hAnsi="Times New Roman" w:cs="Times New Roman"/>
          <w:b/>
          <w:bCs/>
          <w:sz w:val="26"/>
          <w:szCs w:val="26"/>
        </w:rPr>
        <w:t>SELF-EMPLOYED,</w:t>
      </w:r>
      <w:r>
        <w:rPr>
          <w:rFonts w:ascii="Times New Roman" w:hAnsi="Times New Roman" w:cs="Times New Roman"/>
          <w:color w:val="262626"/>
          <w:sz w:val="26"/>
          <w:szCs w:val="26"/>
        </w:rPr>
        <w:t xml:space="preserve"> </w:t>
      </w:r>
      <w:r>
        <w:rPr>
          <w:rFonts w:ascii="Times New Roman" w:hAnsi="Times New Roman" w:cs="Times New Roman"/>
          <w:sz w:val="26"/>
          <w:szCs w:val="26"/>
        </w:rPr>
        <w:t>ISTANBUL, TURKEY</w:t>
      </w:r>
    </w:p>
    <w:p w14:paraId="1156EB2E" w14:textId="77777777" w:rsidR="008F1FF7" w:rsidRDefault="008F1FF7" w:rsidP="008F1FF7">
      <w:pPr>
        <w:widowControl w:val="0"/>
        <w:autoSpaceDE w:val="0"/>
        <w:autoSpaceDN w:val="0"/>
        <w:adjustRightInd w:val="0"/>
        <w:spacing w:line="400" w:lineRule="atLeast"/>
        <w:rPr>
          <w:rFonts w:ascii="Times New Roman" w:hAnsi="Times New Roman" w:cs="Times New Roman"/>
          <w:color w:val="262626"/>
          <w:sz w:val="26"/>
          <w:szCs w:val="26"/>
        </w:rPr>
      </w:pPr>
      <w:r>
        <w:rPr>
          <w:rFonts w:ascii="Times New Roman" w:hAnsi="Times New Roman" w:cs="Times New Roman"/>
          <w:sz w:val="26"/>
          <w:szCs w:val="26"/>
        </w:rPr>
        <w:t>CPCC, ACC,</w:t>
      </w:r>
      <w:r>
        <w:rPr>
          <w:rFonts w:ascii="Times New Roman" w:hAnsi="Times New Roman" w:cs="Times New Roman"/>
          <w:color w:val="262626"/>
          <w:sz w:val="26"/>
          <w:szCs w:val="26"/>
        </w:rPr>
        <w:t xml:space="preserve"> </w:t>
      </w:r>
      <w:r>
        <w:rPr>
          <w:rFonts w:ascii="Times New Roman" w:hAnsi="Times New Roman" w:cs="Times New Roman"/>
          <w:sz w:val="26"/>
          <w:szCs w:val="26"/>
        </w:rPr>
        <w:t>September 2011</w:t>
      </w:r>
      <w:r>
        <w:rPr>
          <w:rFonts w:ascii="Times New Roman" w:hAnsi="Times New Roman" w:cs="Times New Roman"/>
          <w:color w:val="262626"/>
          <w:sz w:val="26"/>
          <w:szCs w:val="26"/>
        </w:rPr>
        <w:t xml:space="preserve"> </w:t>
      </w:r>
      <w:r>
        <w:rPr>
          <w:rFonts w:ascii="Times New Roman" w:hAnsi="Times New Roman" w:cs="Times New Roman"/>
          <w:sz w:val="26"/>
          <w:szCs w:val="26"/>
        </w:rPr>
        <w:t>- Present</w:t>
      </w:r>
    </w:p>
    <w:p w14:paraId="4E88F71C" w14:textId="77777777" w:rsidR="008F1FF7" w:rsidRDefault="008F1FF7" w:rsidP="008F1FF7">
      <w:pPr>
        <w:widowControl w:val="0"/>
        <w:autoSpaceDE w:val="0"/>
        <w:autoSpaceDN w:val="0"/>
        <w:adjustRightInd w:val="0"/>
        <w:spacing w:line="260" w:lineRule="atLeast"/>
        <w:rPr>
          <w:rFonts w:ascii="Times New Roman" w:hAnsi="Times New Roman" w:cs="Times New Roman"/>
          <w:color w:val="262626"/>
          <w:sz w:val="26"/>
          <w:szCs w:val="26"/>
        </w:rPr>
      </w:pPr>
      <w:r>
        <w:rPr>
          <w:rFonts w:ascii="Times New Roman" w:hAnsi="Times New Roman" w:cs="Times New Roman"/>
          <w:b/>
          <w:bCs/>
          <w:sz w:val="26"/>
          <w:szCs w:val="26"/>
        </w:rPr>
        <w:t>ISTANBUL EKSPRES MOVING AND TRADE INC.,</w:t>
      </w:r>
      <w:r>
        <w:rPr>
          <w:rFonts w:ascii="Times New Roman" w:hAnsi="Times New Roman" w:cs="Times New Roman"/>
          <w:color w:val="262626"/>
          <w:sz w:val="26"/>
          <w:szCs w:val="26"/>
        </w:rPr>
        <w:t xml:space="preserve"> </w:t>
      </w:r>
      <w:r>
        <w:rPr>
          <w:rFonts w:ascii="Times New Roman" w:hAnsi="Times New Roman" w:cs="Times New Roman"/>
          <w:sz w:val="26"/>
          <w:szCs w:val="26"/>
        </w:rPr>
        <w:t>ISTANBUL, TURKEY</w:t>
      </w:r>
    </w:p>
    <w:p w14:paraId="777CDE3C" w14:textId="068F6573" w:rsidR="008F1FF7" w:rsidRDefault="008F1FF7" w:rsidP="008F1FF7">
      <w:pPr>
        <w:widowControl w:val="0"/>
        <w:autoSpaceDE w:val="0"/>
        <w:autoSpaceDN w:val="0"/>
        <w:adjustRightInd w:val="0"/>
        <w:spacing w:line="400" w:lineRule="atLeast"/>
        <w:rPr>
          <w:rFonts w:ascii="Times New Roman" w:hAnsi="Times New Roman" w:cs="Times New Roman"/>
          <w:color w:val="262626"/>
          <w:sz w:val="26"/>
          <w:szCs w:val="26"/>
        </w:rPr>
      </w:pPr>
      <w:r>
        <w:rPr>
          <w:rFonts w:ascii="Times New Roman" w:hAnsi="Times New Roman" w:cs="Times New Roman"/>
          <w:sz w:val="26"/>
          <w:szCs w:val="26"/>
        </w:rPr>
        <w:t>New Business Development,</w:t>
      </w:r>
      <w:r>
        <w:rPr>
          <w:rFonts w:ascii="Times New Roman" w:hAnsi="Times New Roman" w:cs="Times New Roman"/>
          <w:color w:val="262626"/>
          <w:sz w:val="26"/>
          <w:szCs w:val="26"/>
        </w:rPr>
        <w:t xml:space="preserve"> </w:t>
      </w:r>
      <w:r>
        <w:rPr>
          <w:rFonts w:ascii="Times New Roman" w:hAnsi="Times New Roman" w:cs="Times New Roman"/>
          <w:sz w:val="26"/>
          <w:szCs w:val="26"/>
        </w:rPr>
        <w:t>January 1999</w:t>
      </w:r>
      <w:r>
        <w:rPr>
          <w:rFonts w:ascii="Times New Roman" w:hAnsi="Times New Roman" w:cs="Times New Roman"/>
          <w:color w:val="262626"/>
          <w:sz w:val="26"/>
          <w:szCs w:val="26"/>
        </w:rPr>
        <w:t xml:space="preserve"> </w:t>
      </w:r>
      <w:r w:rsidR="009302D7">
        <w:rPr>
          <w:rFonts w:ascii="Times New Roman" w:hAnsi="Times New Roman" w:cs="Times New Roman"/>
          <w:sz w:val="26"/>
          <w:szCs w:val="26"/>
        </w:rPr>
        <w:t>- 2009</w:t>
      </w:r>
      <w:bookmarkStart w:id="0" w:name="_GoBack"/>
      <w:bookmarkEnd w:id="0"/>
    </w:p>
    <w:p w14:paraId="0C66A7AD" w14:textId="77777777" w:rsidR="008F1FF7" w:rsidRDefault="008F1FF7" w:rsidP="008F1FF7">
      <w:pPr>
        <w:widowControl w:val="0"/>
        <w:autoSpaceDE w:val="0"/>
        <w:autoSpaceDN w:val="0"/>
        <w:adjustRightInd w:val="0"/>
        <w:spacing w:line="260" w:lineRule="atLeast"/>
        <w:rPr>
          <w:rFonts w:ascii="Times New Roman" w:hAnsi="Times New Roman" w:cs="Times New Roman"/>
          <w:color w:val="262626"/>
          <w:sz w:val="26"/>
          <w:szCs w:val="26"/>
        </w:rPr>
      </w:pPr>
      <w:r>
        <w:rPr>
          <w:rFonts w:ascii="Times New Roman" w:hAnsi="Times New Roman" w:cs="Times New Roman"/>
          <w:b/>
          <w:bCs/>
          <w:sz w:val="26"/>
          <w:szCs w:val="26"/>
        </w:rPr>
        <w:t xml:space="preserve">MERRILL </w:t>
      </w:r>
      <w:proofErr w:type="gramStart"/>
      <w:r>
        <w:rPr>
          <w:rFonts w:ascii="Times New Roman" w:hAnsi="Times New Roman" w:cs="Times New Roman"/>
          <w:b/>
          <w:bCs/>
          <w:sz w:val="26"/>
          <w:szCs w:val="26"/>
        </w:rPr>
        <w:t>LYNCH ,</w:t>
      </w:r>
      <w:proofErr w:type="gramEnd"/>
      <w:r>
        <w:rPr>
          <w:rFonts w:ascii="Times New Roman" w:hAnsi="Times New Roman" w:cs="Times New Roman"/>
          <w:color w:val="262626"/>
          <w:sz w:val="26"/>
          <w:szCs w:val="26"/>
        </w:rPr>
        <w:t xml:space="preserve"> </w:t>
      </w:r>
      <w:r>
        <w:rPr>
          <w:rFonts w:ascii="Times New Roman" w:hAnsi="Times New Roman" w:cs="Times New Roman"/>
          <w:sz w:val="26"/>
          <w:szCs w:val="26"/>
        </w:rPr>
        <w:t>ISTANBUL-GENEVA, TURKEY</w:t>
      </w:r>
    </w:p>
    <w:p w14:paraId="593B3F55" w14:textId="77777777" w:rsidR="008F1FF7" w:rsidRDefault="008F1FF7" w:rsidP="008F1FF7">
      <w:pPr>
        <w:widowControl w:val="0"/>
        <w:autoSpaceDE w:val="0"/>
        <w:autoSpaceDN w:val="0"/>
        <w:adjustRightInd w:val="0"/>
        <w:spacing w:line="400" w:lineRule="atLeast"/>
        <w:rPr>
          <w:rFonts w:ascii="Times New Roman" w:hAnsi="Times New Roman" w:cs="Times New Roman"/>
          <w:color w:val="262626"/>
          <w:sz w:val="26"/>
          <w:szCs w:val="26"/>
        </w:rPr>
      </w:pPr>
      <w:r>
        <w:rPr>
          <w:rFonts w:ascii="Times New Roman" w:hAnsi="Times New Roman" w:cs="Times New Roman"/>
          <w:sz w:val="26"/>
          <w:szCs w:val="26"/>
        </w:rPr>
        <w:t>Private Banker,</w:t>
      </w:r>
      <w:r>
        <w:rPr>
          <w:rFonts w:ascii="Times New Roman" w:hAnsi="Times New Roman" w:cs="Times New Roman"/>
          <w:color w:val="262626"/>
          <w:sz w:val="26"/>
          <w:szCs w:val="26"/>
        </w:rPr>
        <w:t xml:space="preserve"> </w:t>
      </w:r>
      <w:r>
        <w:rPr>
          <w:rFonts w:ascii="Times New Roman" w:hAnsi="Times New Roman" w:cs="Times New Roman"/>
          <w:sz w:val="26"/>
          <w:szCs w:val="26"/>
        </w:rPr>
        <w:t>January 1997</w:t>
      </w:r>
      <w:r>
        <w:rPr>
          <w:rFonts w:ascii="Times New Roman" w:hAnsi="Times New Roman" w:cs="Times New Roman"/>
          <w:color w:val="262626"/>
          <w:sz w:val="26"/>
          <w:szCs w:val="26"/>
        </w:rPr>
        <w:t xml:space="preserve"> </w:t>
      </w:r>
      <w:r>
        <w:rPr>
          <w:rFonts w:ascii="Times New Roman" w:hAnsi="Times New Roman" w:cs="Times New Roman"/>
          <w:sz w:val="26"/>
          <w:szCs w:val="26"/>
        </w:rPr>
        <w:t>- January 1999</w:t>
      </w:r>
    </w:p>
    <w:p w14:paraId="50F99584" w14:textId="77777777" w:rsidR="008F1FF7" w:rsidRDefault="008F1FF7" w:rsidP="008F1FF7">
      <w:pPr>
        <w:widowControl w:val="0"/>
        <w:autoSpaceDE w:val="0"/>
        <w:autoSpaceDN w:val="0"/>
        <w:adjustRightInd w:val="0"/>
        <w:spacing w:line="260" w:lineRule="atLeast"/>
        <w:rPr>
          <w:rFonts w:ascii="Times New Roman" w:hAnsi="Times New Roman" w:cs="Times New Roman"/>
          <w:color w:val="262626"/>
          <w:sz w:val="26"/>
          <w:szCs w:val="26"/>
        </w:rPr>
      </w:pPr>
      <w:r>
        <w:rPr>
          <w:rFonts w:ascii="Times New Roman" w:hAnsi="Times New Roman" w:cs="Times New Roman"/>
          <w:b/>
          <w:bCs/>
          <w:sz w:val="26"/>
          <w:szCs w:val="26"/>
        </w:rPr>
        <w:t>GARANTI BANK,</w:t>
      </w:r>
      <w:r>
        <w:rPr>
          <w:rFonts w:ascii="Times New Roman" w:hAnsi="Times New Roman" w:cs="Times New Roman"/>
          <w:color w:val="262626"/>
          <w:sz w:val="26"/>
          <w:szCs w:val="26"/>
        </w:rPr>
        <w:t xml:space="preserve"> </w:t>
      </w:r>
      <w:r>
        <w:rPr>
          <w:rFonts w:ascii="Times New Roman" w:hAnsi="Times New Roman" w:cs="Times New Roman"/>
          <w:sz w:val="26"/>
          <w:szCs w:val="26"/>
        </w:rPr>
        <w:t>ISTANBUL, TURKEY</w:t>
      </w:r>
    </w:p>
    <w:p w14:paraId="11E9C98A" w14:textId="77777777" w:rsidR="008F1FF7" w:rsidRDefault="008F1FF7" w:rsidP="008F1FF7">
      <w:pPr>
        <w:widowControl w:val="0"/>
        <w:autoSpaceDE w:val="0"/>
        <w:autoSpaceDN w:val="0"/>
        <w:adjustRightInd w:val="0"/>
        <w:spacing w:line="400" w:lineRule="atLeast"/>
        <w:rPr>
          <w:rFonts w:ascii="Times New Roman" w:hAnsi="Times New Roman" w:cs="Times New Roman"/>
          <w:color w:val="262626"/>
          <w:sz w:val="26"/>
          <w:szCs w:val="26"/>
        </w:rPr>
      </w:pPr>
      <w:r>
        <w:rPr>
          <w:rFonts w:ascii="Times New Roman" w:hAnsi="Times New Roman" w:cs="Times New Roman"/>
          <w:sz w:val="26"/>
          <w:szCs w:val="26"/>
        </w:rPr>
        <w:t>Private Banker,</w:t>
      </w:r>
      <w:r>
        <w:rPr>
          <w:rFonts w:ascii="Times New Roman" w:hAnsi="Times New Roman" w:cs="Times New Roman"/>
          <w:color w:val="262626"/>
          <w:sz w:val="26"/>
          <w:szCs w:val="26"/>
        </w:rPr>
        <w:t xml:space="preserve"> </w:t>
      </w:r>
      <w:r>
        <w:rPr>
          <w:rFonts w:ascii="Times New Roman" w:hAnsi="Times New Roman" w:cs="Times New Roman"/>
          <w:sz w:val="26"/>
          <w:szCs w:val="26"/>
        </w:rPr>
        <w:t>August 1994</w:t>
      </w:r>
      <w:r>
        <w:rPr>
          <w:rFonts w:ascii="Times New Roman" w:hAnsi="Times New Roman" w:cs="Times New Roman"/>
          <w:color w:val="262626"/>
          <w:sz w:val="26"/>
          <w:szCs w:val="26"/>
        </w:rPr>
        <w:t xml:space="preserve"> </w:t>
      </w:r>
      <w:r>
        <w:rPr>
          <w:rFonts w:ascii="Times New Roman" w:hAnsi="Times New Roman" w:cs="Times New Roman"/>
          <w:sz w:val="26"/>
          <w:szCs w:val="26"/>
        </w:rPr>
        <w:t>- January 1997</w:t>
      </w:r>
    </w:p>
    <w:p w14:paraId="50E56BC7" w14:textId="77777777" w:rsidR="008F1FF7" w:rsidRDefault="008F1FF7" w:rsidP="008F1FF7">
      <w:pPr>
        <w:widowControl w:val="0"/>
        <w:autoSpaceDE w:val="0"/>
        <w:autoSpaceDN w:val="0"/>
        <w:adjustRightInd w:val="0"/>
        <w:spacing w:line="260" w:lineRule="atLeast"/>
        <w:rPr>
          <w:rFonts w:ascii="Times New Roman" w:hAnsi="Times New Roman" w:cs="Times New Roman"/>
          <w:color w:val="262626"/>
          <w:sz w:val="26"/>
          <w:szCs w:val="26"/>
        </w:rPr>
      </w:pPr>
      <w:r>
        <w:rPr>
          <w:rFonts w:ascii="Times New Roman" w:hAnsi="Times New Roman" w:cs="Times New Roman"/>
          <w:b/>
          <w:bCs/>
          <w:sz w:val="26"/>
          <w:szCs w:val="26"/>
        </w:rPr>
        <w:t>MEKSA SECURITIES INC,</w:t>
      </w:r>
      <w:r>
        <w:rPr>
          <w:rFonts w:ascii="Times New Roman" w:hAnsi="Times New Roman" w:cs="Times New Roman"/>
          <w:color w:val="262626"/>
          <w:sz w:val="26"/>
          <w:szCs w:val="26"/>
        </w:rPr>
        <w:t xml:space="preserve"> </w:t>
      </w:r>
      <w:r>
        <w:rPr>
          <w:rFonts w:ascii="Times New Roman" w:hAnsi="Times New Roman" w:cs="Times New Roman"/>
          <w:sz w:val="26"/>
          <w:szCs w:val="26"/>
        </w:rPr>
        <w:t>ISTANBUL, TURKEY</w:t>
      </w:r>
    </w:p>
    <w:p w14:paraId="0C64976C" w14:textId="77777777" w:rsidR="008F1FF7" w:rsidRDefault="008F1FF7" w:rsidP="008F1FF7">
      <w:pPr>
        <w:widowControl w:val="0"/>
        <w:autoSpaceDE w:val="0"/>
        <w:autoSpaceDN w:val="0"/>
        <w:adjustRightInd w:val="0"/>
        <w:spacing w:line="400" w:lineRule="atLeast"/>
        <w:rPr>
          <w:rFonts w:ascii="Times New Roman" w:hAnsi="Times New Roman" w:cs="Times New Roman"/>
          <w:color w:val="262626"/>
          <w:sz w:val="26"/>
          <w:szCs w:val="26"/>
        </w:rPr>
      </w:pPr>
      <w:r>
        <w:rPr>
          <w:rFonts w:ascii="Times New Roman" w:hAnsi="Times New Roman" w:cs="Times New Roman"/>
          <w:sz w:val="26"/>
          <w:szCs w:val="26"/>
        </w:rPr>
        <w:t xml:space="preserve">Securities </w:t>
      </w:r>
      <w:proofErr w:type="spellStart"/>
      <w:r>
        <w:rPr>
          <w:rFonts w:ascii="Times New Roman" w:hAnsi="Times New Roman" w:cs="Times New Roman"/>
          <w:sz w:val="26"/>
          <w:szCs w:val="26"/>
        </w:rPr>
        <w:t>Anaylst</w:t>
      </w:r>
      <w:proofErr w:type="spellEnd"/>
      <w:r>
        <w:rPr>
          <w:rFonts w:ascii="Times New Roman" w:hAnsi="Times New Roman" w:cs="Times New Roman"/>
          <w:sz w:val="26"/>
          <w:szCs w:val="26"/>
        </w:rPr>
        <w:t>,</w:t>
      </w:r>
      <w:r>
        <w:rPr>
          <w:rFonts w:ascii="Times New Roman" w:hAnsi="Times New Roman" w:cs="Times New Roman"/>
          <w:color w:val="262626"/>
          <w:sz w:val="26"/>
          <w:szCs w:val="26"/>
        </w:rPr>
        <w:t xml:space="preserve"> </w:t>
      </w:r>
      <w:r>
        <w:rPr>
          <w:rFonts w:ascii="Times New Roman" w:hAnsi="Times New Roman" w:cs="Times New Roman"/>
          <w:sz w:val="26"/>
          <w:szCs w:val="26"/>
        </w:rPr>
        <w:t>July 1993</w:t>
      </w:r>
      <w:r>
        <w:rPr>
          <w:rFonts w:ascii="Times New Roman" w:hAnsi="Times New Roman" w:cs="Times New Roman"/>
          <w:color w:val="262626"/>
          <w:sz w:val="26"/>
          <w:szCs w:val="26"/>
        </w:rPr>
        <w:t xml:space="preserve"> </w:t>
      </w:r>
      <w:r>
        <w:rPr>
          <w:rFonts w:ascii="Times New Roman" w:hAnsi="Times New Roman" w:cs="Times New Roman"/>
          <w:sz w:val="26"/>
          <w:szCs w:val="26"/>
        </w:rPr>
        <w:t>- August 1994</w:t>
      </w:r>
    </w:p>
    <w:p w14:paraId="0A11D3D1" w14:textId="77777777" w:rsidR="008F1FF7" w:rsidRDefault="008F1FF7" w:rsidP="008F1FF7">
      <w:pPr>
        <w:widowControl w:val="0"/>
        <w:autoSpaceDE w:val="0"/>
        <w:autoSpaceDN w:val="0"/>
        <w:adjustRightInd w:val="0"/>
        <w:spacing w:line="400" w:lineRule="atLeast"/>
        <w:rPr>
          <w:rFonts w:ascii="Times New Roman" w:hAnsi="Times New Roman" w:cs="Times New Roman"/>
          <w:color w:val="262626"/>
          <w:sz w:val="26"/>
          <w:szCs w:val="26"/>
        </w:rPr>
      </w:pPr>
    </w:p>
    <w:p w14:paraId="68F7BAA3" w14:textId="77777777" w:rsidR="008F1FF7" w:rsidRDefault="008F1FF7" w:rsidP="008F1FF7">
      <w:pPr>
        <w:widowControl w:val="0"/>
        <w:autoSpaceDE w:val="0"/>
        <w:autoSpaceDN w:val="0"/>
        <w:adjustRightInd w:val="0"/>
        <w:spacing w:line="320" w:lineRule="atLeast"/>
        <w:rPr>
          <w:rFonts w:ascii="Times New Roman" w:hAnsi="Times New Roman" w:cs="Times New Roman"/>
          <w:b/>
          <w:bCs/>
          <w:sz w:val="32"/>
          <w:szCs w:val="32"/>
        </w:rPr>
      </w:pPr>
      <w:r>
        <w:rPr>
          <w:rFonts w:ascii="Times New Roman" w:hAnsi="Times New Roman" w:cs="Times New Roman"/>
          <w:b/>
          <w:bCs/>
          <w:sz w:val="32"/>
          <w:szCs w:val="32"/>
        </w:rPr>
        <w:t>EDUCATION</w:t>
      </w:r>
    </w:p>
    <w:p w14:paraId="02BFE486" w14:textId="77777777" w:rsidR="008F1FF7" w:rsidRDefault="008F1FF7" w:rsidP="008F1FF7">
      <w:pPr>
        <w:widowControl w:val="0"/>
        <w:autoSpaceDE w:val="0"/>
        <w:autoSpaceDN w:val="0"/>
        <w:adjustRightInd w:val="0"/>
        <w:spacing w:line="400" w:lineRule="atLeast"/>
        <w:rPr>
          <w:rFonts w:ascii="Times New Roman" w:hAnsi="Times New Roman" w:cs="Times New Roman"/>
          <w:color w:val="262626"/>
          <w:sz w:val="26"/>
          <w:szCs w:val="26"/>
        </w:rPr>
      </w:pPr>
      <w:r>
        <w:rPr>
          <w:rFonts w:ascii="Times New Roman" w:hAnsi="Times New Roman" w:cs="Times New Roman"/>
          <w:b/>
          <w:bCs/>
          <w:sz w:val="26"/>
          <w:szCs w:val="26"/>
        </w:rPr>
        <w:t>UNIVERSITY OF ISTANBUL,</w:t>
      </w:r>
      <w:r>
        <w:rPr>
          <w:rFonts w:ascii="Times New Roman" w:hAnsi="Times New Roman" w:cs="Times New Roman"/>
          <w:color w:val="262626"/>
          <w:sz w:val="26"/>
          <w:szCs w:val="26"/>
        </w:rPr>
        <w:t xml:space="preserve"> </w:t>
      </w:r>
      <w:r>
        <w:rPr>
          <w:rFonts w:ascii="Times New Roman" w:hAnsi="Times New Roman" w:cs="Times New Roman"/>
          <w:sz w:val="26"/>
          <w:szCs w:val="26"/>
        </w:rPr>
        <w:t>ISTANBUL, TURKEY</w:t>
      </w:r>
      <w:r>
        <w:rPr>
          <w:rFonts w:ascii="Times New Roman" w:hAnsi="Times New Roman" w:cs="Times New Roman"/>
          <w:color w:val="262626"/>
          <w:sz w:val="26"/>
          <w:szCs w:val="26"/>
        </w:rPr>
        <w:t xml:space="preserve"> </w:t>
      </w:r>
    </w:p>
    <w:p w14:paraId="413C9824" w14:textId="40642C97" w:rsidR="008F1FF7" w:rsidRDefault="008F1FF7" w:rsidP="008F1FF7">
      <w:pPr>
        <w:widowControl w:val="0"/>
        <w:autoSpaceDE w:val="0"/>
        <w:autoSpaceDN w:val="0"/>
        <w:adjustRightInd w:val="0"/>
        <w:spacing w:line="400" w:lineRule="atLeast"/>
        <w:rPr>
          <w:rFonts w:ascii="Times New Roman" w:hAnsi="Times New Roman" w:cs="Times New Roman"/>
          <w:color w:val="262626"/>
          <w:sz w:val="26"/>
          <w:szCs w:val="26"/>
        </w:rPr>
      </w:pPr>
      <w:r>
        <w:rPr>
          <w:rFonts w:ascii="Times New Roman" w:hAnsi="Times New Roman" w:cs="Times New Roman"/>
          <w:sz w:val="26"/>
          <w:szCs w:val="26"/>
        </w:rPr>
        <w:t>BA, June 1993</w:t>
      </w:r>
    </w:p>
    <w:p w14:paraId="4CA56EE6" w14:textId="77777777" w:rsidR="008F1FF7" w:rsidRDefault="008F1FF7" w:rsidP="008F1FF7">
      <w:pPr>
        <w:widowControl w:val="0"/>
        <w:autoSpaceDE w:val="0"/>
        <w:autoSpaceDN w:val="0"/>
        <w:adjustRightInd w:val="0"/>
        <w:spacing w:line="400" w:lineRule="atLeast"/>
        <w:rPr>
          <w:rFonts w:ascii="Times New Roman" w:hAnsi="Times New Roman" w:cs="Times New Roman"/>
          <w:color w:val="262626"/>
          <w:sz w:val="26"/>
          <w:szCs w:val="26"/>
        </w:rPr>
      </w:pPr>
      <w:r>
        <w:rPr>
          <w:rFonts w:ascii="Times New Roman" w:hAnsi="Times New Roman" w:cs="Times New Roman"/>
          <w:b/>
          <w:bCs/>
          <w:sz w:val="26"/>
          <w:szCs w:val="26"/>
        </w:rPr>
        <w:t>ROBERT COLLEGE,</w:t>
      </w:r>
      <w:r>
        <w:rPr>
          <w:rFonts w:ascii="Times New Roman" w:hAnsi="Times New Roman" w:cs="Times New Roman"/>
          <w:color w:val="262626"/>
          <w:sz w:val="26"/>
          <w:szCs w:val="26"/>
        </w:rPr>
        <w:t xml:space="preserve"> </w:t>
      </w:r>
      <w:r>
        <w:rPr>
          <w:rFonts w:ascii="Times New Roman" w:hAnsi="Times New Roman" w:cs="Times New Roman"/>
          <w:sz w:val="26"/>
          <w:szCs w:val="26"/>
        </w:rPr>
        <w:t>ISTANBUL, TURKEY</w:t>
      </w:r>
      <w:r>
        <w:rPr>
          <w:rFonts w:ascii="Times New Roman" w:hAnsi="Times New Roman" w:cs="Times New Roman"/>
          <w:color w:val="262626"/>
          <w:sz w:val="26"/>
          <w:szCs w:val="26"/>
        </w:rPr>
        <w:t xml:space="preserve"> </w:t>
      </w:r>
    </w:p>
    <w:p w14:paraId="019C54E3" w14:textId="77777777" w:rsidR="001834C7" w:rsidRPr="001834C7" w:rsidRDefault="008F1FF7" w:rsidP="008F1FF7">
      <w:pPr>
        <w:widowControl w:val="0"/>
        <w:autoSpaceDE w:val="0"/>
        <w:autoSpaceDN w:val="0"/>
        <w:adjustRightInd w:val="0"/>
        <w:spacing w:line="400" w:lineRule="atLeast"/>
        <w:rPr>
          <w:rFonts w:ascii="Times New Roman" w:hAnsi="Times New Roman" w:cs="Times New Roman"/>
          <w:b/>
          <w:bCs/>
          <w:sz w:val="26"/>
          <w:szCs w:val="26"/>
        </w:rPr>
      </w:pPr>
      <w:r>
        <w:rPr>
          <w:rFonts w:ascii="Times New Roman" w:hAnsi="Times New Roman" w:cs="Times New Roman"/>
          <w:b/>
          <w:bCs/>
          <w:sz w:val="26"/>
          <w:szCs w:val="26"/>
        </w:rPr>
        <w:t>COACHES TRAINING INSTITUTE,</w:t>
      </w:r>
      <w:r w:rsidR="001834C7">
        <w:rPr>
          <w:rFonts w:ascii="Times New Roman" w:hAnsi="Times New Roman" w:cs="Times New Roman"/>
          <w:b/>
          <w:bCs/>
          <w:sz w:val="26"/>
          <w:szCs w:val="26"/>
        </w:rPr>
        <w:t xml:space="preserve"> USA</w:t>
      </w:r>
    </w:p>
    <w:p w14:paraId="65712815" w14:textId="2A001699" w:rsidR="008F1FF7" w:rsidRPr="00914977" w:rsidRDefault="00914977" w:rsidP="008F1FF7">
      <w:pPr>
        <w:widowControl w:val="0"/>
        <w:autoSpaceDE w:val="0"/>
        <w:autoSpaceDN w:val="0"/>
        <w:adjustRightInd w:val="0"/>
        <w:spacing w:line="400" w:lineRule="atLeast"/>
        <w:rPr>
          <w:rFonts w:ascii="Times New Roman" w:hAnsi="Times New Roman" w:cs="Times New Roman"/>
          <w:b/>
          <w:color w:val="262626"/>
          <w:sz w:val="26"/>
          <w:szCs w:val="26"/>
        </w:rPr>
      </w:pPr>
      <w:r w:rsidRPr="00914977">
        <w:rPr>
          <w:rFonts w:ascii="Times New Roman" w:hAnsi="Times New Roman" w:cs="Times New Roman"/>
          <w:b/>
          <w:color w:val="262626"/>
          <w:sz w:val="26"/>
          <w:szCs w:val="26"/>
        </w:rPr>
        <w:t>CENTER FOR RIGHT RELATIONSHIPS, USA</w:t>
      </w:r>
    </w:p>
    <w:p w14:paraId="411BA07F" w14:textId="12BC572A" w:rsidR="008F1FF7" w:rsidRDefault="007F2B46" w:rsidP="008F1FF7">
      <w:pPr>
        <w:widowControl w:val="0"/>
        <w:autoSpaceDE w:val="0"/>
        <w:autoSpaceDN w:val="0"/>
        <w:adjustRightInd w:val="0"/>
        <w:spacing w:line="400" w:lineRule="atLeast"/>
        <w:rPr>
          <w:rFonts w:ascii="Times New Roman" w:hAnsi="Times New Roman" w:cs="Times New Roman"/>
          <w:b/>
          <w:color w:val="262626"/>
          <w:sz w:val="26"/>
          <w:szCs w:val="26"/>
        </w:rPr>
      </w:pPr>
      <w:r>
        <w:rPr>
          <w:rFonts w:ascii="Times New Roman" w:hAnsi="Times New Roman" w:cs="Times New Roman"/>
          <w:b/>
          <w:color w:val="262626"/>
          <w:sz w:val="26"/>
          <w:szCs w:val="26"/>
        </w:rPr>
        <w:t>CTI LEADERSHIP PROGRAM, SPAIN</w:t>
      </w:r>
    </w:p>
    <w:p w14:paraId="6B80195F" w14:textId="77777777" w:rsidR="007F2B46" w:rsidRPr="00914977" w:rsidRDefault="007F2B46" w:rsidP="008F1FF7">
      <w:pPr>
        <w:widowControl w:val="0"/>
        <w:autoSpaceDE w:val="0"/>
        <w:autoSpaceDN w:val="0"/>
        <w:adjustRightInd w:val="0"/>
        <w:spacing w:line="400" w:lineRule="atLeast"/>
        <w:rPr>
          <w:rFonts w:ascii="Times New Roman" w:hAnsi="Times New Roman" w:cs="Times New Roman"/>
          <w:b/>
          <w:color w:val="262626"/>
          <w:sz w:val="26"/>
          <w:szCs w:val="26"/>
        </w:rPr>
      </w:pPr>
    </w:p>
    <w:p w14:paraId="5BE8F889" w14:textId="77777777" w:rsidR="008F1FF7" w:rsidRDefault="008F1FF7" w:rsidP="008F1FF7">
      <w:pPr>
        <w:widowControl w:val="0"/>
        <w:autoSpaceDE w:val="0"/>
        <w:autoSpaceDN w:val="0"/>
        <w:adjustRightInd w:val="0"/>
        <w:spacing w:line="320" w:lineRule="atLeast"/>
        <w:rPr>
          <w:rFonts w:ascii="Times New Roman" w:hAnsi="Times New Roman" w:cs="Times New Roman"/>
          <w:b/>
          <w:bCs/>
          <w:sz w:val="32"/>
          <w:szCs w:val="32"/>
        </w:rPr>
      </w:pPr>
      <w:r>
        <w:rPr>
          <w:rFonts w:ascii="Times New Roman" w:hAnsi="Times New Roman" w:cs="Times New Roman"/>
          <w:b/>
          <w:bCs/>
          <w:sz w:val="32"/>
          <w:szCs w:val="32"/>
        </w:rPr>
        <w:lastRenderedPageBreak/>
        <w:t>ADDITIONAL SKILLS</w:t>
      </w:r>
    </w:p>
    <w:p w14:paraId="139375CA" w14:textId="13959682" w:rsidR="008F1FF7" w:rsidRDefault="008F1FF7" w:rsidP="008F1FF7">
      <w:pPr>
        <w:widowControl w:val="0"/>
        <w:numPr>
          <w:ilvl w:val="0"/>
          <w:numId w:val="1"/>
        </w:numPr>
        <w:tabs>
          <w:tab w:val="left" w:pos="220"/>
          <w:tab w:val="left" w:pos="720"/>
        </w:tabs>
        <w:autoSpaceDE w:val="0"/>
        <w:autoSpaceDN w:val="0"/>
        <w:adjustRightInd w:val="0"/>
        <w:spacing w:line="340" w:lineRule="atLeast"/>
        <w:ind w:hanging="720"/>
        <w:rPr>
          <w:rFonts w:ascii="Times New Roman" w:hAnsi="Times New Roman" w:cs="Times New Roman"/>
          <w:color w:val="262626"/>
          <w:sz w:val="26"/>
          <w:szCs w:val="26"/>
        </w:rPr>
      </w:pPr>
      <w:r>
        <w:rPr>
          <w:rFonts w:ascii="Times New Roman" w:hAnsi="Times New Roman" w:cs="Times New Roman"/>
          <w:color w:val="262626"/>
          <w:sz w:val="26"/>
          <w:szCs w:val="26"/>
        </w:rPr>
        <w:t xml:space="preserve">Sports, </w:t>
      </w:r>
      <w:r w:rsidR="009302D7">
        <w:rPr>
          <w:rFonts w:ascii="Times New Roman" w:hAnsi="Times New Roman" w:cs="Times New Roman"/>
          <w:color w:val="262626"/>
          <w:sz w:val="26"/>
          <w:szCs w:val="26"/>
        </w:rPr>
        <w:t>contemporary arts, yoga, meditation, wellness</w:t>
      </w:r>
    </w:p>
    <w:p w14:paraId="1B1A8DF1" w14:textId="77777777" w:rsidR="008F1FF7" w:rsidRDefault="008F1FF7" w:rsidP="008F1FF7">
      <w:pPr>
        <w:widowControl w:val="0"/>
        <w:autoSpaceDE w:val="0"/>
        <w:autoSpaceDN w:val="0"/>
        <w:adjustRightInd w:val="0"/>
        <w:spacing w:line="320" w:lineRule="atLeast"/>
        <w:rPr>
          <w:rFonts w:ascii="Times New Roman" w:hAnsi="Times New Roman" w:cs="Times New Roman"/>
          <w:color w:val="262626"/>
          <w:sz w:val="26"/>
          <w:szCs w:val="26"/>
        </w:rPr>
      </w:pPr>
    </w:p>
    <w:p w14:paraId="64C41BEF" w14:textId="77777777" w:rsidR="008F1FF7" w:rsidRDefault="008F1FF7" w:rsidP="008F1FF7">
      <w:pPr>
        <w:widowControl w:val="0"/>
        <w:autoSpaceDE w:val="0"/>
        <w:autoSpaceDN w:val="0"/>
        <w:adjustRightInd w:val="0"/>
        <w:rPr>
          <w:rFonts w:ascii="Arial" w:hAnsi="Arial" w:cs="Arial"/>
          <w:color w:val="262626"/>
          <w:sz w:val="26"/>
          <w:szCs w:val="26"/>
        </w:rPr>
      </w:pPr>
    </w:p>
    <w:p w14:paraId="5270814E" w14:textId="77777777" w:rsidR="008F1FF7" w:rsidRDefault="008F1FF7" w:rsidP="008F1FF7">
      <w:pPr>
        <w:widowControl w:val="0"/>
        <w:autoSpaceDE w:val="0"/>
        <w:autoSpaceDN w:val="0"/>
        <w:adjustRightInd w:val="0"/>
        <w:rPr>
          <w:rFonts w:ascii="Arial" w:hAnsi="Arial" w:cs="Arial"/>
          <w:color w:val="262626"/>
          <w:sz w:val="26"/>
          <w:szCs w:val="26"/>
        </w:rPr>
      </w:pPr>
    </w:p>
    <w:p w14:paraId="411D733D" w14:textId="77777777" w:rsidR="008F1FF7" w:rsidRDefault="008F1FF7" w:rsidP="008F1FF7">
      <w:pPr>
        <w:widowControl w:val="0"/>
        <w:autoSpaceDE w:val="0"/>
        <w:autoSpaceDN w:val="0"/>
        <w:adjustRightInd w:val="0"/>
        <w:rPr>
          <w:rFonts w:ascii="Arial" w:hAnsi="Arial" w:cs="Arial"/>
          <w:color w:val="262626"/>
          <w:sz w:val="26"/>
          <w:szCs w:val="26"/>
        </w:rPr>
      </w:pPr>
    </w:p>
    <w:p w14:paraId="21DAC633" w14:textId="77777777" w:rsidR="008F1FF7" w:rsidRPr="008E4C74" w:rsidRDefault="008F1FF7" w:rsidP="008F1FF7">
      <w:pPr>
        <w:widowControl w:val="0"/>
        <w:autoSpaceDE w:val="0"/>
        <w:autoSpaceDN w:val="0"/>
        <w:adjustRightInd w:val="0"/>
        <w:rPr>
          <w:rFonts w:ascii="Times New Roman" w:hAnsi="Times New Roman" w:cs="Times New Roman"/>
          <w:color w:val="262626"/>
          <w:sz w:val="2"/>
          <w:szCs w:val="2"/>
        </w:rPr>
      </w:pPr>
    </w:p>
    <w:p w14:paraId="60F2609A" w14:textId="77777777" w:rsidR="008F1FF7" w:rsidRPr="008E4C74" w:rsidRDefault="008F1FF7" w:rsidP="008F1FF7">
      <w:pPr>
        <w:widowControl w:val="0"/>
        <w:autoSpaceDE w:val="0"/>
        <w:autoSpaceDN w:val="0"/>
        <w:adjustRightInd w:val="0"/>
        <w:rPr>
          <w:rFonts w:ascii="Times New Roman" w:hAnsi="Times New Roman" w:cs="Times New Roman"/>
          <w:color w:val="262626"/>
          <w:sz w:val="2"/>
          <w:szCs w:val="2"/>
        </w:rPr>
      </w:pPr>
    </w:p>
    <w:p w14:paraId="4D70D820" w14:textId="77777777" w:rsidR="008F1FF7" w:rsidRPr="008E4C74" w:rsidRDefault="008F1FF7" w:rsidP="008F1FF7">
      <w:pPr>
        <w:widowControl w:val="0"/>
        <w:autoSpaceDE w:val="0"/>
        <w:autoSpaceDN w:val="0"/>
        <w:adjustRightInd w:val="0"/>
        <w:rPr>
          <w:rFonts w:ascii="Times New Roman" w:hAnsi="Times New Roman" w:cs="Times New Roman"/>
          <w:color w:val="262626"/>
          <w:sz w:val="2"/>
          <w:szCs w:val="2"/>
        </w:rPr>
      </w:pPr>
    </w:p>
    <w:p w14:paraId="7D2017D7" w14:textId="77777777" w:rsidR="008F1FF7" w:rsidRPr="008E4C74" w:rsidRDefault="008F1FF7" w:rsidP="008F1FF7">
      <w:pPr>
        <w:widowControl w:val="0"/>
        <w:autoSpaceDE w:val="0"/>
        <w:autoSpaceDN w:val="0"/>
        <w:adjustRightInd w:val="0"/>
        <w:rPr>
          <w:rFonts w:ascii="Times New Roman" w:hAnsi="Times New Roman" w:cs="Times New Roman"/>
          <w:color w:val="262626"/>
          <w:sz w:val="2"/>
          <w:szCs w:val="2"/>
        </w:rPr>
      </w:pPr>
    </w:p>
    <w:p w14:paraId="164624A7" w14:textId="5D7E2DDE" w:rsidR="00713460" w:rsidRPr="008E4C74" w:rsidRDefault="008E4C74">
      <w:pPr>
        <w:rPr>
          <w:rFonts w:ascii="Times New Roman" w:hAnsi="Times New Roman" w:cs="Times New Roman"/>
        </w:rPr>
      </w:pPr>
      <w:r w:rsidRPr="008E4C74">
        <w:rPr>
          <w:rFonts w:ascii="Times New Roman" w:hAnsi="Times New Roman" w:cs="Times New Roman"/>
          <w:sz w:val="30"/>
          <w:szCs w:val="30"/>
        </w:rPr>
        <w:t>Gulruh is one of the 50 ICF accredited professional coaches in Turkey, who empowers individuals through coaching and mentoring. She coaches people toward: agile leadership, achieving personal and professional goals, making important transitions, growth and satisfaction at work and enhanced efficacy toward relationships. She holds her clients naturally creative, resourceful and whole while supporting them to think 'out of the box'. She is passionate about evoking transformation in her clients' lives.</w:t>
      </w:r>
    </w:p>
    <w:sectPr w:rsidR="00713460" w:rsidRPr="008E4C74" w:rsidSect="005813F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FF7"/>
    <w:rsid w:val="001834C7"/>
    <w:rsid w:val="00274D3C"/>
    <w:rsid w:val="005555D9"/>
    <w:rsid w:val="007063EE"/>
    <w:rsid w:val="00713460"/>
    <w:rsid w:val="007F2B46"/>
    <w:rsid w:val="008E4C74"/>
    <w:rsid w:val="008F1FF7"/>
    <w:rsid w:val="00914977"/>
    <w:rsid w:val="009302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5621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55D9"/>
    <w:rPr>
      <w:rFonts w:ascii="Lucida Grande" w:hAnsi="Lucida Grande"/>
      <w:sz w:val="18"/>
      <w:szCs w:val="18"/>
    </w:rPr>
  </w:style>
  <w:style w:type="character" w:customStyle="1" w:styleId="BalloonTextChar">
    <w:name w:val="Balloon Text Char"/>
    <w:basedOn w:val="DefaultParagraphFont"/>
    <w:link w:val="BalloonText"/>
    <w:uiPriority w:val="99"/>
    <w:semiHidden/>
    <w:rsid w:val="005555D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55D9"/>
    <w:rPr>
      <w:rFonts w:ascii="Lucida Grande" w:hAnsi="Lucida Grande"/>
      <w:sz w:val="18"/>
      <w:szCs w:val="18"/>
    </w:rPr>
  </w:style>
  <w:style w:type="character" w:customStyle="1" w:styleId="BalloonTextChar">
    <w:name w:val="Balloon Text Char"/>
    <w:basedOn w:val="DefaultParagraphFont"/>
    <w:link w:val="BalloonText"/>
    <w:uiPriority w:val="99"/>
    <w:semiHidden/>
    <w:rsid w:val="005555D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204</Words>
  <Characters>1163</Characters>
  <Application>Microsoft Macintosh Word</Application>
  <DocSecurity>0</DocSecurity>
  <Lines>9</Lines>
  <Paragraphs>2</Paragraphs>
  <ScaleCrop>false</ScaleCrop>
  <Company/>
  <LinksUpToDate>false</LinksUpToDate>
  <CharactersWithSpaces>1365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gulruh turhan</dc:creator>
  <cp:keywords/>
  <dc:description/>
  <cp:lastModifiedBy>gulruh turhan</cp:lastModifiedBy>
  <cp:revision>8</cp:revision>
  <dcterms:created xsi:type="dcterms:W3CDTF">2011-11-28T14:43:00Z</dcterms:created>
  <dcterms:modified xsi:type="dcterms:W3CDTF">2012-06-08T12:58:00Z</dcterms:modified>
</cp:coreProperties>
</file>