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5A3" w:rsidRPr="005D6A00" w:rsidRDefault="007A45A3" w:rsidP="005D6A00">
      <w:pPr>
        <w:bidi w:val="0"/>
        <w:rPr>
          <w:sz w:val="24"/>
          <w:szCs w:val="24"/>
          <w:rtl/>
        </w:rPr>
      </w:pPr>
    </w:p>
    <w:p w:rsidR="007A45A3" w:rsidRPr="005D6A00" w:rsidRDefault="007A45A3" w:rsidP="005D6A00">
      <w:pPr>
        <w:bidi w:val="0"/>
        <w:rPr>
          <w:sz w:val="24"/>
          <w:szCs w:val="24"/>
          <w:rtl/>
        </w:rPr>
      </w:pPr>
    </w:p>
    <w:p w:rsidR="005D6A00" w:rsidRPr="005D6A00" w:rsidRDefault="005D6A00" w:rsidP="005D6A00">
      <w:pPr>
        <w:bidi w:val="0"/>
        <w:spacing w:line="240" w:lineRule="auto"/>
        <w:jc w:val="center"/>
        <w:rPr>
          <w:rFonts w:ascii="Monotype Corsiva" w:hAnsi="Monotype Corsiva"/>
          <w:b/>
          <w:bCs/>
          <w:sz w:val="32"/>
          <w:szCs w:val="32"/>
        </w:rPr>
      </w:pPr>
      <w:r w:rsidRPr="005D6A00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5193030</wp:posOffset>
            </wp:positionH>
            <wp:positionV relativeFrom="paragraph">
              <wp:posOffset>-622300</wp:posOffset>
            </wp:positionV>
            <wp:extent cx="1105535" cy="1511300"/>
            <wp:effectExtent l="1905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6A00">
        <w:rPr>
          <w:rFonts w:ascii="Monotype Corsiva" w:hAnsi="Monotype Corsiva"/>
          <w:b/>
          <w:bCs/>
          <w:sz w:val="32"/>
          <w:szCs w:val="32"/>
        </w:rPr>
        <w:t>Madi Navon, PhD, MBA, MCC –</w:t>
      </w:r>
    </w:p>
    <w:p w:rsidR="005D6A00" w:rsidRPr="005D6A00" w:rsidRDefault="005D6A00" w:rsidP="005D6A00">
      <w:pPr>
        <w:bidi w:val="0"/>
        <w:spacing w:line="240" w:lineRule="auto"/>
        <w:jc w:val="center"/>
        <w:rPr>
          <w:rFonts w:ascii="Monotype Corsiva" w:hAnsi="Monotype Corsiva"/>
          <w:b/>
          <w:bCs/>
          <w:sz w:val="32"/>
          <w:szCs w:val="32"/>
        </w:rPr>
      </w:pPr>
      <w:r w:rsidRPr="005D6A00">
        <w:rPr>
          <w:rFonts w:ascii="Monotype Corsiva" w:hAnsi="Monotype Corsiva"/>
          <w:b/>
          <w:bCs/>
          <w:sz w:val="32"/>
          <w:szCs w:val="32"/>
        </w:rPr>
        <w:t>Curriculum Vitae</w:t>
      </w:r>
    </w:p>
    <w:p w:rsidR="005D6A00" w:rsidRPr="005D6A00" w:rsidRDefault="005D6A00" w:rsidP="005D6A00">
      <w:pPr>
        <w:tabs>
          <w:tab w:val="left" w:pos="8892"/>
        </w:tabs>
        <w:bidi w:val="0"/>
        <w:spacing w:line="240" w:lineRule="auto"/>
        <w:ind w:right="132"/>
        <w:rPr>
          <w:rFonts w:ascii="Times New Roman" w:hAnsi="Times New Roman" w:cs="Times New Roman"/>
          <w:b/>
          <w:bCs/>
          <w:color w:val="1F497D"/>
          <w:sz w:val="24"/>
          <w:szCs w:val="24"/>
          <w:u w:val="single"/>
        </w:rPr>
      </w:pPr>
      <w:r w:rsidRPr="005D6A00">
        <w:rPr>
          <w:rFonts w:ascii="Times New Roman" w:hAnsi="Times New Roman" w:cs="Times New Roman"/>
          <w:b/>
          <w:bCs/>
          <w:color w:val="1F497D"/>
          <w:sz w:val="24"/>
          <w:szCs w:val="24"/>
          <w:u w:val="single"/>
        </w:rPr>
        <w:t>General:</w:t>
      </w:r>
    </w:p>
    <w:p w:rsidR="005D6A00" w:rsidRPr="005D6A00" w:rsidRDefault="005D6A00" w:rsidP="005D6A00">
      <w:pPr>
        <w:bidi w:val="0"/>
        <w:spacing w:after="120" w:line="240" w:lineRule="auto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Dr. </w:t>
      </w:r>
      <w:r w:rsidRPr="005D6A00">
        <w:rPr>
          <w:rFonts w:ascii="Times New Roman" w:hAnsi="Times New Roman" w:cs="Times New Roman"/>
          <w:sz w:val="24"/>
          <w:szCs w:val="24"/>
          <w:shd w:val="clear" w:color="auto" w:fill="FFFFFF"/>
        </w:rPr>
        <w:t>Madi Navon, Ph.D (psychology), MBA, MCC is a highly regarded senior consultant and executive coach.</w:t>
      </w:r>
    </w:p>
    <w:p w:rsidR="005D6A00" w:rsidRPr="005D6A00" w:rsidRDefault="005D6A00" w:rsidP="00B706AC">
      <w:pPr>
        <w:bidi w:val="0"/>
        <w:spacing w:after="12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 is a business executive with over 20 years of international leadership experience: 10 years in the USA, 3 years in Asia, </w:t>
      </w:r>
      <w:proofErr w:type="gramStart"/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proofErr w:type="gramEnd"/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years in Africa and 14 years in the Middle East and Europe.</w:t>
      </w:r>
      <w:r w:rsidRPr="005D6A0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6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held top managerial positions in various companies.  </w:t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Madi was the Co-Founder, Director and CEO of a laser based company, nominated as one of the Best Start ups in the world by Red Herring Magazine. He was </w:t>
      </w:r>
      <w:r w:rsidR="00B70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anaging Director of the 5 offices of The Geneva Companies M&amp;A (member of Citigroup) in China, and served as a Director in a number of industrial and distribution companies. As a consultant with two of the U.S known consulting firms, he specialized in change management within large organizations.</w:t>
      </w:r>
    </w:p>
    <w:p w:rsidR="005D6A00" w:rsidRPr="005D6A00" w:rsidRDefault="005D6A00" w:rsidP="005D6A00">
      <w:pPr>
        <w:bidi w:val="0"/>
        <w:spacing w:after="120" w:line="240" w:lineRule="auto"/>
        <w:textAlignment w:val="baseline"/>
        <w:rPr>
          <w:rFonts w:ascii="Times New Roman" w:hAnsi="Times New Roman" w:cs="Times New Roman"/>
          <w:color w:val="17365D"/>
          <w:sz w:val="24"/>
          <w:szCs w:val="24"/>
          <w:shd w:val="clear" w:color="auto" w:fill="FFFFFF"/>
        </w:rPr>
      </w:pP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Madi has an extraordinary passion for helping clients succeed through individual learning, personal development and performance enhancement.</w:t>
      </w:r>
      <w:r w:rsidRPr="005D6A0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D6A00">
        <w:rPr>
          <w:rFonts w:ascii="Times New Roman" w:hAnsi="Times New Roman" w:cs="Times New Roman"/>
          <w:b/>
          <w:bCs/>
          <w:color w:val="17365D"/>
          <w:sz w:val="24"/>
          <w:szCs w:val="24"/>
          <w:u w:val="single"/>
        </w:rPr>
        <w:t>Specialties:</w:t>
      </w:r>
    </w:p>
    <w:p w:rsidR="005D6A00" w:rsidRPr="005D6A00" w:rsidRDefault="005D6A00" w:rsidP="005D6A00">
      <w:pPr>
        <w:pStyle w:val="null"/>
        <w:spacing w:before="0" w:beforeAutospacing="0" w:after="120" w:afterAutospacing="0"/>
        <w:textAlignment w:val="baseline"/>
        <w:rPr>
          <w:color w:val="000000"/>
          <w:shd w:val="clear" w:color="auto" w:fill="FFFFFF"/>
        </w:rPr>
      </w:pPr>
      <w:r w:rsidRPr="005D6A00">
        <w:rPr>
          <w:color w:val="000000"/>
          <w:shd w:val="clear" w:color="auto" w:fill="FFFFFF"/>
        </w:rPr>
        <w:t>Dr. Navon has broad experience spanning a myriad of industries, including IT and clean-tech companies, homeland security organizations, and professional service firms (including banking &amp; investment houses) consumer goods, NGOs and Industrial firms.</w:t>
      </w:r>
    </w:p>
    <w:p w:rsidR="005D6A00" w:rsidRPr="005D6A00" w:rsidRDefault="005D6A00" w:rsidP="005D6A00">
      <w:pPr>
        <w:pStyle w:val="null"/>
        <w:spacing w:before="0" w:beforeAutospacing="0" w:after="120" w:afterAutospacing="0"/>
        <w:textAlignment w:val="baseline"/>
        <w:rPr>
          <w:color w:val="000000"/>
          <w:shd w:val="clear" w:color="auto" w:fill="FFFFFF"/>
        </w:rPr>
      </w:pPr>
      <w:r w:rsidRPr="005D6A00">
        <w:rPr>
          <w:color w:val="000000"/>
          <w:shd w:val="clear" w:color="auto" w:fill="FFFFFF"/>
        </w:rPr>
        <w:t>He is currently a leadership consultant and seminar facilitator. Among his coaching clients are CEOs, VPs, Directors, senior business leaders and their teams.</w:t>
      </w:r>
    </w:p>
    <w:p w:rsidR="005D6A00" w:rsidRPr="005D6A00" w:rsidRDefault="005D6A00" w:rsidP="005D6A00">
      <w:pPr>
        <w:tabs>
          <w:tab w:val="left" w:pos="8892"/>
        </w:tabs>
        <w:bidi w:val="0"/>
        <w:ind w:right="132"/>
        <w:rPr>
          <w:rFonts w:ascii="Times New Roman" w:hAnsi="Times New Roman" w:cs="Times New Roman"/>
          <w:b/>
          <w:bCs/>
          <w:color w:val="17365D"/>
          <w:sz w:val="24"/>
          <w:szCs w:val="24"/>
          <w:u w:val="single"/>
        </w:rPr>
      </w:pPr>
      <w:bookmarkStart w:id="0" w:name="company"/>
      <w:r w:rsidRPr="005D6A00">
        <w:rPr>
          <w:rFonts w:ascii="Times New Roman" w:hAnsi="Times New Roman" w:cs="Times New Roman"/>
          <w:b/>
          <w:bCs/>
          <w:color w:val="17365D"/>
          <w:sz w:val="24"/>
          <w:szCs w:val="24"/>
          <w:u w:val="single"/>
        </w:rPr>
        <w:t>Professional Experience:</w:t>
      </w:r>
    </w:p>
    <w:p w:rsidR="005D6A00" w:rsidRPr="005D6A00" w:rsidRDefault="005D6A00" w:rsidP="005D6A00">
      <w:pPr>
        <w:tabs>
          <w:tab w:val="left" w:pos="8892"/>
        </w:tabs>
        <w:bidi w:val="0"/>
        <w:ind w:right="13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6A00">
        <w:rPr>
          <w:rFonts w:ascii="Times New Roman" w:hAnsi="Times New Roman" w:cs="Times New Roman"/>
          <w:b/>
          <w:bCs/>
          <w:sz w:val="24"/>
          <w:szCs w:val="24"/>
        </w:rPr>
        <w:t>2005 – Present       CEO-</w:t>
      </w:r>
      <w:hyperlink r:id="rId8" w:tooltip="Find users who have worked at this company" w:history="1">
        <w:r w:rsidRPr="005D6A00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Geneva Ltd. Consulting</w:t>
        </w:r>
      </w:hyperlink>
      <w:bookmarkEnd w:id="0"/>
      <w:r w:rsidRPr="005D6A00">
        <w:rPr>
          <w:rFonts w:ascii="Times New Roman" w:hAnsi="Times New Roman" w:cs="Times New Roman"/>
          <w:b/>
          <w:bCs/>
          <w:sz w:val="24"/>
          <w:szCs w:val="24"/>
        </w:rPr>
        <w:t xml:space="preserve"> and Executive Coaching.</w:t>
      </w:r>
    </w:p>
    <w:p w:rsidR="005D6A00" w:rsidRPr="005D6A00" w:rsidRDefault="005D6A00" w:rsidP="005D6A00">
      <w:pPr>
        <w:bidi w:val="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Geneva's clients include executives and managers from various companies:</w:t>
      </w:r>
    </w:p>
    <w:p w:rsidR="005D6A00" w:rsidRPr="005D6A00" w:rsidRDefault="005D6A00" w:rsidP="005D6A00">
      <w:pPr>
        <w:bidi w:val="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5D6A00">
        <w:rPr>
          <w:rFonts w:ascii="Times New Roman" w:hAnsi="Times New Roman" w:cs="Times New Roman"/>
          <w:sz w:val="24"/>
          <w:szCs w:val="24"/>
          <w:u w:val="single"/>
        </w:rPr>
        <w:t>High-Tech Firms: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 xml:space="preserve"> Google </w:t>
      </w:r>
      <w:r w:rsidRPr="005D6A00">
        <w:rPr>
          <w:rFonts w:ascii="Times New Roman" w:hAnsi="Times New Roman" w:cs="Times New Roman"/>
          <w:sz w:val="24"/>
          <w:szCs w:val="24"/>
        </w:rPr>
        <w:t>(N. America and EMEA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>), HBO, ING</w:t>
      </w:r>
      <w:r w:rsidRPr="005D6A00">
        <w:rPr>
          <w:rFonts w:ascii="Times New Roman" w:hAnsi="Times New Roman" w:cs="Times New Roman"/>
          <w:sz w:val="24"/>
          <w:szCs w:val="24"/>
        </w:rPr>
        <w:t>,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 xml:space="preserve"> Intel, Motorola</w:t>
      </w:r>
      <w:r w:rsidRPr="005D6A00">
        <w:rPr>
          <w:rFonts w:ascii="Times New Roman" w:hAnsi="Times New Roman" w:cs="Times New Roman"/>
          <w:sz w:val="24"/>
          <w:szCs w:val="24"/>
        </w:rPr>
        <w:t>.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 xml:space="preserve"> Ericsson. </w:t>
      </w:r>
      <w:proofErr w:type="gramStart"/>
      <w:r w:rsidRPr="005D6A00">
        <w:rPr>
          <w:rFonts w:ascii="Times New Roman" w:hAnsi="Times New Roman" w:cs="Times New Roman"/>
          <w:b/>
          <w:bCs/>
          <w:sz w:val="24"/>
          <w:szCs w:val="24"/>
        </w:rPr>
        <w:t>SAP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 xml:space="preserve"> Agilent</w:t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>Technologies.</w:t>
      </w:r>
      <w:proofErr w:type="gramEnd"/>
    </w:p>
    <w:p w:rsidR="005D6A00" w:rsidRPr="005D6A00" w:rsidRDefault="005D6A00" w:rsidP="00C66796">
      <w:pPr>
        <w:bidi w:val="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6A00">
        <w:rPr>
          <w:rFonts w:ascii="Times New Roman" w:hAnsi="Times New Roman" w:cs="Times New Roman"/>
          <w:sz w:val="24"/>
          <w:szCs w:val="24"/>
          <w:u w:val="single"/>
        </w:rPr>
        <w:lastRenderedPageBreak/>
        <w:t>Finance and Accounting: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 xml:space="preserve"> Ernst&amp; Young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;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 xml:space="preserve"> Bank </w:t>
      </w:r>
      <w:proofErr w:type="spellStart"/>
      <w:r w:rsidRPr="005D6A00">
        <w:rPr>
          <w:rFonts w:ascii="Times New Roman" w:hAnsi="Times New Roman" w:cs="Times New Roman"/>
          <w:b/>
          <w:bCs/>
          <w:sz w:val="24"/>
          <w:szCs w:val="24"/>
        </w:rPr>
        <w:t>Leumi</w:t>
      </w:r>
      <w:proofErr w:type="spellEnd"/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(The largest bank in Israel, over 250 managers, executives and 400 investment advisors);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 xml:space="preserve"> Bank </w:t>
      </w:r>
      <w:proofErr w:type="spellStart"/>
      <w:r w:rsidRPr="005D6A00">
        <w:rPr>
          <w:rFonts w:ascii="Times New Roman" w:hAnsi="Times New Roman" w:cs="Times New Roman"/>
          <w:b/>
          <w:bCs/>
          <w:sz w:val="24"/>
          <w:szCs w:val="24"/>
        </w:rPr>
        <w:t>Hamizrachi</w:t>
      </w:r>
      <w:proofErr w:type="spellEnd"/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(25 executives); 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>Discount Bank</w:t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C667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170 Investment Advisers and their </w:t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667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anagers); 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>U-Bank</w:t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(30 executives and investment advisors); 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>The First International Bank</w:t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5D6A00">
        <w:rPr>
          <w:rFonts w:ascii="Times New Roman" w:hAnsi="Times New Roman" w:cs="Times New Roman"/>
          <w:b/>
          <w:bCs/>
          <w:sz w:val="24"/>
          <w:szCs w:val="24"/>
        </w:rPr>
        <w:t>Netivot</w:t>
      </w:r>
      <w:proofErr w:type="spellEnd"/>
      <w:r w:rsidRPr="005D6A00">
        <w:rPr>
          <w:rFonts w:ascii="Times New Roman" w:hAnsi="Times New Roman" w:cs="Times New Roman"/>
          <w:b/>
          <w:bCs/>
          <w:sz w:val="24"/>
          <w:szCs w:val="24"/>
        </w:rPr>
        <w:t xml:space="preserve"> Fund; Private Bankers (GPB)</w:t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the 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>USA</w:t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>UK</w:t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>Luxemburg</w:t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>Brazil</w:t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 xml:space="preserve"> Argentina</w:t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>South Africa</w:t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>Switzerland</w:t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D6A00" w:rsidRPr="005D6A00" w:rsidRDefault="005D6A00" w:rsidP="005D6A00">
      <w:pPr>
        <w:bidi w:val="0"/>
        <w:textAlignment w:val="baseline"/>
        <w:rPr>
          <w:rFonts w:ascii="Times New Roman" w:hAnsi="Times New Roman" w:cs="Times New Roman"/>
          <w:sz w:val="24"/>
          <w:szCs w:val="24"/>
          <w:u w:val="single"/>
        </w:rPr>
      </w:pPr>
      <w:r w:rsidRPr="005D6A00">
        <w:rPr>
          <w:rFonts w:ascii="Times New Roman" w:hAnsi="Times New Roman" w:cs="Times New Roman"/>
          <w:sz w:val="24"/>
          <w:szCs w:val="24"/>
          <w:u w:val="single"/>
        </w:rPr>
        <w:t xml:space="preserve">Health and Education Institutions: </w:t>
      </w:r>
      <w:proofErr w:type="spellStart"/>
      <w:r w:rsidRPr="005D6A00">
        <w:rPr>
          <w:rFonts w:ascii="Times New Roman" w:hAnsi="Times New Roman" w:cs="Times New Roman"/>
          <w:b/>
          <w:bCs/>
          <w:sz w:val="24"/>
          <w:szCs w:val="24"/>
        </w:rPr>
        <w:t>Cllalit</w:t>
      </w:r>
      <w:proofErr w:type="spellEnd"/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(The largest HMO in Israel, 28 managers and executives); 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>The Ministry of Education</w:t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>The Hebrew University</w:t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(Jerusalem).</w:t>
      </w:r>
    </w:p>
    <w:p w:rsidR="005D6A00" w:rsidRPr="005D6A00" w:rsidRDefault="005D6A00" w:rsidP="005D6A00">
      <w:pPr>
        <w:bidi w:val="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D6A00">
        <w:rPr>
          <w:rFonts w:ascii="Times New Roman" w:hAnsi="Times New Roman" w:cs="Times New Roman"/>
          <w:sz w:val="24"/>
          <w:szCs w:val="24"/>
          <w:u w:val="single"/>
        </w:rPr>
        <w:t>Consumer Goods:</w:t>
      </w:r>
      <w:r w:rsidRPr="005D6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A00">
        <w:rPr>
          <w:rFonts w:ascii="Times New Roman" w:hAnsi="Times New Roman" w:cs="Times New Roman"/>
          <w:b/>
          <w:bCs/>
          <w:sz w:val="24"/>
          <w:szCs w:val="24"/>
        </w:rPr>
        <w:t>Hamashbir</w:t>
      </w:r>
      <w:proofErr w:type="spellEnd"/>
      <w:r w:rsidRPr="005D6A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6A00">
        <w:rPr>
          <w:rFonts w:ascii="Times New Roman" w:hAnsi="Times New Roman" w:cs="Times New Roman"/>
          <w:b/>
          <w:bCs/>
          <w:sz w:val="24"/>
          <w:szCs w:val="24"/>
        </w:rPr>
        <w:t>Hamercazi</w:t>
      </w:r>
      <w:proofErr w:type="spellEnd"/>
      <w:r w:rsidRPr="005D6A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6A00">
        <w:rPr>
          <w:rFonts w:ascii="Times New Roman" w:hAnsi="Times New Roman" w:cs="Times New Roman"/>
          <w:b/>
          <w:bCs/>
          <w:sz w:val="24"/>
          <w:szCs w:val="24"/>
        </w:rPr>
        <w:t>Latzarchan</w:t>
      </w:r>
      <w:proofErr w:type="spellEnd"/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(The largest department store chain in Israel, over 100 managers); 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>Job-Info</w:t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(The largest placement co. in Israel, 40 placement managers) .</w:t>
      </w:r>
      <w:proofErr w:type="spellStart"/>
      <w:r w:rsidRPr="005D6A00">
        <w:rPr>
          <w:rFonts w:ascii="Times New Roman" w:hAnsi="Times New Roman" w:cs="Times New Roman"/>
          <w:b/>
          <w:bCs/>
          <w:sz w:val="24"/>
          <w:szCs w:val="24"/>
        </w:rPr>
        <w:t>Regba</w:t>
      </w:r>
      <w:proofErr w:type="spellEnd"/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(The largest cabinet manufacturer in Israel, 18 Executives&amp; Managers) 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>H&amp;O</w:t>
      </w: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(The largest textile chain in Israel); </w:t>
      </w:r>
      <w:proofErr w:type="spellStart"/>
      <w:r w:rsidRPr="005D6A00">
        <w:rPr>
          <w:rFonts w:ascii="Times New Roman" w:hAnsi="Times New Roman" w:cs="Times New Roman"/>
          <w:b/>
          <w:bCs/>
          <w:sz w:val="24"/>
          <w:szCs w:val="24"/>
        </w:rPr>
        <w:t>Hamashbir</w:t>
      </w:r>
      <w:proofErr w:type="spellEnd"/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(the largest agriculture distribution center in Israel, 25 executives and managers).</w:t>
      </w:r>
      <w:proofErr w:type="gramEnd"/>
    </w:p>
    <w:p w:rsidR="005D6A00" w:rsidRPr="005D6A00" w:rsidRDefault="005D6A00" w:rsidP="005D6A00">
      <w:pPr>
        <w:bidi w:val="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Dr. </w:t>
      </w:r>
      <w:proofErr w:type="spellStart"/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Navon's</w:t>
      </w:r>
      <w:proofErr w:type="spellEnd"/>
      <w:r w:rsidRPr="005D6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voluntary community service includes three years of free consulting and coaching to 57 executives and managers from the largest not-for-profit organization in Israel, which helps 650,000 people a year (including many children with Down’s syndrome and cancer).</w:t>
      </w:r>
    </w:p>
    <w:p w:rsidR="005D6A00" w:rsidRPr="005D6A00" w:rsidRDefault="005D6A00" w:rsidP="005D6A00">
      <w:pPr>
        <w:bidi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6A00">
        <w:rPr>
          <w:rFonts w:ascii="Times New Roman" w:hAnsi="Times New Roman" w:cs="Times New Roman"/>
          <w:b/>
          <w:bCs/>
          <w:sz w:val="24"/>
          <w:szCs w:val="24"/>
        </w:rPr>
        <w:t>2002 – 2005</w:t>
      </w:r>
      <w:r w:rsidRPr="005D6A0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CEO, Co-Founder&amp; Director, </w:t>
      </w:r>
      <w:proofErr w:type="spellStart"/>
      <w:r w:rsidRPr="005D6A00">
        <w:rPr>
          <w:rFonts w:ascii="Times New Roman" w:hAnsi="Times New Roman" w:cs="Times New Roman"/>
          <w:b/>
          <w:bCs/>
          <w:sz w:val="24"/>
          <w:szCs w:val="24"/>
        </w:rPr>
        <w:t>Atlantium</w:t>
      </w:r>
      <w:proofErr w:type="spellEnd"/>
      <w:r w:rsidRPr="005D6A00">
        <w:rPr>
          <w:rFonts w:ascii="Times New Roman" w:hAnsi="Times New Roman" w:cs="Times New Roman"/>
          <w:b/>
          <w:bCs/>
          <w:sz w:val="24"/>
          <w:szCs w:val="24"/>
        </w:rPr>
        <w:t xml:space="preserve"> Lasers</w:t>
      </w:r>
    </w:p>
    <w:p w:rsidR="005D6A00" w:rsidRPr="005D6A00" w:rsidRDefault="005D6A00" w:rsidP="005D6A00">
      <w:pPr>
        <w:numPr>
          <w:ilvl w:val="0"/>
          <w:numId w:val="1"/>
        </w:numPr>
        <w:tabs>
          <w:tab w:val="left" w:pos="8772"/>
          <w:tab w:val="left" w:pos="8892"/>
        </w:tabs>
        <w:bidi w:val="0"/>
        <w:spacing w:after="0" w:line="240" w:lineRule="auto"/>
        <w:ind w:right="132"/>
        <w:rPr>
          <w:rFonts w:ascii="Times New Roman" w:hAnsi="Times New Roman" w:cs="Times New Roman"/>
          <w:sz w:val="24"/>
          <w:szCs w:val="24"/>
        </w:rPr>
      </w:pPr>
      <w:r w:rsidRPr="005D6A00">
        <w:rPr>
          <w:rFonts w:ascii="Times New Roman" w:hAnsi="Times New Roman" w:cs="Times New Roman"/>
          <w:sz w:val="24"/>
          <w:szCs w:val="24"/>
        </w:rPr>
        <w:t>The most advanced large UV laser company in the world.</w:t>
      </w:r>
    </w:p>
    <w:p w:rsidR="005D6A00" w:rsidRPr="005D6A00" w:rsidRDefault="005D6A00" w:rsidP="005D6A00">
      <w:pPr>
        <w:numPr>
          <w:ilvl w:val="0"/>
          <w:numId w:val="1"/>
        </w:numPr>
        <w:tabs>
          <w:tab w:val="left" w:pos="8772"/>
          <w:tab w:val="left" w:pos="8892"/>
        </w:tabs>
        <w:bidi w:val="0"/>
        <w:spacing w:after="0" w:line="240" w:lineRule="auto"/>
        <w:ind w:right="132"/>
        <w:rPr>
          <w:rFonts w:ascii="Times New Roman" w:hAnsi="Times New Roman" w:cs="Times New Roman"/>
          <w:sz w:val="24"/>
          <w:szCs w:val="24"/>
        </w:rPr>
      </w:pPr>
      <w:r w:rsidRPr="005D6A00">
        <w:rPr>
          <w:rFonts w:ascii="Times New Roman" w:hAnsi="Times New Roman" w:cs="Times New Roman"/>
          <w:sz w:val="24"/>
          <w:szCs w:val="24"/>
        </w:rPr>
        <w:t>Nominated as one of the best start-ups in the world by Red Herring magazine.</w:t>
      </w:r>
    </w:p>
    <w:p w:rsidR="005D6A00" w:rsidRPr="005D6A00" w:rsidRDefault="005D6A00" w:rsidP="005D6A00">
      <w:pPr>
        <w:numPr>
          <w:ilvl w:val="0"/>
          <w:numId w:val="1"/>
        </w:numPr>
        <w:tabs>
          <w:tab w:val="left" w:pos="8772"/>
          <w:tab w:val="left" w:pos="8892"/>
        </w:tabs>
        <w:bidi w:val="0"/>
        <w:spacing w:after="0" w:line="240" w:lineRule="auto"/>
        <w:ind w:right="132"/>
        <w:rPr>
          <w:rFonts w:ascii="Times New Roman" w:hAnsi="Times New Roman" w:cs="Times New Roman"/>
          <w:sz w:val="24"/>
          <w:szCs w:val="24"/>
        </w:rPr>
      </w:pPr>
      <w:r w:rsidRPr="005D6A00">
        <w:rPr>
          <w:rFonts w:ascii="Times New Roman" w:hAnsi="Times New Roman" w:cs="Times New Roman"/>
          <w:sz w:val="24"/>
          <w:szCs w:val="24"/>
        </w:rPr>
        <w:t>Establishment of the company by bringing in shareholders, who invested $40 million.</w:t>
      </w:r>
    </w:p>
    <w:p w:rsidR="005D6A00" w:rsidRPr="005D6A00" w:rsidRDefault="005D6A00" w:rsidP="005D6A00">
      <w:pPr>
        <w:numPr>
          <w:ilvl w:val="0"/>
          <w:numId w:val="1"/>
        </w:numPr>
        <w:tabs>
          <w:tab w:val="left" w:pos="8772"/>
          <w:tab w:val="left" w:pos="8892"/>
        </w:tabs>
        <w:bidi w:val="0"/>
        <w:spacing w:after="0" w:line="240" w:lineRule="auto"/>
        <w:ind w:right="132"/>
        <w:rPr>
          <w:rFonts w:ascii="Times New Roman" w:hAnsi="Times New Roman" w:cs="Times New Roman"/>
          <w:sz w:val="24"/>
          <w:szCs w:val="24"/>
        </w:rPr>
      </w:pPr>
      <w:r w:rsidRPr="005D6A00">
        <w:rPr>
          <w:rFonts w:ascii="Times New Roman" w:hAnsi="Times New Roman" w:cs="Times New Roman"/>
          <w:sz w:val="24"/>
          <w:szCs w:val="24"/>
        </w:rPr>
        <w:t>Recruitment of 30 of the best scientists in Israel. Construction of state-of-the-art clean rooms and microbiological laboratories.</w:t>
      </w:r>
    </w:p>
    <w:p w:rsidR="005D6A00" w:rsidRPr="005D6A00" w:rsidRDefault="005D6A00" w:rsidP="005D6A00">
      <w:pPr>
        <w:numPr>
          <w:ilvl w:val="0"/>
          <w:numId w:val="1"/>
        </w:numPr>
        <w:tabs>
          <w:tab w:val="left" w:pos="8772"/>
          <w:tab w:val="left" w:pos="8892"/>
        </w:tabs>
        <w:bidi w:val="0"/>
        <w:spacing w:after="0" w:line="240" w:lineRule="auto"/>
        <w:ind w:right="132"/>
        <w:rPr>
          <w:rFonts w:ascii="Times New Roman" w:hAnsi="Times New Roman" w:cs="Times New Roman"/>
          <w:sz w:val="24"/>
          <w:szCs w:val="24"/>
        </w:rPr>
      </w:pPr>
      <w:r w:rsidRPr="005D6A00">
        <w:rPr>
          <w:rFonts w:ascii="Times New Roman" w:hAnsi="Times New Roman" w:cs="Times New Roman"/>
          <w:sz w:val="24"/>
          <w:szCs w:val="24"/>
        </w:rPr>
        <w:t xml:space="preserve">Secured a $17-million order from </w:t>
      </w:r>
      <w:proofErr w:type="spellStart"/>
      <w:r w:rsidRPr="005D6A00">
        <w:rPr>
          <w:rFonts w:ascii="Times New Roman" w:hAnsi="Times New Roman" w:cs="Times New Roman"/>
          <w:sz w:val="24"/>
          <w:szCs w:val="24"/>
        </w:rPr>
        <w:t>Danone</w:t>
      </w:r>
      <w:proofErr w:type="spellEnd"/>
      <w:r w:rsidRPr="005D6A00">
        <w:rPr>
          <w:rFonts w:ascii="Times New Roman" w:hAnsi="Times New Roman" w:cs="Times New Roman"/>
          <w:sz w:val="24"/>
          <w:szCs w:val="24"/>
        </w:rPr>
        <w:t xml:space="preserve"> (France).</w:t>
      </w:r>
    </w:p>
    <w:p w:rsidR="005D6A00" w:rsidRPr="005D6A00" w:rsidRDefault="005D6A00" w:rsidP="005D6A00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A00" w:rsidRPr="005D6A00" w:rsidRDefault="005D6A00" w:rsidP="005D6A00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6A00">
        <w:rPr>
          <w:rFonts w:ascii="Times New Roman" w:hAnsi="Times New Roman" w:cs="Times New Roman"/>
          <w:sz w:val="24"/>
          <w:szCs w:val="24"/>
        </w:rPr>
        <w:t>Due to disagreement amongst the investors, an independent CEO was hired. I remain a director and a major shareholder.</w:t>
      </w:r>
    </w:p>
    <w:p w:rsidR="005D6A00" w:rsidRPr="005D6A00" w:rsidRDefault="005D6A00" w:rsidP="005D6A00">
      <w:pPr>
        <w:tabs>
          <w:tab w:val="left" w:pos="8772"/>
          <w:tab w:val="left" w:pos="8892"/>
          <w:tab w:val="left" w:pos="9072"/>
        </w:tabs>
        <w:bidi w:val="0"/>
        <w:spacing w:line="240" w:lineRule="exact"/>
        <w:ind w:right="132"/>
        <w:rPr>
          <w:rFonts w:ascii="Times New Roman" w:hAnsi="Times New Roman" w:cs="Times New Roman"/>
          <w:b/>
          <w:bCs/>
          <w:sz w:val="24"/>
          <w:szCs w:val="24"/>
        </w:rPr>
      </w:pPr>
      <w:r w:rsidRPr="005D6A00">
        <w:rPr>
          <w:rFonts w:ascii="Times New Roman" w:hAnsi="Times New Roman" w:cs="Times New Roman"/>
          <w:b/>
          <w:bCs/>
          <w:sz w:val="24"/>
          <w:szCs w:val="24"/>
        </w:rPr>
        <w:t xml:space="preserve">2000–2002    Executive VP, </w:t>
      </w:r>
      <w:proofErr w:type="spellStart"/>
      <w:r w:rsidRPr="005D6A00">
        <w:rPr>
          <w:rFonts w:ascii="Times New Roman" w:hAnsi="Times New Roman" w:cs="Times New Roman"/>
          <w:b/>
          <w:bCs/>
          <w:sz w:val="24"/>
          <w:szCs w:val="24"/>
        </w:rPr>
        <w:t>Adizes</w:t>
      </w:r>
      <w:proofErr w:type="spellEnd"/>
      <w:r w:rsidRPr="005D6A00">
        <w:rPr>
          <w:rFonts w:ascii="Times New Roman" w:hAnsi="Times New Roman" w:cs="Times New Roman"/>
          <w:b/>
          <w:bCs/>
          <w:sz w:val="24"/>
          <w:szCs w:val="24"/>
        </w:rPr>
        <w:t xml:space="preserve"> Institute, USA (Santa Barbara, CA) and Consultant, </w:t>
      </w:r>
      <w:proofErr w:type="gramStart"/>
      <w:r w:rsidRPr="005D6A00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5D6A00">
        <w:rPr>
          <w:rFonts w:ascii="Times New Roman" w:hAnsi="Times New Roman" w:cs="Times New Roman"/>
          <w:b/>
          <w:bCs/>
          <w:sz w:val="24"/>
          <w:szCs w:val="24"/>
        </w:rPr>
        <w:t xml:space="preserve"> Tom         Peters Company (Cincinnati Oh.)</w:t>
      </w:r>
    </w:p>
    <w:tbl>
      <w:tblPr>
        <w:tblW w:w="9000" w:type="dxa"/>
        <w:tblLayout w:type="fixed"/>
        <w:tblLook w:val="04A0"/>
      </w:tblPr>
      <w:tblGrid>
        <w:gridCol w:w="9000"/>
      </w:tblGrid>
      <w:tr w:rsidR="005D6A00" w:rsidRPr="005D6A00" w:rsidTr="00F8443D">
        <w:tc>
          <w:tcPr>
            <w:tcW w:w="9000" w:type="dxa"/>
          </w:tcPr>
          <w:p w:rsidR="005D6A00" w:rsidRPr="005D6A00" w:rsidRDefault="005D6A00" w:rsidP="005D6A00">
            <w:pPr>
              <w:numPr>
                <w:ilvl w:val="0"/>
                <w:numId w:val="3"/>
              </w:numPr>
              <w:tabs>
                <w:tab w:val="left" w:pos="8772"/>
                <w:tab w:val="left" w:pos="8892"/>
                <w:tab w:val="left" w:pos="9072"/>
              </w:tabs>
              <w:bidi w:val="0"/>
              <w:spacing w:after="0" w:line="240" w:lineRule="exact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Consulting services to Fortune 500 companies.</w:t>
            </w:r>
          </w:p>
          <w:p w:rsidR="005D6A00" w:rsidRPr="005D6A00" w:rsidRDefault="005D6A00" w:rsidP="005D6A00">
            <w:pPr>
              <w:numPr>
                <w:ilvl w:val="0"/>
                <w:numId w:val="3"/>
              </w:numPr>
              <w:tabs>
                <w:tab w:val="left" w:pos="8772"/>
                <w:tab w:val="left" w:pos="8892"/>
                <w:tab w:val="left" w:pos="9072"/>
              </w:tabs>
              <w:bidi w:val="0"/>
              <w:spacing w:after="0" w:line="240" w:lineRule="exact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 xml:space="preserve">The client list included Shell </w:t>
            </w:r>
            <w:r w:rsidR="00C66796" w:rsidRPr="005D6A00">
              <w:rPr>
                <w:rFonts w:ascii="Times New Roman" w:hAnsi="Times New Roman" w:cs="Times New Roman"/>
                <w:sz w:val="24"/>
                <w:szCs w:val="24"/>
              </w:rPr>
              <w:t>Oil, Applied</w:t>
            </w: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 xml:space="preserve"> Materials, Fidelity Investments, YPO organization, the Mexican president Mr. Vicente Fox, and many overseas clients.</w:t>
            </w:r>
          </w:p>
          <w:p w:rsidR="005D6A00" w:rsidRPr="005D6A00" w:rsidRDefault="005D6A00" w:rsidP="005D6A00">
            <w:pPr>
              <w:numPr>
                <w:ilvl w:val="0"/>
                <w:numId w:val="3"/>
              </w:numPr>
              <w:tabs>
                <w:tab w:val="left" w:pos="8772"/>
                <w:tab w:val="left" w:pos="8892"/>
                <w:tab w:val="left" w:pos="9072"/>
              </w:tabs>
              <w:bidi w:val="0"/>
              <w:spacing w:after="0" w:line="240" w:lineRule="exact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Work and effort was highly appreciated, and a double salary bonus was received.</w:t>
            </w:r>
          </w:p>
          <w:p w:rsidR="005D6A00" w:rsidRPr="005D6A00" w:rsidRDefault="005D6A00" w:rsidP="005D6A00">
            <w:pPr>
              <w:tabs>
                <w:tab w:val="left" w:pos="8772"/>
                <w:tab w:val="left" w:pos="8892"/>
                <w:tab w:val="left" w:pos="9072"/>
              </w:tabs>
              <w:bidi w:val="0"/>
              <w:spacing w:after="0" w:line="240" w:lineRule="exact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6A00" w:rsidRPr="005D6A00" w:rsidRDefault="005D6A00" w:rsidP="005D6A00">
            <w:pPr>
              <w:tabs>
                <w:tab w:val="left" w:pos="8772"/>
                <w:tab w:val="left" w:pos="8892"/>
                <w:tab w:val="left" w:pos="9072"/>
              </w:tabs>
              <w:bidi w:val="0"/>
              <w:spacing w:line="240" w:lineRule="exact"/>
              <w:ind w:right="13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1996-2000 CEO and Founder: </w:t>
            </w:r>
            <w:proofErr w:type="spellStart"/>
            <w:r w:rsidRPr="005D6A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Bionaire</w:t>
            </w:r>
            <w:proofErr w:type="spellEnd"/>
            <w:r w:rsidRPr="005D6A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(Israel)</w:t>
            </w:r>
          </w:p>
          <w:p w:rsidR="005D6A00" w:rsidRPr="005D6A00" w:rsidRDefault="005D6A00" w:rsidP="005D6A00">
            <w:pPr>
              <w:numPr>
                <w:ilvl w:val="0"/>
                <w:numId w:val="3"/>
              </w:numPr>
              <w:tabs>
                <w:tab w:val="left" w:pos="8772"/>
                <w:tab w:val="left" w:pos="8892"/>
                <w:tab w:val="left" w:pos="9072"/>
              </w:tabs>
              <w:bidi w:val="0"/>
              <w:spacing w:after="0" w:line="240" w:lineRule="exact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Launched a privately owned, import/distribution/marketing firm for small appliances, industrial vacuum cleaners and air sterilizers.</w:t>
            </w:r>
          </w:p>
          <w:p w:rsidR="005D6A00" w:rsidRPr="005D6A00" w:rsidRDefault="005D6A00" w:rsidP="005D6A00">
            <w:pPr>
              <w:numPr>
                <w:ilvl w:val="0"/>
                <w:numId w:val="3"/>
              </w:numPr>
              <w:tabs>
                <w:tab w:val="left" w:pos="8772"/>
                <w:tab w:val="left" w:pos="8892"/>
                <w:tab w:val="left" w:pos="9072"/>
              </w:tabs>
              <w:bidi w:val="0"/>
              <w:spacing w:after="0" w:line="240" w:lineRule="exact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 xml:space="preserve">The company represented </w:t>
            </w:r>
            <w:proofErr w:type="spellStart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exclusivitly</w:t>
            </w:r>
            <w:proofErr w:type="spellEnd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 xml:space="preserve"> the following companies in </w:t>
            </w:r>
            <w:proofErr w:type="spellStart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Isarel</w:t>
            </w:r>
            <w:proofErr w:type="spellEnd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Bionaire</w:t>
            </w:r>
            <w:proofErr w:type="spellEnd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 xml:space="preserve"> (Canada), Rival (USA), </w:t>
            </w:r>
            <w:proofErr w:type="spellStart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Pollenex</w:t>
            </w:r>
            <w:proofErr w:type="spellEnd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 xml:space="preserve"> (USA) and </w:t>
            </w:r>
            <w:proofErr w:type="spellStart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Bioklimatic</w:t>
            </w:r>
            <w:proofErr w:type="spellEnd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 xml:space="preserve"> (Germany).</w:t>
            </w:r>
          </w:p>
          <w:p w:rsidR="005D6A00" w:rsidRPr="005D6A00" w:rsidRDefault="005D6A00" w:rsidP="005D6A00">
            <w:pPr>
              <w:numPr>
                <w:ilvl w:val="0"/>
                <w:numId w:val="3"/>
              </w:numPr>
              <w:tabs>
                <w:tab w:val="left" w:pos="8772"/>
                <w:tab w:val="left" w:pos="8892"/>
                <w:tab w:val="left" w:pos="9072"/>
              </w:tabs>
              <w:bidi w:val="0"/>
              <w:spacing w:after="0" w:line="240" w:lineRule="exact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Recruitment of 23 people to the company.</w:t>
            </w:r>
          </w:p>
          <w:p w:rsidR="005D6A00" w:rsidRPr="005D6A00" w:rsidRDefault="005D6A00" w:rsidP="005D6A00">
            <w:pPr>
              <w:numPr>
                <w:ilvl w:val="0"/>
                <w:numId w:val="3"/>
              </w:numPr>
              <w:tabs>
                <w:tab w:val="left" w:pos="8772"/>
                <w:tab w:val="left" w:pos="8892"/>
                <w:tab w:val="left" w:pos="9072"/>
              </w:tabs>
              <w:bidi w:val="0"/>
              <w:spacing w:after="0" w:line="240" w:lineRule="exact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 xml:space="preserve">Responsible for import of goods by containers and air shipment from Canada, the USA, </w:t>
            </w:r>
            <w:proofErr w:type="spellStart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Holland</w:t>
            </w:r>
            <w:proofErr w:type="gramStart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,Germany</w:t>
            </w:r>
            <w:proofErr w:type="spellEnd"/>
            <w:proofErr w:type="gramEnd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 xml:space="preserve"> and China.</w:t>
            </w:r>
          </w:p>
          <w:p w:rsidR="005D6A00" w:rsidRPr="005D6A00" w:rsidRDefault="005D6A00" w:rsidP="005D6A00">
            <w:pPr>
              <w:numPr>
                <w:ilvl w:val="0"/>
                <w:numId w:val="3"/>
              </w:numPr>
              <w:tabs>
                <w:tab w:val="left" w:pos="8772"/>
                <w:tab w:val="left" w:pos="8892"/>
                <w:tab w:val="left" w:pos="9072"/>
              </w:tabs>
              <w:bidi w:val="0"/>
              <w:spacing w:after="0" w:line="240" w:lineRule="exact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The client list included some of the largest companies in Israel; government offices such as the Ministry of Defense; hospitals, stores and thousands of private customers.</w:t>
            </w:r>
          </w:p>
          <w:p w:rsidR="005D6A00" w:rsidRPr="005D6A00" w:rsidRDefault="005D6A00" w:rsidP="005D6A00">
            <w:pPr>
              <w:numPr>
                <w:ilvl w:val="0"/>
                <w:numId w:val="3"/>
              </w:numPr>
              <w:tabs>
                <w:tab w:val="left" w:pos="8772"/>
                <w:tab w:val="left" w:pos="8892"/>
                <w:tab w:val="left" w:pos="9072"/>
              </w:tabs>
              <w:bidi w:val="0"/>
              <w:spacing w:after="0" w:line="240" w:lineRule="exact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The company was successfully sold to another Israeli company.</w:t>
            </w:r>
          </w:p>
          <w:p w:rsidR="005D6A00" w:rsidRPr="005D6A00" w:rsidRDefault="005D6A00" w:rsidP="005D6A00">
            <w:pPr>
              <w:numPr>
                <w:ilvl w:val="0"/>
                <w:numId w:val="3"/>
              </w:numPr>
              <w:tabs>
                <w:tab w:val="left" w:pos="8772"/>
                <w:tab w:val="left" w:pos="8892"/>
                <w:tab w:val="left" w:pos="9072"/>
              </w:tabs>
              <w:bidi w:val="0"/>
              <w:spacing w:after="0" w:line="240" w:lineRule="exact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 xml:space="preserve">The proceeds were invested in the </w:t>
            </w:r>
            <w:proofErr w:type="spellStart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Atlantium</w:t>
            </w:r>
            <w:proofErr w:type="spellEnd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 xml:space="preserve"> laser company (see above).</w:t>
            </w:r>
          </w:p>
          <w:p w:rsidR="005D6A00" w:rsidRPr="005D6A00" w:rsidRDefault="005D6A00" w:rsidP="005D6A00">
            <w:pPr>
              <w:tabs>
                <w:tab w:val="left" w:pos="8772"/>
                <w:tab w:val="left" w:pos="8892"/>
                <w:tab w:val="left" w:pos="9072"/>
              </w:tabs>
              <w:bidi w:val="0"/>
              <w:spacing w:after="0" w:line="240" w:lineRule="exact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6A00" w:rsidRPr="005D6A00" w:rsidRDefault="005D6A00" w:rsidP="005D6A00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440" w:type="dxa"/>
        <w:tblLayout w:type="fixed"/>
        <w:tblLook w:val="04A0"/>
      </w:tblPr>
      <w:tblGrid>
        <w:gridCol w:w="10440"/>
      </w:tblGrid>
      <w:tr w:rsidR="005D6A00" w:rsidRPr="005D6A00" w:rsidTr="00F8443D">
        <w:tc>
          <w:tcPr>
            <w:tcW w:w="10440" w:type="dxa"/>
          </w:tcPr>
          <w:p w:rsidR="005D6A00" w:rsidRPr="005D6A00" w:rsidRDefault="005D6A00" w:rsidP="005D6A00">
            <w:pPr>
              <w:tabs>
                <w:tab w:val="left" w:pos="8772"/>
                <w:tab w:val="left" w:pos="8892"/>
                <w:tab w:val="left" w:pos="9072"/>
              </w:tabs>
              <w:bidi w:val="0"/>
              <w:spacing w:line="240" w:lineRule="exact"/>
              <w:ind w:right="13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1993-1996   Managing Director of International Operations, The Geneva Companies (member of Citigroup) (3 years in China)</w:t>
            </w:r>
          </w:p>
          <w:p w:rsidR="005D6A00" w:rsidRPr="005D6A00" w:rsidRDefault="005D6A00" w:rsidP="005D6A00">
            <w:pPr>
              <w:numPr>
                <w:ilvl w:val="0"/>
                <w:numId w:val="2"/>
              </w:numPr>
              <w:tabs>
                <w:tab w:val="left" w:pos="8772"/>
                <w:tab w:val="left" w:pos="8892"/>
              </w:tabs>
              <w:bidi w:val="0"/>
              <w:spacing w:after="0" w:line="240" w:lineRule="auto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The world's leading M&amp;A and investment bank for middle-market private companies (up to 200 million dollars).</w:t>
            </w:r>
          </w:p>
          <w:p w:rsidR="005D6A00" w:rsidRPr="005D6A00" w:rsidRDefault="005D6A00" w:rsidP="005D6A00">
            <w:pPr>
              <w:numPr>
                <w:ilvl w:val="0"/>
                <w:numId w:val="2"/>
              </w:numPr>
              <w:tabs>
                <w:tab w:val="left" w:pos="8772"/>
                <w:tab w:val="left" w:pos="8892"/>
              </w:tabs>
              <w:bidi w:val="0"/>
              <w:spacing w:after="0" w:line="240" w:lineRule="auto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Management of the Israeli branch and the 5 offices in China.</w:t>
            </w:r>
          </w:p>
          <w:p w:rsidR="005D6A00" w:rsidRPr="005D6A00" w:rsidRDefault="005D6A00" w:rsidP="005D6A00">
            <w:pPr>
              <w:numPr>
                <w:ilvl w:val="0"/>
                <w:numId w:val="2"/>
              </w:numPr>
              <w:tabs>
                <w:tab w:val="left" w:pos="8772"/>
                <w:tab w:val="left" w:pos="8892"/>
              </w:tabs>
              <w:bidi w:val="0"/>
              <w:spacing w:after="0" w:line="240" w:lineRule="auto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 xml:space="preserve">Consulting to the leading Israeli companies </w:t>
            </w:r>
            <w:proofErr w:type="spellStart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Elco</w:t>
            </w:r>
            <w:proofErr w:type="spellEnd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 xml:space="preserve">-Electra and </w:t>
            </w:r>
            <w:proofErr w:type="spellStart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Tadiran</w:t>
            </w:r>
            <w:proofErr w:type="spellEnd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 xml:space="preserve"> (air conditioning); </w:t>
            </w:r>
            <w:proofErr w:type="spellStart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Agis</w:t>
            </w:r>
            <w:proofErr w:type="spellEnd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 xml:space="preserve"> (pharmaceuticals); </w:t>
            </w:r>
            <w:proofErr w:type="spellStart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Ashtrom</w:t>
            </w:r>
            <w:proofErr w:type="spellEnd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 xml:space="preserve"> (construction); Scitex (preprinting).</w:t>
            </w:r>
          </w:p>
          <w:p w:rsidR="005D6A00" w:rsidRPr="005D6A00" w:rsidRDefault="005D6A00" w:rsidP="005D6A00">
            <w:pPr>
              <w:numPr>
                <w:ilvl w:val="0"/>
                <w:numId w:val="2"/>
              </w:numPr>
              <w:tabs>
                <w:tab w:val="left" w:pos="8772"/>
                <w:tab w:val="left" w:pos="8892"/>
              </w:tabs>
              <w:bidi w:val="0"/>
              <w:spacing w:after="0" w:line="240" w:lineRule="auto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 xml:space="preserve">Consulting to Fortune 500 companies in China: Siemens; Tomkins; Teledyne; Wilson Art; </w:t>
            </w:r>
            <w:proofErr w:type="spellStart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Nibco</w:t>
            </w:r>
            <w:proofErr w:type="spellEnd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; Masco and Phillips.</w:t>
            </w:r>
          </w:p>
          <w:p w:rsidR="005D6A00" w:rsidRPr="005D6A00" w:rsidRDefault="005D6A00" w:rsidP="005D6A00">
            <w:pPr>
              <w:numPr>
                <w:ilvl w:val="0"/>
                <w:numId w:val="2"/>
              </w:numPr>
              <w:tabs>
                <w:tab w:val="left" w:pos="8772"/>
                <w:tab w:val="left" w:pos="8892"/>
              </w:tabs>
              <w:bidi w:val="0"/>
              <w:spacing w:after="0" w:line="240" w:lineRule="auto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Highly recognized by the management for accomplishments (please see enclosed reference letter by the group's president).</w:t>
            </w:r>
          </w:p>
        </w:tc>
      </w:tr>
      <w:tr w:rsidR="005D6A00" w:rsidRPr="005D6A00" w:rsidTr="00F8443D">
        <w:tc>
          <w:tcPr>
            <w:tcW w:w="10440" w:type="dxa"/>
          </w:tcPr>
          <w:p w:rsidR="005D6A00" w:rsidRPr="005D6A00" w:rsidRDefault="005D6A00" w:rsidP="005D6A00">
            <w:pPr>
              <w:tabs>
                <w:tab w:val="left" w:pos="8892"/>
              </w:tabs>
              <w:bidi w:val="0"/>
              <w:spacing w:after="0"/>
              <w:ind w:right="1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6A00" w:rsidRPr="005D6A00" w:rsidTr="00F8443D">
        <w:tc>
          <w:tcPr>
            <w:tcW w:w="10440" w:type="dxa"/>
          </w:tcPr>
          <w:p w:rsidR="005D6A00" w:rsidRPr="005D6A00" w:rsidRDefault="005D6A00" w:rsidP="005D6A00">
            <w:pPr>
              <w:tabs>
                <w:tab w:val="left" w:pos="8772"/>
                <w:tab w:val="left" w:pos="8892"/>
                <w:tab w:val="left" w:pos="9072"/>
              </w:tabs>
              <w:bidi w:val="0"/>
              <w:spacing w:line="240" w:lineRule="exact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1990–1993 Director of Business Development: Israeli Military Industries (IMI), (Israel-2 years &amp; the U.S.A- 2 years)</w:t>
            </w: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D6A00" w:rsidRPr="005D6A00" w:rsidRDefault="005D6A00" w:rsidP="005D6A00">
            <w:pPr>
              <w:numPr>
                <w:ilvl w:val="0"/>
                <w:numId w:val="2"/>
              </w:numPr>
              <w:tabs>
                <w:tab w:val="left" w:pos="8772"/>
                <w:tab w:val="left" w:pos="8892"/>
              </w:tabs>
              <w:bidi w:val="0"/>
              <w:spacing w:after="0" w:line="240" w:lineRule="auto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Directed the purchase of two companies (Robotics and Diamond Coating Technologies).</w:t>
            </w:r>
          </w:p>
          <w:p w:rsidR="005D6A00" w:rsidRPr="005D6A00" w:rsidRDefault="005D6A00" w:rsidP="005D6A00">
            <w:pPr>
              <w:numPr>
                <w:ilvl w:val="0"/>
                <w:numId w:val="2"/>
              </w:numPr>
              <w:tabs>
                <w:tab w:val="left" w:pos="8772"/>
                <w:tab w:val="left" w:pos="8892"/>
              </w:tabs>
              <w:bidi w:val="0"/>
              <w:spacing w:after="0" w:line="240" w:lineRule="auto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Sold over 40 robots worldwide.</w:t>
            </w:r>
          </w:p>
          <w:p w:rsidR="005D6A00" w:rsidRPr="005D6A00" w:rsidRDefault="005D6A00" w:rsidP="005D6A00">
            <w:pPr>
              <w:numPr>
                <w:ilvl w:val="0"/>
                <w:numId w:val="2"/>
              </w:numPr>
              <w:tabs>
                <w:tab w:val="left" w:pos="8772"/>
                <w:tab w:val="left" w:pos="8892"/>
              </w:tabs>
              <w:bidi w:val="0"/>
              <w:spacing w:after="0" w:line="240" w:lineRule="auto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In a record time was promoted to be director of sales in the USA for all light weapons, ammunition and explosives.</w:t>
            </w:r>
          </w:p>
          <w:p w:rsidR="005D6A00" w:rsidRDefault="005D6A00" w:rsidP="005D6A00">
            <w:pPr>
              <w:numPr>
                <w:ilvl w:val="0"/>
                <w:numId w:val="2"/>
              </w:numPr>
              <w:tabs>
                <w:tab w:val="left" w:pos="8772"/>
                <w:tab w:val="left" w:pos="8892"/>
              </w:tabs>
              <w:bidi w:val="0"/>
              <w:spacing w:after="0" w:line="240" w:lineRule="auto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Initiated the concept and marketing strategy for the new, special anti-terrorist weapon termed the Micro-</w:t>
            </w:r>
            <w:proofErr w:type="spellStart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Galil</w:t>
            </w:r>
            <w:proofErr w:type="spellEnd"/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D6A00" w:rsidRPr="005D6A00" w:rsidRDefault="005D6A00" w:rsidP="005D6A00">
            <w:pPr>
              <w:tabs>
                <w:tab w:val="left" w:pos="8772"/>
                <w:tab w:val="left" w:pos="8892"/>
              </w:tabs>
              <w:bidi w:val="0"/>
              <w:spacing w:after="0" w:line="240" w:lineRule="auto"/>
              <w:ind w:left="360" w:right="1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6A00" w:rsidRPr="005D6A00" w:rsidTr="00F8443D">
        <w:tc>
          <w:tcPr>
            <w:tcW w:w="10440" w:type="dxa"/>
          </w:tcPr>
          <w:p w:rsidR="005D6A00" w:rsidRPr="005D6A00" w:rsidRDefault="005D6A00" w:rsidP="005D6A00">
            <w:pPr>
              <w:pStyle w:val="a7"/>
              <w:tabs>
                <w:tab w:val="left" w:pos="8080"/>
                <w:tab w:val="left" w:pos="8892"/>
                <w:tab w:val="left" w:pos="9072"/>
              </w:tabs>
              <w:bidi w:val="0"/>
              <w:spacing w:line="240" w:lineRule="exact"/>
              <w:ind w:right="130"/>
              <w:rPr>
                <w:rFonts w:cs="Times New Roman"/>
                <w:sz w:val="24"/>
                <w:szCs w:val="24"/>
              </w:rPr>
            </w:pPr>
          </w:p>
          <w:p w:rsidR="005D6A00" w:rsidRPr="005D6A00" w:rsidRDefault="005D6A00" w:rsidP="005D6A00">
            <w:pPr>
              <w:pStyle w:val="a7"/>
              <w:tabs>
                <w:tab w:val="left" w:pos="8080"/>
                <w:tab w:val="left" w:pos="8892"/>
                <w:tab w:val="left" w:pos="9072"/>
              </w:tabs>
              <w:bidi w:val="0"/>
              <w:spacing w:line="240" w:lineRule="exact"/>
              <w:ind w:right="132"/>
              <w:rPr>
                <w:rFonts w:cs="Times New Roman"/>
                <w:sz w:val="24"/>
                <w:szCs w:val="24"/>
              </w:rPr>
            </w:pPr>
          </w:p>
        </w:tc>
      </w:tr>
      <w:tr w:rsidR="005D6A00" w:rsidRPr="005D6A00" w:rsidTr="00F8443D">
        <w:tc>
          <w:tcPr>
            <w:tcW w:w="10440" w:type="dxa"/>
          </w:tcPr>
          <w:p w:rsidR="005D6A00" w:rsidRPr="005D6A00" w:rsidRDefault="005D6A00" w:rsidP="005D6A00">
            <w:pPr>
              <w:tabs>
                <w:tab w:val="left" w:pos="8772"/>
                <w:tab w:val="left" w:pos="8892"/>
                <w:tab w:val="left" w:pos="9072"/>
              </w:tabs>
              <w:bidi w:val="0"/>
              <w:spacing w:line="240" w:lineRule="exact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1982-</w:t>
            </w:r>
            <w:proofErr w:type="gramStart"/>
            <w:r w:rsidRPr="005D6A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1990  Export</w:t>
            </w:r>
            <w:proofErr w:type="gramEnd"/>
            <w:r w:rsidRPr="005D6A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Manager: </w:t>
            </w:r>
            <w:proofErr w:type="spellStart"/>
            <w:r w:rsidRPr="005D6A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Koor</w:t>
            </w:r>
            <w:proofErr w:type="spellEnd"/>
            <w:r w:rsidRPr="005D6A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Industries (Israel-2 years &amp; The USA-7 years)</w:t>
            </w: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D6A00" w:rsidRPr="005D6A00" w:rsidRDefault="005D6A00" w:rsidP="005D6A00">
            <w:pPr>
              <w:numPr>
                <w:ilvl w:val="0"/>
                <w:numId w:val="2"/>
              </w:numPr>
              <w:tabs>
                <w:tab w:val="left" w:pos="8772"/>
                <w:tab w:val="left" w:pos="8892"/>
              </w:tabs>
              <w:bidi w:val="0"/>
              <w:spacing w:after="0" w:line="240" w:lineRule="auto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Served as export manager for 16 Israeli companies in the largest Israeli conglomerate.</w:t>
            </w:r>
          </w:p>
          <w:p w:rsidR="005D6A00" w:rsidRPr="005D6A00" w:rsidRDefault="005D6A00" w:rsidP="005D6A00">
            <w:pPr>
              <w:numPr>
                <w:ilvl w:val="0"/>
                <w:numId w:val="2"/>
              </w:numPr>
              <w:tabs>
                <w:tab w:val="left" w:pos="8772"/>
                <w:tab w:val="left" w:pos="8892"/>
              </w:tabs>
              <w:bidi w:val="0"/>
              <w:spacing w:after="0" w:line="240" w:lineRule="auto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Products includes: Plastics, Tiers, Aluminum, Agriculture Equipment, Filters, Technical Sheets, Optics, Glass, Furniture, Hardware, Ceramic tiles and more.</w:t>
            </w:r>
          </w:p>
          <w:p w:rsidR="005D6A00" w:rsidRPr="005D6A00" w:rsidRDefault="005D6A00" w:rsidP="005D6A00">
            <w:pPr>
              <w:numPr>
                <w:ilvl w:val="0"/>
                <w:numId w:val="2"/>
              </w:numPr>
              <w:tabs>
                <w:tab w:val="left" w:pos="8772"/>
                <w:tab w:val="left" w:pos="8892"/>
              </w:tabs>
              <w:bidi w:val="0"/>
              <w:spacing w:after="0" w:line="240" w:lineRule="auto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Spent much time with clients in the USA, Europe, The Far East, and Africa.</w:t>
            </w:r>
          </w:p>
          <w:p w:rsidR="005D6A00" w:rsidRPr="005D6A00" w:rsidRDefault="005D6A00" w:rsidP="005D6A00">
            <w:pPr>
              <w:numPr>
                <w:ilvl w:val="0"/>
                <w:numId w:val="2"/>
              </w:numPr>
              <w:tabs>
                <w:tab w:val="left" w:pos="8772"/>
                <w:tab w:val="left" w:pos="8892"/>
              </w:tabs>
              <w:bidi w:val="0"/>
              <w:spacing w:after="0" w:line="240" w:lineRule="auto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Promoted in two years to be the West Coast division manager with total sales of $30 million.</w:t>
            </w:r>
          </w:p>
          <w:p w:rsidR="005D6A00" w:rsidRPr="005D6A00" w:rsidRDefault="005D6A00" w:rsidP="005D6A00">
            <w:pPr>
              <w:numPr>
                <w:ilvl w:val="0"/>
                <w:numId w:val="2"/>
              </w:numPr>
              <w:tabs>
                <w:tab w:val="left" w:pos="8772"/>
                <w:tab w:val="left" w:pos="8892"/>
              </w:tabs>
              <w:bidi w:val="0"/>
              <w:spacing w:after="0" w:line="240" w:lineRule="auto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5D6A00">
              <w:rPr>
                <w:rFonts w:ascii="Times New Roman" w:hAnsi="Times New Roman" w:cs="Times New Roman"/>
                <w:sz w:val="24"/>
                <w:szCs w:val="24"/>
              </w:rPr>
              <w:t>Highly recognized by the management for accomplishments (please see enclosed reference letter by the conglomerate chairman).</w:t>
            </w:r>
          </w:p>
          <w:tbl>
            <w:tblPr>
              <w:tblW w:w="10440" w:type="dxa"/>
              <w:tblLayout w:type="fixed"/>
              <w:tblLook w:val="04A0"/>
            </w:tblPr>
            <w:tblGrid>
              <w:gridCol w:w="10440"/>
            </w:tblGrid>
            <w:tr w:rsidR="005D6A00" w:rsidRPr="005D6A00" w:rsidTr="00F8443D">
              <w:tc>
                <w:tcPr>
                  <w:tcW w:w="10440" w:type="dxa"/>
                </w:tcPr>
                <w:p w:rsidR="005D6A00" w:rsidRPr="005D6A00" w:rsidRDefault="005D6A00" w:rsidP="005D6A00">
                  <w:pPr>
                    <w:tabs>
                      <w:tab w:val="left" w:pos="8892"/>
                    </w:tabs>
                    <w:bidi w:val="0"/>
                    <w:spacing w:after="0"/>
                    <w:ind w:right="130"/>
                    <w:rPr>
                      <w:rFonts w:ascii="Times New Roman" w:hAnsi="Times New Roman" w:cs="Times New Roman"/>
                      <w:b/>
                      <w:bCs/>
                      <w:color w:val="1F497D"/>
                      <w:sz w:val="24"/>
                      <w:szCs w:val="24"/>
                      <w:u w:val="single"/>
                    </w:rPr>
                  </w:pPr>
                </w:p>
                <w:p w:rsidR="005D6A00" w:rsidRPr="005D6A00" w:rsidRDefault="005D6A00" w:rsidP="005D6A00">
                  <w:pPr>
                    <w:tabs>
                      <w:tab w:val="left" w:pos="8892"/>
                    </w:tabs>
                    <w:bidi w:val="0"/>
                    <w:ind w:right="132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D6A00">
                    <w:rPr>
                      <w:rFonts w:ascii="Times New Roman" w:hAnsi="Times New Roman" w:cs="Times New Roman"/>
                      <w:b/>
                      <w:bCs/>
                      <w:color w:val="1F497D"/>
                      <w:sz w:val="24"/>
                      <w:szCs w:val="24"/>
                      <w:u w:val="single"/>
                    </w:rPr>
                    <w:t>Teaching</w:t>
                  </w:r>
                  <w:r w:rsidRPr="005D6A00">
                    <w:rPr>
                      <w:rFonts w:ascii="Times New Roman" w:hAnsi="Times New Roman" w:cs="Times New Roman"/>
                      <w:b/>
                      <w:bCs/>
                      <w:color w:val="1F497D"/>
                      <w:sz w:val="24"/>
                      <w:szCs w:val="24"/>
                    </w:rPr>
                    <w:t>:</w:t>
                  </w:r>
                </w:p>
              </w:tc>
            </w:tr>
            <w:tr w:rsidR="005D6A00" w:rsidRPr="005D6A00" w:rsidTr="00F8443D">
              <w:tc>
                <w:tcPr>
                  <w:tcW w:w="10440" w:type="dxa"/>
                </w:tcPr>
                <w:p w:rsidR="005D6A00" w:rsidRPr="005D6A00" w:rsidRDefault="005D6A00" w:rsidP="00AB7F0E">
                  <w:pPr>
                    <w:numPr>
                      <w:ilvl w:val="0"/>
                      <w:numId w:val="2"/>
                    </w:numPr>
                    <w:tabs>
                      <w:tab w:val="left" w:pos="8772"/>
                      <w:tab w:val="left" w:pos="8892"/>
                    </w:tabs>
                    <w:bidi w:val="0"/>
                    <w:spacing w:after="0" w:line="240" w:lineRule="auto"/>
                    <w:ind w:right="13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Lecturer at some of the top Israeli universities including</w:t>
                  </w:r>
                  <w:r w:rsidR="00AB7F0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IDC- The Interdisciplinary Center,</w:t>
                  </w:r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Tel Aviv University, Bar-Ilan University </w:t>
                  </w:r>
                  <w:r w:rsidR="00AB7F0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Ono- Academic Center, Netanya –Academic Center, </w:t>
                  </w:r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and The </w:t>
                  </w:r>
                  <w:proofErr w:type="spellStart"/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Technion</w:t>
                  </w:r>
                  <w:proofErr w:type="spellEnd"/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Topics include:</w:t>
                  </w:r>
                </w:p>
                <w:p w:rsidR="005D6A00" w:rsidRPr="005D6A00" w:rsidRDefault="005D6A00" w:rsidP="005D6A00">
                  <w:pPr>
                    <w:numPr>
                      <w:ilvl w:val="0"/>
                      <w:numId w:val="2"/>
                    </w:numPr>
                    <w:tabs>
                      <w:tab w:val="left" w:pos="8772"/>
                      <w:tab w:val="left" w:pos="8892"/>
                    </w:tabs>
                    <w:bidi w:val="0"/>
                    <w:spacing w:after="0" w:line="240" w:lineRule="auto"/>
                    <w:ind w:right="13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Mergers and Acquisitions course in MBA programs</w:t>
                  </w:r>
                </w:p>
                <w:p w:rsidR="005D6A00" w:rsidRPr="005D6A00" w:rsidRDefault="005D6A00" w:rsidP="005D6A00">
                  <w:pPr>
                    <w:numPr>
                      <w:ilvl w:val="0"/>
                      <w:numId w:val="2"/>
                    </w:numPr>
                    <w:tabs>
                      <w:tab w:val="left" w:pos="8772"/>
                      <w:tab w:val="left" w:pos="8892"/>
                    </w:tabs>
                    <w:bidi w:val="0"/>
                    <w:spacing w:after="0" w:line="240" w:lineRule="auto"/>
                    <w:ind w:right="13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Global Strategy</w:t>
                  </w:r>
                  <w:r w:rsidR="00AB7F0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International Business</w:t>
                  </w:r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BA &amp; MBA programs.</w:t>
                  </w:r>
                </w:p>
                <w:p w:rsidR="005D6A00" w:rsidRPr="005D6A00" w:rsidRDefault="005D6A00" w:rsidP="005D6A00">
                  <w:pPr>
                    <w:numPr>
                      <w:ilvl w:val="0"/>
                      <w:numId w:val="2"/>
                    </w:numPr>
                    <w:tabs>
                      <w:tab w:val="left" w:pos="8772"/>
                      <w:tab w:val="left" w:pos="8892"/>
                    </w:tabs>
                    <w:bidi w:val="0"/>
                    <w:spacing w:after="0" w:line="240" w:lineRule="auto"/>
                    <w:ind w:right="13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Human Behavior in BA and MA programs.</w:t>
                  </w:r>
                </w:p>
                <w:p w:rsidR="005D6A00" w:rsidRPr="005D6A00" w:rsidRDefault="005D6A00" w:rsidP="00AB7F0E">
                  <w:pPr>
                    <w:numPr>
                      <w:ilvl w:val="0"/>
                      <w:numId w:val="2"/>
                    </w:numPr>
                    <w:tabs>
                      <w:tab w:val="left" w:pos="8772"/>
                      <w:tab w:val="left" w:pos="8892"/>
                    </w:tabs>
                    <w:bidi w:val="0"/>
                    <w:spacing w:after="0" w:line="240" w:lineRule="auto"/>
                    <w:ind w:right="13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Executive Coaching for Coaching's schools' graduates. (Tel Aviv University, Adler, </w:t>
                  </w:r>
                  <w:proofErr w:type="spellStart"/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CoachMe</w:t>
                  </w:r>
                  <w:proofErr w:type="spellEnd"/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CTI, </w:t>
                  </w:r>
                  <w:proofErr w:type="gramStart"/>
                  <w:r w:rsidR="00AB7F0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="00AB7F0E"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he</w:t>
                  </w:r>
                  <w:proofErr w:type="gramEnd"/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Butterfly and ICU.)</w:t>
                  </w:r>
                </w:p>
              </w:tc>
            </w:tr>
            <w:tr w:rsidR="005D6A00" w:rsidRPr="00521A2C" w:rsidTr="00F8443D">
              <w:tc>
                <w:tcPr>
                  <w:tcW w:w="10440" w:type="dxa"/>
                </w:tcPr>
                <w:p w:rsidR="005D6A00" w:rsidRPr="00521A2C" w:rsidRDefault="005D6A00" w:rsidP="005D6A00">
                  <w:pPr>
                    <w:tabs>
                      <w:tab w:val="left" w:pos="8892"/>
                    </w:tabs>
                    <w:bidi w:val="0"/>
                    <w:spacing w:after="0"/>
                    <w:ind w:right="130"/>
                    <w:rPr>
                      <w:rFonts w:ascii="Times New Roman" w:hAnsi="Times New Roman" w:cs="Times New Roman"/>
                      <w:b/>
                      <w:bCs/>
                      <w:color w:val="1F497D"/>
                      <w:sz w:val="24"/>
                      <w:szCs w:val="24"/>
                      <w:u w:val="single"/>
                    </w:rPr>
                  </w:pPr>
                </w:p>
                <w:p w:rsidR="005D6A00" w:rsidRPr="00521A2C" w:rsidRDefault="005D6A00" w:rsidP="005D6A00">
                  <w:pPr>
                    <w:tabs>
                      <w:tab w:val="left" w:pos="8892"/>
                    </w:tabs>
                    <w:bidi w:val="0"/>
                    <w:ind w:right="132"/>
                    <w:rPr>
                      <w:rFonts w:ascii="Times New Roman" w:hAnsi="Times New Roman" w:cs="Times New Roman"/>
                      <w:b/>
                      <w:bCs/>
                      <w:color w:val="1F497D"/>
                      <w:sz w:val="24"/>
                      <w:szCs w:val="24"/>
                      <w:u w:val="single"/>
                    </w:rPr>
                  </w:pPr>
                  <w:r w:rsidRPr="00521A2C">
                    <w:rPr>
                      <w:rFonts w:ascii="Times New Roman" w:hAnsi="Times New Roman" w:cs="Times New Roman"/>
                      <w:b/>
                      <w:bCs/>
                      <w:color w:val="1F497D"/>
                      <w:sz w:val="24"/>
                      <w:szCs w:val="24"/>
                      <w:u w:val="single"/>
                    </w:rPr>
                    <w:t>Education:</w:t>
                  </w:r>
                </w:p>
                <w:p w:rsidR="005D6A00" w:rsidRPr="00521A2C" w:rsidRDefault="005D6A00" w:rsidP="005D6A00">
                  <w:pPr>
                    <w:numPr>
                      <w:ilvl w:val="0"/>
                      <w:numId w:val="2"/>
                    </w:numPr>
                    <w:tabs>
                      <w:tab w:val="left" w:pos="8772"/>
                      <w:tab w:val="left" w:pos="8892"/>
                    </w:tabs>
                    <w:bidi w:val="0"/>
                    <w:spacing w:after="0" w:line="240" w:lineRule="auto"/>
                    <w:ind w:right="13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21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2007-2010,  Ph.D,  </w:t>
                  </w:r>
                  <w:hyperlink r:id="rId9" w:tooltip="Find users with this keyword" w:history="1">
                    <w:r w:rsidRPr="00521A2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Psychology</w:t>
                    </w:r>
                  </w:hyperlink>
                  <w:r w:rsidRPr="00521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</w:t>
                  </w:r>
                  <w:hyperlink r:id="rId10" w:tooltip="Find users with this keyword" w:history="1">
                    <w:r w:rsidRPr="00521A2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UKF University</w:t>
                    </w:r>
                  </w:hyperlink>
                </w:p>
                <w:p w:rsidR="005D6A00" w:rsidRPr="00521A2C" w:rsidRDefault="005D6A00" w:rsidP="005D6A00">
                  <w:pPr>
                    <w:numPr>
                      <w:ilvl w:val="0"/>
                      <w:numId w:val="2"/>
                    </w:numPr>
                    <w:tabs>
                      <w:tab w:val="left" w:pos="8772"/>
                      <w:tab w:val="left" w:pos="8892"/>
                    </w:tabs>
                    <w:bidi w:val="0"/>
                    <w:spacing w:after="0" w:line="240" w:lineRule="auto"/>
                    <w:ind w:right="13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21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2000-2002,  MBA, Economy-</w:t>
                  </w:r>
                  <w:hyperlink r:id="rId11" w:tooltip="Find users with this keyword" w:history="1">
                    <w:r w:rsidRPr="00521A2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Bar-Ilan University</w:t>
                    </w:r>
                  </w:hyperlink>
                </w:p>
                <w:p w:rsidR="005D6A00" w:rsidRPr="00521A2C" w:rsidRDefault="005D6A00" w:rsidP="004567A2">
                  <w:pPr>
                    <w:numPr>
                      <w:ilvl w:val="0"/>
                      <w:numId w:val="2"/>
                    </w:numPr>
                    <w:tabs>
                      <w:tab w:val="left" w:pos="8772"/>
                      <w:tab w:val="left" w:pos="8892"/>
                    </w:tabs>
                    <w:bidi w:val="0"/>
                    <w:spacing w:after="0" w:line="240" w:lineRule="auto"/>
                    <w:ind w:right="13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21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</w:t>
                  </w:r>
                  <w:r w:rsidR="004567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76</w:t>
                  </w:r>
                  <w:r w:rsidRPr="00521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-19</w:t>
                  </w:r>
                  <w:r w:rsidR="004567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79</w:t>
                  </w:r>
                  <w:r w:rsidRPr="00521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 B.A,    </w:t>
                  </w:r>
                  <w:hyperlink r:id="rId12" w:tooltip="Find users with this keyword" w:history="1">
                    <w:r w:rsidRPr="00521A2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Economy</w:t>
                    </w:r>
                  </w:hyperlink>
                  <w:r w:rsidRPr="00521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 </w:t>
                  </w:r>
                  <w:bookmarkStart w:id="1" w:name=""/>
                  <w:r w:rsidR="00801264" w:rsidRPr="00521A2C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21A2C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HYPERLINK "http://www.linkedin.com/search?search=&amp;keywords=Sociology+and+Political+Science&amp;sortCriteria=R&amp;keepFacets=true" \o "Find users with this keyword" </w:instrText>
                  </w:r>
                  <w:r w:rsidR="00801264" w:rsidRPr="00521A2C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21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Sociology and Political Science</w:t>
                  </w:r>
                  <w:r w:rsidR="00801264" w:rsidRPr="00521A2C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bookmarkEnd w:id="1"/>
                  <w:r w:rsidRPr="00521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hyperlink r:id="rId13" w:tooltip="Find users with this keyword" w:history="1">
                    <w:r w:rsidRPr="00521A2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Bar-Ilan University</w:t>
                    </w:r>
                  </w:hyperlink>
                  <w:r w:rsidRPr="00521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D6A00" w:rsidRPr="00521A2C" w:rsidRDefault="005D6A00" w:rsidP="005D6A00">
                  <w:pPr>
                    <w:tabs>
                      <w:tab w:val="left" w:pos="8892"/>
                    </w:tabs>
                    <w:bidi w:val="0"/>
                    <w:spacing w:after="0"/>
                    <w:ind w:right="13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6A00" w:rsidRPr="005D6A00" w:rsidTr="00F8443D">
              <w:tc>
                <w:tcPr>
                  <w:tcW w:w="10440" w:type="dxa"/>
                </w:tcPr>
                <w:p w:rsidR="005D6A00" w:rsidRPr="005D6A00" w:rsidRDefault="005D6A00" w:rsidP="005D6A00">
                  <w:pPr>
                    <w:tabs>
                      <w:tab w:val="left" w:pos="8892"/>
                    </w:tabs>
                    <w:bidi w:val="0"/>
                    <w:ind w:right="132"/>
                    <w:rPr>
                      <w:rFonts w:ascii="Times New Roman" w:hAnsi="Times New Roman" w:cs="Times New Roman"/>
                      <w:b/>
                      <w:bCs/>
                      <w:color w:val="1F497D"/>
                      <w:sz w:val="24"/>
                      <w:szCs w:val="24"/>
                      <w:u w:val="single"/>
                    </w:rPr>
                  </w:pPr>
                  <w:r w:rsidRPr="005D6A00">
                    <w:rPr>
                      <w:rFonts w:ascii="Times New Roman" w:hAnsi="Times New Roman" w:cs="Times New Roman"/>
                      <w:b/>
                      <w:bCs/>
                      <w:color w:val="1F497D"/>
                      <w:sz w:val="24"/>
                      <w:szCs w:val="24"/>
                      <w:u w:val="single"/>
                    </w:rPr>
                    <w:t>Courses and Certificates:</w:t>
                  </w:r>
                </w:p>
                <w:p w:rsidR="005D6A00" w:rsidRPr="005D6A00" w:rsidRDefault="005D6A00" w:rsidP="005D6A00">
                  <w:pPr>
                    <w:numPr>
                      <w:ilvl w:val="0"/>
                      <w:numId w:val="2"/>
                    </w:numPr>
                    <w:tabs>
                      <w:tab w:val="left" w:pos="8772"/>
                      <w:tab w:val="left" w:pos="8892"/>
                    </w:tabs>
                    <w:bidi w:val="0"/>
                    <w:spacing w:after="0" w:line="240" w:lineRule="auto"/>
                    <w:ind w:right="13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Senior Directors Certification Program – </w:t>
                  </w:r>
                  <w:proofErr w:type="spellStart"/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Lahav</w:t>
                  </w:r>
                  <w:proofErr w:type="spellEnd"/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Tel-Aviv University.</w:t>
                  </w:r>
                </w:p>
                <w:p w:rsidR="005D6A00" w:rsidRPr="005D6A00" w:rsidRDefault="005D6A00" w:rsidP="005D6A00">
                  <w:pPr>
                    <w:numPr>
                      <w:ilvl w:val="0"/>
                      <w:numId w:val="2"/>
                    </w:numPr>
                    <w:tabs>
                      <w:tab w:val="left" w:pos="8772"/>
                      <w:tab w:val="left" w:pos="8892"/>
                    </w:tabs>
                    <w:bidi w:val="0"/>
                    <w:spacing w:after="0" w:line="240" w:lineRule="auto"/>
                    <w:ind w:right="13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Certified Investment Advisor –Bar Ilan University.</w:t>
                  </w:r>
                </w:p>
                <w:p w:rsidR="005D6A00" w:rsidRPr="005D6A00" w:rsidRDefault="005D6A00" w:rsidP="005D6A00">
                  <w:pPr>
                    <w:numPr>
                      <w:ilvl w:val="0"/>
                      <w:numId w:val="2"/>
                    </w:numPr>
                    <w:tabs>
                      <w:tab w:val="left" w:pos="8772"/>
                      <w:tab w:val="left" w:pos="8892"/>
                    </w:tabs>
                    <w:bidi w:val="0"/>
                    <w:spacing w:after="0" w:line="240" w:lineRule="auto"/>
                    <w:ind w:right="13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M&amp;A Programs - Geneva (</w:t>
                  </w:r>
                  <w:proofErr w:type="spellStart"/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CitiGroup</w:t>
                  </w:r>
                  <w:proofErr w:type="spellEnd"/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) &amp; Schroeder's Bank, Switzerland.</w:t>
                  </w:r>
                </w:p>
                <w:p w:rsidR="005D6A00" w:rsidRPr="005D6A00" w:rsidRDefault="005D6A00" w:rsidP="005D6A00">
                  <w:pPr>
                    <w:numPr>
                      <w:ilvl w:val="0"/>
                      <w:numId w:val="2"/>
                    </w:numPr>
                    <w:tabs>
                      <w:tab w:val="left" w:pos="8772"/>
                      <w:tab w:val="left" w:pos="8892"/>
                    </w:tabs>
                    <w:bidi w:val="0"/>
                    <w:spacing w:after="0" w:line="240" w:lineRule="auto"/>
                    <w:ind w:right="13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Leadership Challenge – Instructors course; Prof. </w:t>
                  </w:r>
                  <w:proofErr w:type="spellStart"/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Kouzes</w:t>
                  </w:r>
                  <w:proofErr w:type="spellEnd"/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Prof. Posner.</w:t>
                  </w:r>
                </w:p>
                <w:p w:rsidR="005D6A00" w:rsidRPr="005D6A00" w:rsidRDefault="005D6A00" w:rsidP="005D6A00">
                  <w:pPr>
                    <w:numPr>
                      <w:ilvl w:val="0"/>
                      <w:numId w:val="2"/>
                    </w:numPr>
                    <w:tabs>
                      <w:tab w:val="left" w:pos="8772"/>
                      <w:tab w:val="left" w:pos="8892"/>
                    </w:tabs>
                    <w:bidi w:val="0"/>
                    <w:spacing w:after="0" w:line="240" w:lineRule="auto"/>
                    <w:ind w:right="13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Trusted Advisor- Instructors course.</w:t>
                  </w:r>
                </w:p>
                <w:p w:rsidR="005D6A00" w:rsidRPr="005D6A00" w:rsidRDefault="005D6A00" w:rsidP="005D6A00">
                  <w:pPr>
                    <w:numPr>
                      <w:ilvl w:val="0"/>
                      <w:numId w:val="2"/>
                    </w:numPr>
                    <w:tabs>
                      <w:tab w:val="left" w:pos="8772"/>
                      <w:tab w:val="left" w:pos="8892"/>
                    </w:tabs>
                    <w:bidi w:val="0"/>
                    <w:spacing w:after="0" w:line="240" w:lineRule="auto"/>
                    <w:ind w:right="13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MCC-Master Certified Coach by the ICF (International Coach Federation)</w:t>
                  </w:r>
                </w:p>
                <w:p w:rsidR="005D6A00" w:rsidRPr="005D6A00" w:rsidRDefault="005D6A00" w:rsidP="005D6A00">
                  <w:pPr>
                    <w:numPr>
                      <w:ilvl w:val="0"/>
                      <w:numId w:val="2"/>
                    </w:numPr>
                    <w:tabs>
                      <w:tab w:val="left" w:pos="8772"/>
                      <w:tab w:val="left" w:pos="8892"/>
                    </w:tabs>
                    <w:bidi w:val="0"/>
                    <w:spacing w:after="0" w:line="240" w:lineRule="auto"/>
                    <w:ind w:right="13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ICF's Certified Assessor-Assessing PCC/MCC and Coaching Schools Worldwide.</w:t>
                  </w:r>
                </w:p>
                <w:p w:rsidR="005D6A00" w:rsidRPr="005D6A00" w:rsidRDefault="005D6A00" w:rsidP="005D6A00">
                  <w:pPr>
                    <w:numPr>
                      <w:ilvl w:val="0"/>
                      <w:numId w:val="2"/>
                    </w:numPr>
                    <w:tabs>
                      <w:tab w:val="left" w:pos="8772"/>
                      <w:tab w:val="left" w:pos="8892"/>
                    </w:tabs>
                    <w:bidi w:val="0"/>
                    <w:spacing w:after="0" w:line="240" w:lineRule="auto"/>
                    <w:ind w:right="13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Support fellows Ted.Com - Executive Coach.</w:t>
                  </w:r>
                </w:p>
                <w:p w:rsidR="005D6A00" w:rsidRPr="005D6A00" w:rsidRDefault="005D6A00" w:rsidP="005D6A00">
                  <w:pPr>
                    <w:numPr>
                      <w:ilvl w:val="0"/>
                      <w:numId w:val="2"/>
                    </w:numPr>
                    <w:tabs>
                      <w:tab w:val="left" w:pos="8772"/>
                      <w:tab w:val="left" w:pos="8892"/>
                    </w:tabs>
                    <w:bidi w:val="0"/>
                    <w:spacing w:after="0" w:line="240" w:lineRule="auto"/>
                    <w:ind w:right="13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I.A.O.D –Senior Consultant.</w:t>
                  </w:r>
                </w:p>
                <w:p w:rsidR="005D6A00" w:rsidRPr="005D6A00" w:rsidRDefault="005D6A00" w:rsidP="004567A2">
                  <w:pPr>
                    <w:numPr>
                      <w:ilvl w:val="0"/>
                      <w:numId w:val="2"/>
                    </w:numPr>
                    <w:tabs>
                      <w:tab w:val="left" w:pos="8772"/>
                      <w:tab w:val="left" w:pos="8892"/>
                    </w:tabs>
                    <w:bidi w:val="0"/>
                    <w:spacing w:after="0" w:line="240" w:lineRule="auto"/>
                    <w:ind w:right="13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CTI-Leadership course</w:t>
                  </w:r>
                  <w:r w:rsidR="00AB7F0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(Bees)</w:t>
                  </w:r>
                </w:p>
                <w:p w:rsidR="005D6A00" w:rsidRPr="005D6A00" w:rsidRDefault="005D6A00" w:rsidP="005D6A00">
                  <w:pPr>
                    <w:numPr>
                      <w:ilvl w:val="0"/>
                      <w:numId w:val="2"/>
                    </w:numPr>
                    <w:tabs>
                      <w:tab w:val="left" w:pos="8772"/>
                      <w:tab w:val="left" w:pos="8892"/>
                    </w:tabs>
                    <w:bidi w:val="0"/>
                    <w:spacing w:after="0" w:line="240" w:lineRule="auto"/>
                    <w:ind w:right="13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CPCM Certification Program – California State University, Northridge, USA.</w:t>
                  </w:r>
                </w:p>
                <w:p w:rsidR="005D6A00" w:rsidRPr="005D6A00" w:rsidRDefault="005D6A00" w:rsidP="005D6A00">
                  <w:pPr>
                    <w:numPr>
                      <w:ilvl w:val="0"/>
                      <w:numId w:val="2"/>
                    </w:numPr>
                    <w:tabs>
                      <w:tab w:val="left" w:pos="8772"/>
                      <w:tab w:val="left" w:pos="8892"/>
                    </w:tabs>
                    <w:bidi w:val="0"/>
                    <w:spacing w:after="0" w:line="240" w:lineRule="auto"/>
                    <w:ind w:right="13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CTI, </w:t>
                  </w:r>
                  <w:proofErr w:type="spellStart"/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iPec</w:t>
                  </w:r>
                  <w:proofErr w:type="spellEnd"/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Coaching and College of Executive coaching schools.</w:t>
                  </w:r>
                </w:p>
                <w:p w:rsidR="005D6A00" w:rsidRPr="005D6A00" w:rsidRDefault="005D6A00" w:rsidP="005D6A00">
                  <w:pPr>
                    <w:numPr>
                      <w:ilvl w:val="0"/>
                      <w:numId w:val="2"/>
                    </w:numPr>
                    <w:tabs>
                      <w:tab w:val="left" w:pos="8772"/>
                      <w:tab w:val="left" w:pos="8892"/>
                    </w:tabs>
                    <w:bidi w:val="0"/>
                    <w:spacing w:after="0" w:line="240" w:lineRule="auto"/>
                    <w:ind w:right="13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Unit 8200-Technological background in Communication, Optics, Radars, Arial Reconnaissance and Aviation.</w:t>
                  </w:r>
                </w:p>
              </w:tc>
            </w:tr>
          </w:tbl>
          <w:p w:rsidR="005D6A00" w:rsidRPr="005D6A00" w:rsidRDefault="005D6A00" w:rsidP="005D6A00">
            <w:pPr>
              <w:tabs>
                <w:tab w:val="left" w:pos="8772"/>
                <w:tab w:val="left" w:pos="8892"/>
              </w:tabs>
              <w:bidi w:val="0"/>
              <w:spacing w:after="0" w:line="240" w:lineRule="auto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6A00" w:rsidRPr="005D6A00" w:rsidRDefault="005D6A00" w:rsidP="005D6A00">
            <w:pPr>
              <w:tabs>
                <w:tab w:val="left" w:pos="8772"/>
                <w:tab w:val="left" w:pos="8892"/>
              </w:tabs>
              <w:bidi w:val="0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6A00" w:rsidRPr="005D6A00" w:rsidRDefault="005D6A00" w:rsidP="005D6A00">
      <w:pPr>
        <w:bidi w:val="0"/>
        <w:rPr>
          <w:rFonts w:ascii="Monotype Corsiva" w:hAnsi="Monotype Corsiva"/>
          <w:b/>
          <w:bCs/>
          <w:sz w:val="24"/>
          <w:szCs w:val="24"/>
        </w:rPr>
      </w:pPr>
    </w:p>
    <w:p w:rsidR="007A45A3" w:rsidRPr="005D6A00" w:rsidRDefault="007A45A3" w:rsidP="005D6A00">
      <w:pPr>
        <w:bidi w:val="0"/>
        <w:rPr>
          <w:sz w:val="24"/>
          <w:szCs w:val="24"/>
          <w:rtl/>
        </w:rPr>
      </w:pPr>
    </w:p>
    <w:p w:rsidR="007A45A3" w:rsidRPr="005D6A00" w:rsidRDefault="007A45A3" w:rsidP="005D6A00">
      <w:pPr>
        <w:tabs>
          <w:tab w:val="left" w:pos="2808"/>
        </w:tabs>
        <w:bidi w:val="0"/>
        <w:rPr>
          <w:sz w:val="24"/>
          <w:szCs w:val="24"/>
          <w:rtl/>
        </w:rPr>
      </w:pPr>
    </w:p>
    <w:p w:rsidR="007A45A3" w:rsidRPr="005D6A00" w:rsidRDefault="007A45A3" w:rsidP="005D6A00">
      <w:pPr>
        <w:bidi w:val="0"/>
        <w:rPr>
          <w:sz w:val="24"/>
          <w:szCs w:val="24"/>
          <w:rtl/>
        </w:rPr>
      </w:pPr>
    </w:p>
    <w:p w:rsidR="007A45A3" w:rsidRPr="005D6A00" w:rsidRDefault="007A45A3" w:rsidP="005D6A00">
      <w:pPr>
        <w:bidi w:val="0"/>
        <w:rPr>
          <w:sz w:val="24"/>
          <w:szCs w:val="24"/>
          <w:rtl/>
        </w:rPr>
      </w:pPr>
    </w:p>
    <w:p w:rsidR="007A45A3" w:rsidRPr="005D6A00" w:rsidRDefault="007A45A3" w:rsidP="005D6A00">
      <w:pPr>
        <w:bidi w:val="0"/>
        <w:rPr>
          <w:sz w:val="24"/>
          <w:szCs w:val="24"/>
          <w:rtl/>
        </w:rPr>
      </w:pPr>
    </w:p>
    <w:p w:rsidR="007A45A3" w:rsidRPr="005D6A00" w:rsidRDefault="007A45A3" w:rsidP="005D6A00">
      <w:pPr>
        <w:bidi w:val="0"/>
        <w:rPr>
          <w:sz w:val="24"/>
          <w:szCs w:val="24"/>
          <w:rtl/>
        </w:rPr>
      </w:pPr>
    </w:p>
    <w:p w:rsidR="007A45A3" w:rsidRPr="005D6A00" w:rsidRDefault="007A45A3" w:rsidP="005D6A00">
      <w:pPr>
        <w:bidi w:val="0"/>
        <w:rPr>
          <w:sz w:val="24"/>
          <w:szCs w:val="24"/>
          <w:rtl/>
        </w:rPr>
      </w:pPr>
    </w:p>
    <w:p w:rsidR="007A45A3" w:rsidRPr="005D6A00" w:rsidRDefault="007A45A3" w:rsidP="005D6A00">
      <w:pPr>
        <w:bidi w:val="0"/>
        <w:rPr>
          <w:sz w:val="24"/>
          <w:szCs w:val="24"/>
          <w:rtl/>
        </w:rPr>
      </w:pPr>
    </w:p>
    <w:p w:rsidR="007A45A3" w:rsidRPr="005D6A00" w:rsidRDefault="007A45A3" w:rsidP="005D6A00">
      <w:pPr>
        <w:bidi w:val="0"/>
        <w:rPr>
          <w:sz w:val="24"/>
          <w:szCs w:val="24"/>
          <w:rtl/>
        </w:rPr>
      </w:pPr>
    </w:p>
    <w:p w:rsidR="007A45A3" w:rsidRPr="005D6A00" w:rsidRDefault="007A45A3" w:rsidP="005D6A00">
      <w:pPr>
        <w:bidi w:val="0"/>
        <w:rPr>
          <w:sz w:val="24"/>
          <w:szCs w:val="24"/>
          <w:rtl/>
        </w:rPr>
      </w:pPr>
    </w:p>
    <w:p w:rsidR="007A45A3" w:rsidRPr="005D6A00" w:rsidRDefault="007A45A3" w:rsidP="005D6A00">
      <w:pPr>
        <w:bidi w:val="0"/>
        <w:rPr>
          <w:sz w:val="24"/>
          <w:szCs w:val="24"/>
          <w:rtl/>
        </w:rPr>
      </w:pPr>
    </w:p>
    <w:p w:rsidR="007A45A3" w:rsidRPr="005D6A00" w:rsidRDefault="007A45A3" w:rsidP="005D6A00">
      <w:pPr>
        <w:bidi w:val="0"/>
        <w:rPr>
          <w:sz w:val="24"/>
          <w:szCs w:val="24"/>
          <w:rtl/>
        </w:rPr>
      </w:pPr>
    </w:p>
    <w:p w:rsidR="007A45A3" w:rsidRPr="005D6A00" w:rsidRDefault="007A45A3" w:rsidP="005D6A00">
      <w:pPr>
        <w:bidi w:val="0"/>
        <w:rPr>
          <w:sz w:val="24"/>
          <w:szCs w:val="24"/>
          <w:rtl/>
        </w:rPr>
      </w:pPr>
    </w:p>
    <w:sectPr w:rsidR="007A45A3" w:rsidRPr="005D6A00" w:rsidSect="005D6A00">
      <w:headerReference w:type="default" r:id="rId14"/>
      <w:footerReference w:type="default" r:id="rId15"/>
      <w:pgSz w:w="11906" w:h="16838"/>
      <w:pgMar w:top="720" w:right="720" w:bottom="720" w:left="72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2A5" w:rsidRDefault="001D42A5" w:rsidP="005C572D">
      <w:pPr>
        <w:spacing w:after="0" w:line="240" w:lineRule="auto"/>
      </w:pPr>
      <w:r>
        <w:separator/>
      </w:r>
    </w:p>
  </w:endnote>
  <w:endnote w:type="continuationSeparator" w:id="0">
    <w:p w:rsidR="001D42A5" w:rsidRDefault="001D42A5" w:rsidP="005C5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72D" w:rsidRDefault="005C572D" w:rsidP="00490E76">
    <w:pPr>
      <w:pStyle w:val="a7"/>
      <w:jc w:val="center"/>
    </w:pPr>
    <w:r w:rsidRPr="005C572D">
      <w:rPr>
        <w:noProof/>
      </w:rPr>
      <w:drawing>
        <wp:inline distT="0" distB="0" distL="0" distR="0">
          <wp:extent cx="4149090" cy="2087880"/>
          <wp:effectExtent l="0" t="0" r="3810" b="7620"/>
          <wp:docPr id="15" name="Picture 15" descr="C:\Users\User\Desktop\yoav\projrcts\GENEVA\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yoav\projrcts\GENEVA\pag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9090" cy="208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C572D" w:rsidRDefault="005C572D" w:rsidP="005C572D">
    <w:pPr>
      <w:pStyle w:val="a7"/>
    </w:pPr>
    <w:r>
      <w:rPr>
        <w:noProof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2A5" w:rsidRDefault="001D42A5" w:rsidP="005C572D">
      <w:pPr>
        <w:spacing w:after="0" w:line="240" w:lineRule="auto"/>
      </w:pPr>
      <w:r>
        <w:separator/>
      </w:r>
    </w:p>
  </w:footnote>
  <w:footnote w:type="continuationSeparator" w:id="0">
    <w:p w:rsidR="001D42A5" w:rsidRDefault="001D42A5" w:rsidP="005C5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19A" w:rsidRDefault="004C019A" w:rsidP="00490E76">
    <w:pPr>
      <w:pStyle w:val="a5"/>
      <w:jc w:val="center"/>
      <w:rPr>
        <w:noProof/>
      </w:rPr>
    </w:pPr>
  </w:p>
  <w:p w:rsidR="005C572D" w:rsidRDefault="004C019A" w:rsidP="00490E76">
    <w:pPr>
      <w:pStyle w:val="a5"/>
      <w:jc w:val="center"/>
    </w:pPr>
    <w:r>
      <w:rPr>
        <w:noProof/>
      </w:rPr>
      <w:drawing>
        <wp:inline distT="0" distB="0" distL="0" distR="0">
          <wp:extent cx="2090057" cy="1593548"/>
          <wp:effectExtent l="0" t="0" r="0" b="0"/>
          <wp:docPr id="1" name="Picture 1" descr="C:\Users\User\Desktop\yoav\projrcts\GENEVA\logo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yoav\projrcts\GENEVA\logo ne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4964" cy="1597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7519C"/>
    <w:multiLevelType w:val="hybridMultilevel"/>
    <w:tmpl w:val="481CDB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B01A06"/>
    <w:multiLevelType w:val="hybridMultilevel"/>
    <w:tmpl w:val="25DCC0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D88742D"/>
    <w:multiLevelType w:val="hybridMultilevel"/>
    <w:tmpl w:val="6290B5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7A45A3"/>
    <w:rsid w:val="000241D8"/>
    <w:rsid w:val="00046720"/>
    <w:rsid w:val="00065FF7"/>
    <w:rsid w:val="001D42A5"/>
    <w:rsid w:val="001F4EB5"/>
    <w:rsid w:val="004013ED"/>
    <w:rsid w:val="004567A2"/>
    <w:rsid w:val="00490E76"/>
    <w:rsid w:val="004C019A"/>
    <w:rsid w:val="00521A2C"/>
    <w:rsid w:val="00550942"/>
    <w:rsid w:val="005C572D"/>
    <w:rsid w:val="005D6A00"/>
    <w:rsid w:val="00642112"/>
    <w:rsid w:val="00777D9E"/>
    <w:rsid w:val="007A45A3"/>
    <w:rsid w:val="00801264"/>
    <w:rsid w:val="00942A8A"/>
    <w:rsid w:val="00A216EA"/>
    <w:rsid w:val="00A84B16"/>
    <w:rsid w:val="00AB7F0E"/>
    <w:rsid w:val="00B34C40"/>
    <w:rsid w:val="00B706AC"/>
    <w:rsid w:val="00C66796"/>
    <w:rsid w:val="00CD3222"/>
    <w:rsid w:val="00D15EBD"/>
    <w:rsid w:val="00D236B1"/>
    <w:rsid w:val="00D67A44"/>
    <w:rsid w:val="00DD5476"/>
    <w:rsid w:val="00E8062D"/>
    <w:rsid w:val="00F01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50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A45A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C5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C572D"/>
  </w:style>
  <w:style w:type="paragraph" w:styleId="a7">
    <w:name w:val="footer"/>
    <w:basedOn w:val="a"/>
    <w:link w:val="a8"/>
    <w:uiPriority w:val="99"/>
    <w:unhideWhenUsed/>
    <w:rsid w:val="005C5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C572D"/>
  </w:style>
  <w:style w:type="paragraph" w:styleId="a9">
    <w:name w:val="caption"/>
    <w:basedOn w:val="a"/>
    <w:next w:val="a"/>
    <w:uiPriority w:val="35"/>
    <w:unhideWhenUsed/>
    <w:qFormat/>
    <w:rsid w:val="005C572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5D6A00"/>
  </w:style>
  <w:style w:type="paragraph" w:customStyle="1" w:styleId="null">
    <w:name w:val="null"/>
    <w:basedOn w:val="a"/>
    <w:rsid w:val="005D6A0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5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72D"/>
  </w:style>
  <w:style w:type="paragraph" w:styleId="Footer">
    <w:name w:val="footer"/>
    <w:basedOn w:val="Normal"/>
    <w:link w:val="FooterChar"/>
    <w:uiPriority w:val="99"/>
    <w:unhideWhenUsed/>
    <w:rsid w:val="005C5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72D"/>
  </w:style>
  <w:style w:type="paragraph" w:styleId="Caption">
    <w:name w:val="caption"/>
    <w:basedOn w:val="Normal"/>
    <w:next w:val="Normal"/>
    <w:uiPriority w:val="35"/>
    <w:unhideWhenUsed/>
    <w:qFormat/>
    <w:rsid w:val="005C572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search?search=&amp;currentCompany=C&amp;company=Israel+-+Geneva+Ltd%2E+Executive+Coaching+and+Consulting&amp;sortCriteria=R&amp;keepFacets=true" TargetMode="External"/><Relationship Id="rId13" Type="http://schemas.openxmlformats.org/officeDocument/2006/relationships/hyperlink" Target="http://www.linkedin.com/search?search=&amp;school=Bar-Ilan+University&amp;sortCriteria=R&amp;keepFacets=true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nkedin.com/search?search=&amp;keywords=Economy&amp;sortCriteria=R&amp;keepFacets=tru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search?search=&amp;school=Bar-Ilan+University&amp;sortCriteria=R&amp;keepFacets=tru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linkedin.com/search?search=&amp;school=UKF+University&amp;sortCriteria=R&amp;keepFacets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search?search=&amp;keywords=Psychology&amp;sortCriteria=R&amp;keepFacets=tru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1518</Words>
  <Characters>7592</Characters>
  <Application>Microsoft Office Word</Application>
  <DocSecurity>0</DocSecurity>
  <Lines>63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</dc:creator>
  <cp:lastModifiedBy>Madi Navon</cp:lastModifiedBy>
  <cp:revision>7</cp:revision>
  <cp:lastPrinted>2011-10-18T10:07:00Z</cp:lastPrinted>
  <dcterms:created xsi:type="dcterms:W3CDTF">2012-06-01T16:38:00Z</dcterms:created>
  <dcterms:modified xsi:type="dcterms:W3CDTF">2012-06-14T19:24:00Z</dcterms:modified>
</cp:coreProperties>
</file>