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84B" w:rsidRPr="00270B10" w:rsidRDefault="0011384B">
      <w:pPr>
        <w:tabs>
          <w:tab w:val="left" w:pos="1440"/>
          <w:tab w:val="left" w:pos="5040"/>
          <w:tab w:val="left" w:pos="7200"/>
          <w:tab w:val="left" w:pos="7380"/>
        </w:tabs>
        <w:ind w:left="260" w:right="1080"/>
        <w:jc w:val="center"/>
        <w:rPr>
          <w:rFonts w:ascii="Verdana" w:hAnsi="Verdana"/>
          <w:b/>
          <w:color w:val="000000" w:themeColor="text1"/>
          <w:sz w:val="20"/>
        </w:rPr>
      </w:pPr>
    </w:p>
    <w:p w:rsidR="0011384B" w:rsidRPr="00F53497" w:rsidRDefault="00E41D34" w:rsidP="00EC1B2E">
      <w:pPr>
        <w:tabs>
          <w:tab w:val="left" w:pos="1440"/>
          <w:tab w:val="left" w:pos="5040"/>
          <w:tab w:val="left" w:pos="7200"/>
          <w:tab w:val="left" w:pos="7380"/>
        </w:tabs>
        <w:ind w:left="260" w:right="1080"/>
        <w:jc w:val="center"/>
        <w:rPr>
          <w:rFonts w:asciiTheme="minorHAnsi" w:hAnsiTheme="minorHAnsi" w:cstheme="minorHAnsi"/>
          <w:color w:val="000000" w:themeColor="text1"/>
          <w:szCs w:val="24"/>
          <w:lang w:val="en-CA"/>
        </w:rPr>
      </w:pPr>
      <w:r w:rsidRPr="00F53497">
        <w:rPr>
          <w:rFonts w:asciiTheme="minorHAnsi" w:hAnsiTheme="minorHAnsi" w:cstheme="minorHAnsi"/>
          <w:b/>
          <w:color w:val="000000" w:themeColor="text1"/>
          <w:szCs w:val="24"/>
          <w:lang w:val="en-CA"/>
        </w:rPr>
        <w:t>JILL K. HUGESSEN</w:t>
      </w:r>
    </w:p>
    <w:p w:rsidR="0011384B" w:rsidRPr="00F53497" w:rsidRDefault="00E41D34" w:rsidP="00EC1B2E">
      <w:pPr>
        <w:tabs>
          <w:tab w:val="left" w:pos="1440"/>
          <w:tab w:val="left" w:pos="5040"/>
          <w:tab w:val="left" w:pos="7200"/>
          <w:tab w:val="left" w:pos="7380"/>
        </w:tabs>
        <w:ind w:left="260" w:right="1080"/>
        <w:jc w:val="center"/>
        <w:rPr>
          <w:rFonts w:asciiTheme="minorHAnsi" w:hAnsiTheme="minorHAnsi" w:cstheme="minorHAnsi"/>
          <w:color w:val="000000" w:themeColor="text1"/>
          <w:szCs w:val="24"/>
          <w:lang w:val="en-CA"/>
        </w:rPr>
      </w:pPr>
      <w:r w:rsidRPr="00F53497">
        <w:rPr>
          <w:rFonts w:asciiTheme="minorHAnsi" w:hAnsiTheme="minorHAnsi" w:cstheme="minorHAnsi"/>
          <w:color w:val="000000" w:themeColor="text1"/>
          <w:szCs w:val="24"/>
          <w:lang w:val="en-CA"/>
        </w:rPr>
        <w:t xml:space="preserve">50 </w:t>
      </w:r>
      <w:proofErr w:type="spellStart"/>
      <w:r w:rsidRPr="00F53497">
        <w:rPr>
          <w:rFonts w:asciiTheme="minorHAnsi" w:hAnsiTheme="minorHAnsi" w:cstheme="minorHAnsi"/>
          <w:color w:val="000000" w:themeColor="text1"/>
          <w:szCs w:val="24"/>
          <w:lang w:val="en-CA"/>
        </w:rPr>
        <w:t>chemin</w:t>
      </w:r>
      <w:proofErr w:type="spellEnd"/>
      <w:r w:rsidRPr="00F53497">
        <w:rPr>
          <w:rFonts w:asciiTheme="minorHAnsi" w:hAnsiTheme="minorHAnsi" w:cstheme="minorHAnsi"/>
          <w:color w:val="000000" w:themeColor="text1"/>
          <w:szCs w:val="24"/>
          <w:lang w:val="en-CA"/>
        </w:rPr>
        <w:t xml:space="preserve"> Delavigne</w:t>
      </w:r>
    </w:p>
    <w:p w:rsidR="0011384B" w:rsidRPr="00F53497" w:rsidRDefault="00EC1B2E" w:rsidP="00EC1B2E">
      <w:pPr>
        <w:tabs>
          <w:tab w:val="left" w:pos="1440"/>
          <w:tab w:val="left" w:pos="5040"/>
          <w:tab w:val="left" w:pos="7200"/>
          <w:tab w:val="left" w:pos="7380"/>
        </w:tabs>
        <w:ind w:left="260" w:right="1080"/>
        <w:jc w:val="center"/>
        <w:rPr>
          <w:rFonts w:asciiTheme="minorHAnsi" w:hAnsiTheme="minorHAnsi" w:cstheme="minorHAnsi"/>
          <w:color w:val="000000" w:themeColor="text1"/>
          <w:szCs w:val="24"/>
        </w:rPr>
      </w:pPr>
      <w:r w:rsidRPr="00F53497">
        <w:rPr>
          <w:rFonts w:asciiTheme="minorHAnsi" w:hAnsiTheme="minorHAnsi" w:cstheme="minorHAnsi"/>
          <w:color w:val="000000" w:themeColor="text1"/>
          <w:szCs w:val="24"/>
        </w:rPr>
        <w:t xml:space="preserve">Westmount, Quebec </w:t>
      </w:r>
      <w:r w:rsidR="00E41D34" w:rsidRPr="00F53497">
        <w:rPr>
          <w:rFonts w:asciiTheme="minorHAnsi" w:hAnsiTheme="minorHAnsi" w:cstheme="minorHAnsi"/>
          <w:color w:val="000000" w:themeColor="text1"/>
          <w:szCs w:val="24"/>
        </w:rPr>
        <w:t>H3Y 2C2</w:t>
      </w:r>
    </w:p>
    <w:p w:rsidR="0011384B" w:rsidRPr="00F53497" w:rsidRDefault="00F53497" w:rsidP="00EC1B2E">
      <w:pPr>
        <w:tabs>
          <w:tab w:val="left" w:pos="1440"/>
          <w:tab w:val="left" w:pos="5040"/>
          <w:tab w:val="left" w:pos="7200"/>
          <w:tab w:val="left" w:pos="7380"/>
        </w:tabs>
        <w:ind w:left="260" w:right="1080"/>
        <w:jc w:val="center"/>
        <w:rPr>
          <w:rFonts w:asciiTheme="minorHAnsi" w:hAnsiTheme="minorHAnsi" w:cstheme="minorHAnsi"/>
          <w:color w:val="000000" w:themeColor="text1"/>
          <w:szCs w:val="24"/>
        </w:rPr>
      </w:pPr>
      <w:hyperlink r:id="rId5" w:history="1">
        <w:r w:rsidR="00EC1B2E" w:rsidRPr="00F53497">
          <w:rPr>
            <w:rStyle w:val="Hyperlink"/>
            <w:rFonts w:asciiTheme="minorHAnsi" w:hAnsiTheme="minorHAnsi" w:cstheme="minorHAnsi"/>
            <w:color w:val="000000" w:themeColor="text1"/>
            <w:szCs w:val="24"/>
          </w:rPr>
          <w:t>jill</w:t>
        </w:r>
        <w:r w:rsidR="00EC1B2E" w:rsidRPr="00F53497">
          <w:rPr>
            <w:rStyle w:val="Hyperlink"/>
            <w:rFonts w:asciiTheme="minorHAnsi" w:hAnsiTheme="minorHAnsi" w:cstheme="minorHAnsi"/>
            <w:color w:val="000000" w:themeColor="text1"/>
            <w:szCs w:val="24"/>
            <w:lang w:val="en-CA"/>
          </w:rPr>
          <w:t>@hugessen.ca</w:t>
        </w:r>
      </w:hyperlink>
      <w:r w:rsidR="00EC1B2E" w:rsidRPr="00F53497">
        <w:rPr>
          <w:rFonts w:asciiTheme="minorHAnsi" w:hAnsiTheme="minorHAnsi" w:cstheme="minorHAnsi"/>
          <w:color w:val="000000" w:themeColor="text1"/>
          <w:szCs w:val="24"/>
          <w:lang w:val="en-CA"/>
        </w:rPr>
        <w:t xml:space="preserve">    </w:t>
      </w:r>
      <w:r w:rsidR="00EC1B2E" w:rsidRPr="00F53497">
        <w:rPr>
          <w:rFonts w:asciiTheme="minorHAnsi" w:hAnsiTheme="minorHAnsi" w:cstheme="minorHAnsi"/>
          <w:color w:val="000000" w:themeColor="text1"/>
          <w:szCs w:val="24"/>
        </w:rPr>
        <w:t>(514) 895</w:t>
      </w:r>
      <w:r w:rsidR="00E41D34" w:rsidRPr="00F53497">
        <w:rPr>
          <w:rFonts w:asciiTheme="minorHAnsi" w:hAnsiTheme="minorHAnsi" w:cstheme="minorHAnsi"/>
          <w:color w:val="000000" w:themeColor="text1"/>
          <w:szCs w:val="24"/>
        </w:rPr>
        <w:t>-1417</w:t>
      </w:r>
    </w:p>
    <w:p w:rsidR="00D712E4" w:rsidRPr="00F53497" w:rsidRDefault="00D712E4" w:rsidP="00EC1B2E">
      <w:pPr>
        <w:tabs>
          <w:tab w:val="left" w:pos="1440"/>
          <w:tab w:val="left" w:pos="5040"/>
          <w:tab w:val="left" w:pos="7200"/>
          <w:tab w:val="left" w:pos="7380"/>
        </w:tabs>
        <w:ind w:left="260" w:right="1080"/>
        <w:jc w:val="center"/>
        <w:rPr>
          <w:rFonts w:asciiTheme="minorHAnsi" w:hAnsiTheme="minorHAnsi" w:cstheme="minorHAnsi"/>
          <w:color w:val="000000" w:themeColor="text1"/>
          <w:szCs w:val="24"/>
          <w:lang w:val="en-CA"/>
        </w:rPr>
      </w:pPr>
      <w:hyperlink r:id="rId6" w:history="1">
        <w:r w:rsidRPr="00F53497">
          <w:rPr>
            <w:rStyle w:val="Hyperlink"/>
            <w:rFonts w:asciiTheme="minorHAnsi" w:hAnsiTheme="minorHAnsi" w:cstheme="minorHAnsi"/>
            <w:szCs w:val="24"/>
          </w:rPr>
          <w:t>www.force10coaching.com</w:t>
        </w:r>
      </w:hyperlink>
      <w:r w:rsidRPr="00F53497">
        <w:rPr>
          <w:rFonts w:asciiTheme="minorHAnsi" w:hAnsiTheme="minorHAnsi" w:cstheme="minorHAnsi"/>
          <w:color w:val="000000" w:themeColor="text1"/>
          <w:szCs w:val="24"/>
        </w:rPr>
        <w:t xml:space="preserve"> </w:t>
      </w:r>
    </w:p>
    <w:p w:rsidR="0011384B" w:rsidRPr="00F53497" w:rsidRDefault="0011384B" w:rsidP="00EC1B2E">
      <w:pPr>
        <w:tabs>
          <w:tab w:val="left" w:pos="2160"/>
          <w:tab w:val="left" w:pos="5040"/>
          <w:tab w:val="left" w:pos="7200"/>
          <w:tab w:val="left" w:pos="7380"/>
        </w:tabs>
        <w:ind w:right="1080"/>
        <w:jc w:val="both"/>
        <w:rPr>
          <w:rFonts w:asciiTheme="minorHAnsi" w:hAnsiTheme="minorHAnsi" w:cstheme="minorHAnsi"/>
          <w:color w:val="000000" w:themeColor="text1"/>
          <w:szCs w:val="24"/>
        </w:rPr>
      </w:pPr>
    </w:p>
    <w:p w:rsidR="0011384B" w:rsidRPr="00F53497" w:rsidRDefault="0011384B">
      <w:pPr>
        <w:tabs>
          <w:tab w:val="left" w:pos="2160"/>
          <w:tab w:val="left" w:pos="5040"/>
          <w:tab w:val="left" w:pos="7200"/>
          <w:tab w:val="left" w:pos="7380"/>
        </w:tabs>
        <w:ind w:left="260" w:right="1080"/>
        <w:jc w:val="both"/>
        <w:rPr>
          <w:rFonts w:asciiTheme="minorHAnsi" w:hAnsiTheme="minorHAnsi" w:cstheme="minorHAnsi"/>
          <w:color w:val="000000" w:themeColor="text1"/>
          <w:szCs w:val="24"/>
        </w:rPr>
      </w:pPr>
    </w:p>
    <w:p w:rsidR="001A3182" w:rsidRPr="00F53497" w:rsidRDefault="001A3182">
      <w:pPr>
        <w:tabs>
          <w:tab w:val="left" w:pos="2160"/>
          <w:tab w:val="left" w:pos="5040"/>
          <w:tab w:val="left" w:pos="7200"/>
          <w:tab w:val="left" w:pos="7380"/>
        </w:tabs>
        <w:ind w:left="260" w:right="1080"/>
        <w:jc w:val="center"/>
        <w:rPr>
          <w:rFonts w:asciiTheme="minorHAnsi" w:hAnsiTheme="minorHAnsi" w:cstheme="minorHAnsi"/>
          <w:b/>
          <w:color w:val="000000" w:themeColor="text1"/>
          <w:szCs w:val="24"/>
          <w:lang w:val="en-CA"/>
        </w:rPr>
      </w:pPr>
      <w:r w:rsidRPr="00F53497">
        <w:rPr>
          <w:rFonts w:asciiTheme="minorHAnsi" w:hAnsiTheme="minorHAnsi" w:cstheme="minorHAnsi"/>
          <w:b/>
          <w:color w:val="000000" w:themeColor="text1"/>
          <w:szCs w:val="24"/>
          <w:lang w:val="en-CA"/>
        </w:rPr>
        <w:t xml:space="preserve">PROFILE AND </w:t>
      </w:r>
      <w:r w:rsidR="00DA2AFC" w:rsidRPr="00F53497">
        <w:rPr>
          <w:rFonts w:asciiTheme="minorHAnsi" w:hAnsiTheme="minorHAnsi" w:cstheme="minorHAnsi"/>
          <w:b/>
          <w:color w:val="000000" w:themeColor="text1"/>
          <w:szCs w:val="24"/>
          <w:lang w:val="en-CA"/>
        </w:rPr>
        <w:t xml:space="preserve">CAREER </w:t>
      </w:r>
      <w:r w:rsidRPr="00F53497">
        <w:rPr>
          <w:rFonts w:asciiTheme="minorHAnsi" w:hAnsiTheme="minorHAnsi" w:cstheme="minorHAnsi"/>
          <w:b/>
          <w:color w:val="000000" w:themeColor="text1"/>
          <w:szCs w:val="24"/>
          <w:lang w:val="en-CA"/>
        </w:rPr>
        <w:t>OBJECTIVES</w:t>
      </w:r>
    </w:p>
    <w:p w:rsidR="001A3182" w:rsidRPr="00F53497" w:rsidRDefault="001A3182">
      <w:pPr>
        <w:tabs>
          <w:tab w:val="left" w:pos="2160"/>
          <w:tab w:val="left" w:pos="5040"/>
          <w:tab w:val="left" w:pos="7200"/>
          <w:tab w:val="left" w:pos="7380"/>
        </w:tabs>
        <w:ind w:left="260" w:right="1080"/>
        <w:jc w:val="center"/>
        <w:rPr>
          <w:rFonts w:asciiTheme="minorHAnsi" w:hAnsiTheme="minorHAnsi" w:cstheme="minorHAnsi"/>
          <w:b/>
          <w:color w:val="000000" w:themeColor="text1"/>
          <w:szCs w:val="24"/>
          <w:lang w:val="en-CA"/>
        </w:rPr>
      </w:pPr>
    </w:p>
    <w:p w:rsidR="001A3182" w:rsidRPr="00F53497" w:rsidRDefault="001A3182" w:rsidP="00F53497">
      <w:pPr>
        <w:tabs>
          <w:tab w:val="left" w:pos="1440"/>
          <w:tab w:val="left" w:pos="5040"/>
          <w:tab w:val="left" w:pos="7200"/>
          <w:tab w:val="left" w:pos="7380"/>
        </w:tabs>
        <w:ind w:left="620" w:right="1077" w:hanging="360"/>
        <w:jc w:val="both"/>
        <w:rPr>
          <w:rFonts w:asciiTheme="minorHAnsi" w:hAnsiTheme="minorHAnsi" w:cstheme="minorHAnsi"/>
          <w:color w:val="000000" w:themeColor="text1"/>
          <w:szCs w:val="24"/>
        </w:rPr>
      </w:pPr>
      <w:r w:rsidRPr="00F53497">
        <w:rPr>
          <w:rFonts w:asciiTheme="minorHAnsi" w:hAnsiTheme="minorHAnsi" w:cstheme="minorHAnsi"/>
          <w:color w:val="000000" w:themeColor="text1"/>
          <w:szCs w:val="24"/>
        </w:rPr>
        <w:t>•</w:t>
      </w:r>
      <w:r w:rsidRPr="00F53497">
        <w:rPr>
          <w:rFonts w:asciiTheme="minorHAnsi" w:hAnsiTheme="minorHAnsi" w:cstheme="minorHAnsi"/>
          <w:color w:val="000000" w:themeColor="text1"/>
          <w:szCs w:val="24"/>
        </w:rPr>
        <w:tab/>
      </w:r>
      <w:r w:rsidR="002B499F" w:rsidRPr="00F53497">
        <w:rPr>
          <w:rFonts w:asciiTheme="minorHAnsi" w:hAnsiTheme="minorHAnsi" w:cstheme="minorHAnsi"/>
          <w:color w:val="000000" w:themeColor="text1"/>
          <w:szCs w:val="24"/>
        </w:rPr>
        <w:t>Perfo</w:t>
      </w:r>
      <w:r w:rsidR="00F9776A" w:rsidRPr="00F53497">
        <w:rPr>
          <w:rFonts w:asciiTheme="minorHAnsi" w:hAnsiTheme="minorHAnsi" w:cstheme="minorHAnsi"/>
          <w:color w:val="000000" w:themeColor="text1"/>
          <w:szCs w:val="24"/>
        </w:rPr>
        <w:t xml:space="preserve">rmance-oriented professional </w:t>
      </w:r>
      <w:r w:rsidR="002B499F" w:rsidRPr="00F53497">
        <w:rPr>
          <w:rFonts w:asciiTheme="minorHAnsi" w:hAnsiTheme="minorHAnsi" w:cstheme="minorHAnsi"/>
          <w:color w:val="000000" w:themeColor="text1"/>
          <w:szCs w:val="24"/>
        </w:rPr>
        <w:t>coach,</w:t>
      </w:r>
      <w:r w:rsidR="00270B10" w:rsidRPr="00F53497">
        <w:rPr>
          <w:rFonts w:asciiTheme="minorHAnsi" w:hAnsiTheme="minorHAnsi" w:cstheme="minorHAnsi"/>
          <w:color w:val="000000" w:themeColor="text1"/>
          <w:szCs w:val="24"/>
        </w:rPr>
        <w:t xml:space="preserve"> with </w:t>
      </w:r>
      <w:r w:rsidR="002B499F" w:rsidRPr="00F53497">
        <w:rPr>
          <w:rFonts w:asciiTheme="minorHAnsi" w:hAnsiTheme="minorHAnsi" w:cstheme="minorHAnsi"/>
          <w:color w:val="000000" w:themeColor="text1"/>
          <w:szCs w:val="24"/>
        </w:rPr>
        <w:t xml:space="preserve">extensive </w:t>
      </w:r>
      <w:r w:rsidR="002C7D32" w:rsidRPr="00F53497">
        <w:rPr>
          <w:rFonts w:asciiTheme="minorHAnsi" w:hAnsiTheme="minorHAnsi" w:cstheme="minorHAnsi"/>
          <w:color w:val="000000" w:themeColor="text1"/>
          <w:szCs w:val="24"/>
        </w:rPr>
        <w:t xml:space="preserve">prior </w:t>
      </w:r>
      <w:r w:rsidR="002B499F" w:rsidRPr="00F53497">
        <w:rPr>
          <w:rFonts w:asciiTheme="minorHAnsi" w:hAnsiTheme="minorHAnsi" w:cstheme="minorHAnsi"/>
          <w:color w:val="000000" w:themeColor="text1"/>
          <w:szCs w:val="24"/>
        </w:rPr>
        <w:t xml:space="preserve">experience in corporate/commercial law and law firm </w:t>
      </w:r>
      <w:r w:rsidR="00C25925" w:rsidRPr="00F53497">
        <w:rPr>
          <w:rFonts w:asciiTheme="minorHAnsi" w:hAnsiTheme="minorHAnsi" w:cstheme="minorHAnsi"/>
          <w:color w:val="000000" w:themeColor="text1"/>
          <w:szCs w:val="24"/>
        </w:rPr>
        <w:t xml:space="preserve">personnel </w:t>
      </w:r>
      <w:r w:rsidR="002B499F" w:rsidRPr="00F53497">
        <w:rPr>
          <w:rFonts w:asciiTheme="minorHAnsi" w:hAnsiTheme="minorHAnsi" w:cstheme="minorHAnsi"/>
          <w:color w:val="000000" w:themeColor="text1"/>
          <w:szCs w:val="24"/>
        </w:rPr>
        <w:t>management.</w:t>
      </w:r>
    </w:p>
    <w:p w:rsidR="001A3182" w:rsidRPr="00F53497" w:rsidRDefault="001A3182" w:rsidP="00F53497">
      <w:pPr>
        <w:tabs>
          <w:tab w:val="left" w:pos="2160"/>
          <w:tab w:val="left" w:pos="5040"/>
          <w:tab w:val="left" w:pos="7200"/>
          <w:tab w:val="left" w:pos="7380"/>
        </w:tabs>
        <w:ind w:left="620" w:right="1077" w:hanging="360"/>
        <w:jc w:val="both"/>
        <w:rPr>
          <w:rFonts w:asciiTheme="minorHAnsi" w:hAnsiTheme="minorHAnsi" w:cstheme="minorHAnsi"/>
          <w:color w:val="000000" w:themeColor="text1"/>
          <w:szCs w:val="24"/>
        </w:rPr>
      </w:pPr>
      <w:r w:rsidRPr="00F53497">
        <w:rPr>
          <w:rFonts w:asciiTheme="minorHAnsi" w:hAnsiTheme="minorHAnsi" w:cstheme="minorHAnsi"/>
          <w:color w:val="000000" w:themeColor="text1"/>
          <w:szCs w:val="24"/>
        </w:rPr>
        <w:t>•</w:t>
      </w:r>
      <w:r w:rsidRPr="00F53497">
        <w:rPr>
          <w:rFonts w:asciiTheme="minorHAnsi" w:hAnsiTheme="minorHAnsi" w:cstheme="minorHAnsi"/>
          <w:color w:val="000000" w:themeColor="text1"/>
          <w:szCs w:val="24"/>
        </w:rPr>
        <w:tab/>
      </w:r>
      <w:r w:rsidR="002B499F" w:rsidRPr="00F53497">
        <w:rPr>
          <w:rFonts w:asciiTheme="minorHAnsi" w:hAnsiTheme="minorHAnsi" w:cstheme="minorHAnsi"/>
          <w:color w:val="000000" w:themeColor="text1"/>
          <w:szCs w:val="24"/>
        </w:rPr>
        <w:t>Personal strengths include integrity, autonomy, efficiency and leadership by example.</w:t>
      </w:r>
    </w:p>
    <w:p w:rsidR="001A3182" w:rsidRPr="00F53497" w:rsidRDefault="001A3182" w:rsidP="00F53497">
      <w:pPr>
        <w:tabs>
          <w:tab w:val="left" w:pos="2160"/>
          <w:tab w:val="left" w:pos="5040"/>
          <w:tab w:val="left" w:pos="7200"/>
          <w:tab w:val="left" w:pos="7380"/>
        </w:tabs>
        <w:ind w:left="620" w:right="1077" w:hanging="360"/>
        <w:jc w:val="both"/>
        <w:rPr>
          <w:rFonts w:asciiTheme="minorHAnsi" w:hAnsiTheme="minorHAnsi" w:cstheme="minorHAnsi"/>
          <w:b/>
          <w:color w:val="000000" w:themeColor="text1"/>
          <w:szCs w:val="24"/>
          <w:lang w:val="en-CA"/>
        </w:rPr>
      </w:pPr>
      <w:r w:rsidRPr="00F53497">
        <w:rPr>
          <w:rFonts w:asciiTheme="minorHAnsi" w:hAnsiTheme="minorHAnsi" w:cstheme="minorHAnsi"/>
          <w:color w:val="000000" w:themeColor="text1"/>
          <w:szCs w:val="24"/>
        </w:rPr>
        <w:t>•</w:t>
      </w:r>
      <w:r w:rsidRPr="00F53497">
        <w:rPr>
          <w:rFonts w:asciiTheme="minorHAnsi" w:hAnsiTheme="minorHAnsi" w:cstheme="minorHAnsi"/>
          <w:color w:val="000000" w:themeColor="text1"/>
          <w:szCs w:val="24"/>
        </w:rPr>
        <w:tab/>
      </w:r>
      <w:r w:rsidR="002B499F" w:rsidRPr="00F53497">
        <w:rPr>
          <w:rFonts w:asciiTheme="minorHAnsi" w:hAnsiTheme="minorHAnsi" w:cstheme="minorHAnsi"/>
          <w:color w:val="000000" w:themeColor="text1"/>
          <w:szCs w:val="24"/>
        </w:rPr>
        <w:t xml:space="preserve">Seeking to expand client base and/or partner with an established organization which offers coaching to its high potential </w:t>
      </w:r>
      <w:r w:rsidR="00D712E4" w:rsidRPr="00F53497">
        <w:rPr>
          <w:rFonts w:asciiTheme="minorHAnsi" w:hAnsiTheme="minorHAnsi" w:cstheme="minorHAnsi"/>
          <w:color w:val="000000" w:themeColor="text1"/>
          <w:szCs w:val="24"/>
        </w:rPr>
        <w:t xml:space="preserve">professionals, </w:t>
      </w:r>
      <w:r w:rsidR="002B499F" w:rsidRPr="00F53497">
        <w:rPr>
          <w:rFonts w:asciiTheme="minorHAnsi" w:hAnsiTheme="minorHAnsi" w:cstheme="minorHAnsi"/>
          <w:color w:val="000000" w:themeColor="text1"/>
          <w:szCs w:val="24"/>
        </w:rPr>
        <w:t>employees and executives.</w:t>
      </w:r>
    </w:p>
    <w:p w:rsidR="001A3182" w:rsidRPr="00F53497" w:rsidRDefault="001A3182">
      <w:pPr>
        <w:tabs>
          <w:tab w:val="left" w:pos="2160"/>
          <w:tab w:val="left" w:pos="5040"/>
          <w:tab w:val="left" w:pos="7200"/>
          <w:tab w:val="left" w:pos="7380"/>
        </w:tabs>
        <w:ind w:left="260" w:right="1080"/>
        <w:jc w:val="center"/>
        <w:rPr>
          <w:rFonts w:asciiTheme="minorHAnsi" w:hAnsiTheme="minorHAnsi" w:cstheme="minorHAnsi"/>
          <w:b/>
          <w:color w:val="000000" w:themeColor="text1"/>
          <w:szCs w:val="24"/>
          <w:lang w:val="en-CA"/>
        </w:rPr>
      </w:pPr>
    </w:p>
    <w:p w:rsidR="001A3182" w:rsidRPr="00F53497" w:rsidRDefault="001A3182">
      <w:pPr>
        <w:tabs>
          <w:tab w:val="left" w:pos="2160"/>
          <w:tab w:val="left" w:pos="5040"/>
          <w:tab w:val="left" w:pos="7200"/>
          <w:tab w:val="left" w:pos="7380"/>
        </w:tabs>
        <w:ind w:left="260" w:right="1080"/>
        <w:jc w:val="center"/>
        <w:rPr>
          <w:rFonts w:asciiTheme="minorHAnsi" w:hAnsiTheme="minorHAnsi" w:cstheme="minorHAnsi"/>
          <w:b/>
          <w:color w:val="000000" w:themeColor="text1"/>
          <w:szCs w:val="24"/>
          <w:lang w:val="en-CA"/>
        </w:rPr>
      </w:pPr>
    </w:p>
    <w:p w:rsidR="0011384B" w:rsidRPr="00F53497" w:rsidRDefault="00E41D34">
      <w:pPr>
        <w:tabs>
          <w:tab w:val="left" w:pos="2160"/>
          <w:tab w:val="left" w:pos="5040"/>
          <w:tab w:val="left" w:pos="7200"/>
          <w:tab w:val="left" w:pos="7380"/>
        </w:tabs>
        <w:ind w:left="260" w:right="1080"/>
        <w:jc w:val="center"/>
        <w:rPr>
          <w:rFonts w:asciiTheme="minorHAnsi" w:hAnsiTheme="minorHAnsi" w:cstheme="minorHAnsi"/>
          <w:b/>
          <w:color w:val="000000" w:themeColor="text1"/>
          <w:szCs w:val="24"/>
          <w:lang w:val="en-CA"/>
        </w:rPr>
      </w:pPr>
      <w:r w:rsidRPr="00F53497">
        <w:rPr>
          <w:rFonts w:asciiTheme="minorHAnsi" w:hAnsiTheme="minorHAnsi" w:cstheme="minorHAnsi"/>
          <w:b/>
          <w:color w:val="000000" w:themeColor="text1"/>
          <w:szCs w:val="24"/>
          <w:lang w:val="en-CA"/>
        </w:rPr>
        <w:t>PROFESSIONAL EXPERIENCE</w:t>
      </w:r>
    </w:p>
    <w:p w:rsidR="0011384B" w:rsidRPr="00F53497" w:rsidRDefault="0011384B">
      <w:pPr>
        <w:tabs>
          <w:tab w:val="left" w:pos="2160"/>
          <w:tab w:val="left" w:pos="5040"/>
          <w:tab w:val="left" w:pos="7200"/>
          <w:tab w:val="left" w:pos="7380"/>
        </w:tabs>
        <w:ind w:left="260" w:right="1080"/>
        <w:jc w:val="both"/>
        <w:rPr>
          <w:rFonts w:asciiTheme="minorHAnsi" w:hAnsiTheme="minorHAnsi" w:cstheme="minorHAnsi"/>
          <w:color w:val="000000" w:themeColor="text1"/>
          <w:szCs w:val="24"/>
          <w:lang w:val="en-CA"/>
        </w:rPr>
      </w:pPr>
    </w:p>
    <w:p w:rsidR="00F53497" w:rsidRDefault="00D712E4" w:rsidP="00F53497">
      <w:pPr>
        <w:pStyle w:val="NormalWeb"/>
        <w:spacing w:after="0"/>
        <w:ind w:firstLine="260"/>
        <w:jc w:val="both"/>
        <w:rPr>
          <w:rFonts w:asciiTheme="minorHAnsi" w:hAnsiTheme="minorHAnsi" w:cstheme="minorHAnsi"/>
          <w:color w:val="000000" w:themeColor="text1"/>
          <w:sz w:val="24"/>
          <w:szCs w:val="24"/>
        </w:rPr>
      </w:pPr>
      <w:r w:rsidRPr="00F53497">
        <w:rPr>
          <w:rFonts w:asciiTheme="minorHAnsi" w:hAnsiTheme="minorHAnsi" w:cstheme="minorHAnsi"/>
          <w:b/>
          <w:color w:val="000000" w:themeColor="text1"/>
          <w:sz w:val="24"/>
          <w:szCs w:val="24"/>
          <w:lang w:val="en-CA"/>
        </w:rPr>
        <w:t xml:space="preserve">FORCE </w:t>
      </w:r>
      <w:r w:rsidR="00270B10" w:rsidRPr="00F53497">
        <w:rPr>
          <w:rFonts w:asciiTheme="minorHAnsi" w:hAnsiTheme="minorHAnsi" w:cstheme="minorHAnsi"/>
          <w:b/>
          <w:color w:val="000000" w:themeColor="text1"/>
          <w:sz w:val="24"/>
          <w:szCs w:val="24"/>
          <w:lang w:val="en-CA"/>
        </w:rPr>
        <w:t>10 COACHING</w:t>
      </w:r>
      <w:r w:rsidR="002C7D32" w:rsidRPr="00F53497">
        <w:rPr>
          <w:rFonts w:asciiTheme="minorHAnsi" w:hAnsiTheme="minorHAnsi" w:cstheme="minorHAnsi"/>
          <w:b/>
          <w:color w:val="000000" w:themeColor="text1"/>
          <w:sz w:val="24"/>
          <w:szCs w:val="24"/>
          <w:lang w:val="en-CA"/>
        </w:rPr>
        <w:t xml:space="preserve"> </w:t>
      </w:r>
      <w:r w:rsidR="002C7D32" w:rsidRPr="00F53497">
        <w:rPr>
          <w:rFonts w:asciiTheme="minorHAnsi" w:hAnsiTheme="minorHAnsi" w:cstheme="minorHAnsi"/>
          <w:color w:val="000000" w:themeColor="text1"/>
          <w:sz w:val="24"/>
          <w:szCs w:val="24"/>
          <w:lang w:val="en-CA"/>
        </w:rPr>
        <w:t>– Montreal, Quebec</w:t>
      </w:r>
      <w:r w:rsidR="00DA2AFC" w:rsidRPr="00F53497">
        <w:rPr>
          <w:rFonts w:asciiTheme="minorHAnsi" w:hAnsiTheme="minorHAnsi" w:cstheme="minorHAnsi"/>
          <w:color w:val="000000" w:themeColor="text1"/>
          <w:sz w:val="24"/>
          <w:szCs w:val="24"/>
          <w:lang w:val="en-CA"/>
        </w:rPr>
        <w:tab/>
      </w:r>
      <w:r w:rsidR="00DA2AFC" w:rsidRPr="00F53497">
        <w:rPr>
          <w:rFonts w:asciiTheme="minorHAnsi" w:hAnsiTheme="minorHAnsi" w:cstheme="minorHAnsi"/>
          <w:color w:val="000000" w:themeColor="text1"/>
          <w:sz w:val="24"/>
          <w:szCs w:val="24"/>
          <w:lang w:val="en-CA"/>
        </w:rPr>
        <w:tab/>
      </w:r>
      <w:r w:rsidR="00DA2AFC" w:rsidRPr="00F53497">
        <w:rPr>
          <w:rFonts w:asciiTheme="minorHAnsi" w:hAnsiTheme="minorHAnsi" w:cstheme="minorHAnsi"/>
          <w:color w:val="000000" w:themeColor="text1"/>
          <w:sz w:val="24"/>
          <w:szCs w:val="24"/>
          <w:lang w:val="en-CA"/>
        </w:rPr>
        <w:tab/>
      </w:r>
      <w:r w:rsidR="00DA2AFC" w:rsidRPr="00F53497">
        <w:rPr>
          <w:rFonts w:asciiTheme="minorHAnsi" w:hAnsiTheme="minorHAnsi" w:cstheme="minorHAnsi"/>
          <w:color w:val="000000" w:themeColor="text1"/>
          <w:sz w:val="24"/>
          <w:szCs w:val="24"/>
          <w:lang w:val="en-CA"/>
        </w:rPr>
        <w:tab/>
      </w:r>
      <w:r w:rsidR="00DA2AFC" w:rsidRPr="00F53497">
        <w:rPr>
          <w:rFonts w:asciiTheme="minorHAnsi" w:hAnsiTheme="minorHAnsi" w:cstheme="minorHAnsi"/>
          <w:color w:val="000000" w:themeColor="text1"/>
          <w:sz w:val="24"/>
          <w:szCs w:val="24"/>
          <w:lang w:val="en-CA"/>
        </w:rPr>
        <w:tab/>
      </w:r>
      <w:r w:rsidR="00F53497">
        <w:rPr>
          <w:rFonts w:asciiTheme="minorHAnsi" w:hAnsiTheme="minorHAnsi" w:cstheme="minorHAnsi"/>
          <w:color w:val="000000" w:themeColor="text1"/>
          <w:sz w:val="24"/>
          <w:szCs w:val="24"/>
        </w:rPr>
        <w:t>2011 –</w:t>
      </w:r>
    </w:p>
    <w:p w:rsidR="00270B10" w:rsidRPr="00F53497" w:rsidRDefault="00F90750" w:rsidP="00F53497">
      <w:pPr>
        <w:pStyle w:val="NormalWeb"/>
        <w:spacing w:after="0"/>
        <w:ind w:firstLine="260"/>
        <w:jc w:val="both"/>
        <w:rPr>
          <w:rFonts w:asciiTheme="minorHAnsi" w:hAnsiTheme="minorHAnsi" w:cstheme="minorHAnsi"/>
          <w:b/>
          <w:color w:val="000000" w:themeColor="text1"/>
          <w:sz w:val="24"/>
          <w:szCs w:val="24"/>
          <w:lang w:val="en-CA"/>
        </w:rPr>
      </w:pPr>
      <w:r w:rsidRPr="00F53497">
        <w:rPr>
          <w:rFonts w:asciiTheme="minorHAnsi" w:hAnsiTheme="minorHAnsi" w:cstheme="minorHAnsi"/>
          <w:color w:val="000000" w:themeColor="text1"/>
          <w:sz w:val="24"/>
          <w:szCs w:val="24"/>
        </w:rPr>
        <w:t xml:space="preserve">Founder </w:t>
      </w:r>
      <w:r w:rsidR="00270B10" w:rsidRPr="00F53497">
        <w:rPr>
          <w:rFonts w:asciiTheme="minorHAnsi" w:hAnsiTheme="minorHAnsi" w:cstheme="minorHAnsi"/>
          <w:color w:val="000000" w:themeColor="text1"/>
          <w:sz w:val="24"/>
          <w:szCs w:val="24"/>
        </w:rPr>
        <w:t>and Principal</w:t>
      </w:r>
      <w:r w:rsidR="00270B10" w:rsidRPr="00F53497">
        <w:rPr>
          <w:rFonts w:asciiTheme="minorHAnsi" w:hAnsiTheme="minorHAnsi" w:cstheme="minorHAnsi"/>
          <w:color w:val="000000" w:themeColor="text1"/>
          <w:sz w:val="24"/>
          <w:szCs w:val="24"/>
        </w:rPr>
        <w:tab/>
      </w:r>
      <w:r w:rsidR="00270B10" w:rsidRPr="00F53497">
        <w:rPr>
          <w:rFonts w:asciiTheme="minorHAnsi" w:hAnsiTheme="minorHAnsi" w:cstheme="minorHAnsi"/>
          <w:color w:val="000000" w:themeColor="text1"/>
          <w:sz w:val="24"/>
          <w:szCs w:val="24"/>
        </w:rPr>
        <w:tab/>
      </w:r>
      <w:r w:rsidR="00270B10" w:rsidRPr="00F53497">
        <w:rPr>
          <w:rFonts w:asciiTheme="minorHAnsi" w:hAnsiTheme="minorHAnsi" w:cstheme="minorHAnsi"/>
          <w:color w:val="000000" w:themeColor="text1"/>
          <w:sz w:val="24"/>
          <w:szCs w:val="24"/>
        </w:rPr>
        <w:tab/>
      </w:r>
      <w:r w:rsidR="00270B10" w:rsidRPr="00F53497">
        <w:rPr>
          <w:rFonts w:asciiTheme="minorHAnsi" w:hAnsiTheme="minorHAnsi" w:cstheme="minorHAnsi"/>
          <w:color w:val="000000" w:themeColor="text1"/>
          <w:sz w:val="24"/>
          <w:szCs w:val="24"/>
        </w:rPr>
        <w:tab/>
      </w:r>
      <w:r w:rsidR="00270B10" w:rsidRPr="00F53497">
        <w:rPr>
          <w:rFonts w:asciiTheme="minorHAnsi" w:hAnsiTheme="minorHAnsi" w:cstheme="minorHAnsi"/>
          <w:color w:val="000000" w:themeColor="text1"/>
          <w:sz w:val="24"/>
          <w:szCs w:val="24"/>
        </w:rPr>
        <w:tab/>
      </w:r>
      <w:r w:rsidR="00270B10" w:rsidRPr="00F53497">
        <w:rPr>
          <w:rFonts w:asciiTheme="minorHAnsi" w:hAnsiTheme="minorHAnsi" w:cstheme="minorHAnsi"/>
          <w:color w:val="000000" w:themeColor="text1"/>
          <w:sz w:val="24"/>
          <w:szCs w:val="24"/>
        </w:rPr>
        <w:tab/>
      </w:r>
      <w:r w:rsidR="00270B10" w:rsidRPr="00F53497">
        <w:rPr>
          <w:rFonts w:asciiTheme="minorHAnsi" w:hAnsiTheme="minorHAnsi" w:cstheme="minorHAnsi"/>
          <w:color w:val="000000" w:themeColor="text1"/>
          <w:sz w:val="24"/>
          <w:szCs w:val="24"/>
        </w:rPr>
        <w:tab/>
      </w:r>
      <w:r w:rsidR="00270B10" w:rsidRPr="00F53497">
        <w:rPr>
          <w:rFonts w:asciiTheme="minorHAnsi" w:hAnsiTheme="minorHAnsi" w:cstheme="minorHAnsi"/>
          <w:color w:val="000000" w:themeColor="text1"/>
          <w:sz w:val="24"/>
          <w:szCs w:val="24"/>
        </w:rPr>
        <w:tab/>
      </w:r>
    </w:p>
    <w:p w:rsidR="00F53497" w:rsidRDefault="00F53497" w:rsidP="00F53497">
      <w:pPr>
        <w:pStyle w:val="NormalWeb"/>
        <w:spacing w:after="0"/>
        <w:ind w:left="260" w:right="1077"/>
        <w:jc w:val="both"/>
        <w:rPr>
          <w:rFonts w:asciiTheme="minorHAnsi" w:hAnsiTheme="minorHAnsi" w:cstheme="minorHAnsi"/>
          <w:color w:val="000000" w:themeColor="text1"/>
          <w:sz w:val="24"/>
          <w:szCs w:val="24"/>
        </w:rPr>
      </w:pPr>
    </w:p>
    <w:p w:rsidR="00270B10" w:rsidRPr="00F53497" w:rsidRDefault="00F90750" w:rsidP="00062425">
      <w:pPr>
        <w:pStyle w:val="NormalWeb"/>
        <w:ind w:left="260" w:right="1077"/>
        <w:jc w:val="both"/>
        <w:rPr>
          <w:rFonts w:asciiTheme="minorHAnsi" w:hAnsiTheme="minorHAnsi" w:cstheme="minorHAnsi"/>
          <w:color w:val="000000" w:themeColor="text1"/>
          <w:sz w:val="24"/>
          <w:szCs w:val="24"/>
        </w:rPr>
      </w:pPr>
      <w:r w:rsidRPr="00F53497">
        <w:rPr>
          <w:rFonts w:asciiTheme="minorHAnsi" w:hAnsiTheme="minorHAnsi" w:cstheme="minorHAnsi"/>
          <w:color w:val="000000" w:themeColor="text1"/>
          <w:sz w:val="24"/>
          <w:szCs w:val="24"/>
        </w:rPr>
        <w:t>Coaching</w:t>
      </w:r>
      <w:r w:rsidR="00DA2AFC" w:rsidRPr="00F53497">
        <w:rPr>
          <w:rFonts w:asciiTheme="minorHAnsi" w:hAnsiTheme="minorHAnsi" w:cstheme="minorHAnsi"/>
          <w:color w:val="000000" w:themeColor="text1"/>
          <w:sz w:val="24"/>
          <w:szCs w:val="24"/>
        </w:rPr>
        <w:t>/consulting</w:t>
      </w:r>
      <w:r w:rsidRPr="00F53497">
        <w:rPr>
          <w:rFonts w:asciiTheme="minorHAnsi" w:hAnsiTheme="minorHAnsi" w:cstheme="minorHAnsi"/>
          <w:color w:val="000000" w:themeColor="text1"/>
          <w:sz w:val="24"/>
          <w:szCs w:val="24"/>
        </w:rPr>
        <w:t xml:space="preserve"> practice </w:t>
      </w:r>
      <w:r w:rsidR="00AD418D" w:rsidRPr="00F53497">
        <w:rPr>
          <w:rFonts w:asciiTheme="minorHAnsi" w:hAnsiTheme="minorHAnsi" w:cstheme="minorHAnsi"/>
          <w:color w:val="000000" w:themeColor="text1"/>
          <w:sz w:val="24"/>
          <w:szCs w:val="24"/>
        </w:rPr>
        <w:t>with core client base comprised of lawyers</w:t>
      </w:r>
      <w:r w:rsidRPr="00F53497">
        <w:rPr>
          <w:rFonts w:asciiTheme="minorHAnsi" w:hAnsiTheme="minorHAnsi" w:cstheme="minorHAnsi"/>
          <w:color w:val="000000" w:themeColor="text1"/>
          <w:sz w:val="24"/>
          <w:szCs w:val="24"/>
        </w:rPr>
        <w:t xml:space="preserve">, but including </w:t>
      </w:r>
      <w:r w:rsidR="00DA2AFC" w:rsidRPr="00F53497">
        <w:rPr>
          <w:rFonts w:asciiTheme="minorHAnsi" w:hAnsiTheme="minorHAnsi" w:cstheme="minorHAnsi"/>
          <w:color w:val="000000" w:themeColor="text1"/>
          <w:sz w:val="24"/>
          <w:szCs w:val="24"/>
        </w:rPr>
        <w:t>business executives and other profession</w:t>
      </w:r>
      <w:r w:rsidR="00D712E4" w:rsidRPr="00F53497">
        <w:rPr>
          <w:rFonts w:asciiTheme="minorHAnsi" w:hAnsiTheme="minorHAnsi" w:cstheme="minorHAnsi"/>
          <w:color w:val="000000" w:themeColor="text1"/>
          <w:sz w:val="24"/>
          <w:szCs w:val="24"/>
        </w:rPr>
        <w:t>al</w:t>
      </w:r>
      <w:r w:rsidR="00DA2AFC" w:rsidRPr="00F53497">
        <w:rPr>
          <w:rFonts w:asciiTheme="minorHAnsi" w:hAnsiTheme="minorHAnsi" w:cstheme="minorHAnsi"/>
          <w:color w:val="000000" w:themeColor="text1"/>
          <w:sz w:val="24"/>
          <w:szCs w:val="24"/>
        </w:rPr>
        <w:t>s</w:t>
      </w:r>
      <w:r w:rsidRPr="00F53497">
        <w:rPr>
          <w:rFonts w:asciiTheme="minorHAnsi" w:hAnsiTheme="minorHAnsi" w:cstheme="minorHAnsi"/>
          <w:color w:val="000000" w:themeColor="text1"/>
          <w:sz w:val="24"/>
          <w:szCs w:val="24"/>
        </w:rPr>
        <w:t xml:space="preserve">. </w:t>
      </w:r>
      <w:r w:rsidR="00AF1077" w:rsidRPr="00F53497">
        <w:rPr>
          <w:rFonts w:asciiTheme="minorHAnsi" w:hAnsiTheme="minorHAnsi" w:cstheme="minorHAnsi"/>
          <w:color w:val="000000" w:themeColor="text1"/>
          <w:sz w:val="24"/>
          <w:szCs w:val="24"/>
        </w:rPr>
        <w:t>The c</w:t>
      </w:r>
      <w:r w:rsidRPr="00F53497">
        <w:rPr>
          <w:rFonts w:asciiTheme="minorHAnsi" w:hAnsiTheme="minorHAnsi" w:cstheme="minorHAnsi"/>
          <w:color w:val="000000" w:themeColor="text1"/>
          <w:sz w:val="24"/>
          <w:szCs w:val="24"/>
        </w:rPr>
        <w:t>oaching</w:t>
      </w:r>
      <w:r w:rsidR="00DA2AFC" w:rsidRPr="00F53497">
        <w:rPr>
          <w:rFonts w:asciiTheme="minorHAnsi" w:hAnsiTheme="minorHAnsi" w:cstheme="minorHAnsi"/>
          <w:color w:val="000000" w:themeColor="text1"/>
          <w:sz w:val="24"/>
          <w:szCs w:val="24"/>
        </w:rPr>
        <w:t xml:space="preserve"> aspect of </w:t>
      </w:r>
      <w:r w:rsidR="00AF1077" w:rsidRPr="00F53497">
        <w:rPr>
          <w:rFonts w:asciiTheme="minorHAnsi" w:hAnsiTheme="minorHAnsi" w:cstheme="minorHAnsi"/>
          <w:color w:val="000000" w:themeColor="text1"/>
          <w:sz w:val="24"/>
          <w:szCs w:val="24"/>
        </w:rPr>
        <w:t xml:space="preserve">my </w:t>
      </w:r>
      <w:r w:rsidR="00DA2AFC" w:rsidRPr="00F53497">
        <w:rPr>
          <w:rFonts w:asciiTheme="minorHAnsi" w:hAnsiTheme="minorHAnsi" w:cstheme="minorHAnsi"/>
          <w:color w:val="000000" w:themeColor="text1"/>
          <w:sz w:val="24"/>
          <w:szCs w:val="24"/>
        </w:rPr>
        <w:t>practice</w:t>
      </w:r>
      <w:r w:rsidRPr="00F53497">
        <w:rPr>
          <w:rFonts w:asciiTheme="minorHAnsi" w:hAnsiTheme="minorHAnsi" w:cstheme="minorHAnsi"/>
          <w:color w:val="000000" w:themeColor="text1"/>
          <w:sz w:val="24"/>
          <w:szCs w:val="24"/>
        </w:rPr>
        <w:t xml:space="preserve"> </w:t>
      </w:r>
      <w:r w:rsidR="00AF1077" w:rsidRPr="00F53497">
        <w:rPr>
          <w:rFonts w:asciiTheme="minorHAnsi" w:hAnsiTheme="minorHAnsi" w:cstheme="minorHAnsi"/>
          <w:color w:val="000000" w:themeColor="text1"/>
          <w:sz w:val="24"/>
          <w:szCs w:val="24"/>
        </w:rPr>
        <w:t xml:space="preserve">is </w:t>
      </w:r>
      <w:r w:rsidRPr="00F53497">
        <w:rPr>
          <w:rFonts w:asciiTheme="minorHAnsi" w:hAnsiTheme="minorHAnsi" w:cstheme="minorHAnsi"/>
          <w:color w:val="000000" w:themeColor="text1"/>
          <w:sz w:val="24"/>
          <w:szCs w:val="24"/>
        </w:rPr>
        <w:t xml:space="preserve">designed to </w:t>
      </w:r>
      <w:r w:rsidR="00DA2AFC" w:rsidRPr="00F53497">
        <w:rPr>
          <w:rFonts w:asciiTheme="minorHAnsi" w:hAnsiTheme="minorHAnsi" w:cstheme="minorHAnsi"/>
          <w:color w:val="000000" w:themeColor="text1"/>
          <w:sz w:val="24"/>
          <w:szCs w:val="24"/>
        </w:rPr>
        <w:t>accompany clients</w:t>
      </w:r>
      <w:r w:rsidRPr="00F53497">
        <w:rPr>
          <w:rFonts w:asciiTheme="minorHAnsi" w:hAnsiTheme="minorHAnsi" w:cstheme="minorHAnsi"/>
          <w:color w:val="000000" w:themeColor="text1"/>
          <w:sz w:val="24"/>
          <w:szCs w:val="24"/>
        </w:rPr>
        <w:t xml:space="preserve"> in</w:t>
      </w:r>
      <w:r w:rsidR="00270B10" w:rsidRPr="00F53497">
        <w:rPr>
          <w:rFonts w:asciiTheme="minorHAnsi" w:hAnsiTheme="minorHAnsi" w:cstheme="minorHAnsi"/>
          <w:color w:val="000000" w:themeColor="text1"/>
          <w:sz w:val="24"/>
          <w:szCs w:val="24"/>
        </w:rPr>
        <w:t xml:space="preserve"> defin</w:t>
      </w:r>
      <w:r w:rsidRPr="00F53497">
        <w:rPr>
          <w:rFonts w:asciiTheme="minorHAnsi" w:hAnsiTheme="minorHAnsi" w:cstheme="minorHAnsi"/>
          <w:color w:val="000000" w:themeColor="text1"/>
          <w:sz w:val="24"/>
          <w:szCs w:val="24"/>
        </w:rPr>
        <w:t>ing, pursuing and achieving</w:t>
      </w:r>
      <w:r w:rsidR="00270B10" w:rsidRPr="00F53497">
        <w:rPr>
          <w:rFonts w:asciiTheme="minorHAnsi" w:hAnsiTheme="minorHAnsi" w:cstheme="minorHAnsi"/>
          <w:color w:val="000000" w:themeColor="text1"/>
          <w:sz w:val="24"/>
          <w:szCs w:val="24"/>
        </w:rPr>
        <w:t xml:space="preserve"> career and personal objectives</w:t>
      </w:r>
      <w:r w:rsidRPr="00F53497">
        <w:rPr>
          <w:rFonts w:asciiTheme="minorHAnsi" w:hAnsiTheme="minorHAnsi" w:cstheme="minorHAnsi"/>
          <w:color w:val="000000" w:themeColor="text1"/>
          <w:sz w:val="24"/>
          <w:szCs w:val="24"/>
        </w:rPr>
        <w:t>.</w:t>
      </w:r>
      <w:r w:rsidR="00270B10" w:rsidRPr="00F53497">
        <w:rPr>
          <w:rFonts w:asciiTheme="minorHAnsi" w:hAnsiTheme="minorHAnsi" w:cstheme="minorHAnsi"/>
          <w:color w:val="000000" w:themeColor="text1"/>
          <w:sz w:val="24"/>
          <w:szCs w:val="24"/>
        </w:rPr>
        <w:t xml:space="preserve"> </w:t>
      </w:r>
      <w:r w:rsidR="00AF1077" w:rsidRPr="00F53497">
        <w:rPr>
          <w:rFonts w:asciiTheme="minorHAnsi" w:hAnsiTheme="minorHAnsi" w:cstheme="minorHAnsi"/>
          <w:color w:val="000000" w:themeColor="text1"/>
          <w:sz w:val="24"/>
          <w:szCs w:val="24"/>
        </w:rPr>
        <w:t>The c</w:t>
      </w:r>
      <w:r w:rsidRPr="00F53497">
        <w:rPr>
          <w:rFonts w:asciiTheme="minorHAnsi" w:hAnsiTheme="minorHAnsi" w:cstheme="minorHAnsi"/>
          <w:color w:val="000000" w:themeColor="text1"/>
          <w:sz w:val="24"/>
          <w:szCs w:val="24"/>
        </w:rPr>
        <w:t xml:space="preserve">onsulting aspect of </w:t>
      </w:r>
      <w:r w:rsidR="00AF1077" w:rsidRPr="00F53497">
        <w:rPr>
          <w:rFonts w:asciiTheme="minorHAnsi" w:hAnsiTheme="minorHAnsi" w:cstheme="minorHAnsi"/>
          <w:color w:val="000000" w:themeColor="text1"/>
          <w:sz w:val="24"/>
          <w:szCs w:val="24"/>
        </w:rPr>
        <w:t xml:space="preserve">my </w:t>
      </w:r>
      <w:r w:rsidRPr="00F53497">
        <w:rPr>
          <w:rFonts w:asciiTheme="minorHAnsi" w:hAnsiTheme="minorHAnsi" w:cstheme="minorHAnsi"/>
          <w:color w:val="000000" w:themeColor="text1"/>
          <w:sz w:val="24"/>
          <w:szCs w:val="24"/>
        </w:rPr>
        <w:t>practice also includes assisting</w:t>
      </w:r>
      <w:r w:rsidR="00270B10" w:rsidRPr="00F53497">
        <w:rPr>
          <w:rFonts w:asciiTheme="minorHAnsi" w:hAnsiTheme="minorHAnsi" w:cstheme="minorHAnsi"/>
          <w:color w:val="000000" w:themeColor="text1"/>
          <w:sz w:val="24"/>
          <w:szCs w:val="24"/>
        </w:rPr>
        <w:t xml:space="preserve"> law firms and corporate law departments in identifying</w:t>
      </w:r>
      <w:r w:rsidR="00AF1077" w:rsidRPr="00F53497">
        <w:rPr>
          <w:rFonts w:asciiTheme="minorHAnsi" w:hAnsiTheme="minorHAnsi" w:cstheme="minorHAnsi"/>
          <w:color w:val="000000" w:themeColor="text1"/>
          <w:sz w:val="24"/>
          <w:szCs w:val="24"/>
        </w:rPr>
        <w:t>/meeting</w:t>
      </w:r>
      <w:r w:rsidR="00270B10" w:rsidRPr="00F53497">
        <w:rPr>
          <w:rFonts w:asciiTheme="minorHAnsi" w:hAnsiTheme="minorHAnsi" w:cstheme="minorHAnsi"/>
          <w:color w:val="000000" w:themeColor="text1"/>
          <w:sz w:val="24"/>
          <w:szCs w:val="24"/>
        </w:rPr>
        <w:t xml:space="preserve"> their professional talent needs. </w:t>
      </w:r>
    </w:p>
    <w:p w:rsidR="001A701D" w:rsidRPr="00F53497" w:rsidRDefault="00EC1B2E" w:rsidP="00F53497">
      <w:pPr>
        <w:tabs>
          <w:tab w:val="left" w:pos="2160"/>
          <w:tab w:val="left" w:pos="5040"/>
          <w:tab w:val="left" w:pos="7200"/>
          <w:tab w:val="left" w:pos="7380"/>
        </w:tabs>
        <w:ind w:left="260" w:right="1080"/>
        <w:jc w:val="both"/>
        <w:rPr>
          <w:rFonts w:asciiTheme="minorHAnsi" w:hAnsiTheme="minorHAnsi" w:cstheme="minorHAnsi"/>
          <w:b/>
          <w:color w:val="000000" w:themeColor="text1"/>
          <w:szCs w:val="24"/>
        </w:rPr>
      </w:pPr>
      <w:r w:rsidRPr="00F53497">
        <w:rPr>
          <w:rFonts w:asciiTheme="minorHAnsi" w:hAnsiTheme="minorHAnsi" w:cstheme="minorHAnsi"/>
          <w:b/>
          <w:color w:val="000000" w:themeColor="text1"/>
          <w:szCs w:val="24"/>
        </w:rPr>
        <w:t>STIKEMAN, ELLIOTT</w:t>
      </w:r>
      <w:r w:rsidR="001A3182" w:rsidRPr="00F53497">
        <w:rPr>
          <w:rFonts w:asciiTheme="minorHAnsi" w:hAnsiTheme="minorHAnsi" w:cstheme="minorHAnsi"/>
          <w:b/>
          <w:color w:val="000000" w:themeColor="text1"/>
          <w:szCs w:val="24"/>
        </w:rPr>
        <w:t xml:space="preserve"> </w:t>
      </w:r>
      <w:r w:rsidR="00AF1077" w:rsidRPr="00F53497">
        <w:rPr>
          <w:rFonts w:asciiTheme="minorHAnsi" w:hAnsiTheme="minorHAnsi" w:cstheme="minorHAnsi"/>
          <w:b/>
          <w:color w:val="000000" w:themeColor="text1"/>
          <w:szCs w:val="24"/>
        </w:rPr>
        <w:t xml:space="preserve">LLP </w:t>
      </w:r>
      <w:r w:rsidR="001A3182" w:rsidRPr="00F53497">
        <w:rPr>
          <w:rFonts w:asciiTheme="minorHAnsi" w:hAnsiTheme="minorHAnsi" w:cstheme="minorHAnsi"/>
          <w:b/>
          <w:color w:val="000000" w:themeColor="text1"/>
          <w:szCs w:val="24"/>
        </w:rPr>
        <w:t xml:space="preserve">- </w:t>
      </w:r>
      <w:r w:rsidR="001A3182" w:rsidRPr="00F53497">
        <w:rPr>
          <w:rFonts w:asciiTheme="minorHAnsi" w:hAnsiTheme="minorHAnsi" w:cstheme="minorHAnsi"/>
          <w:color w:val="000000" w:themeColor="text1"/>
          <w:szCs w:val="24"/>
        </w:rPr>
        <w:t>Montreal, Quebec</w:t>
      </w:r>
      <w:r w:rsidRPr="00F53497">
        <w:rPr>
          <w:rFonts w:asciiTheme="minorHAnsi" w:hAnsiTheme="minorHAnsi" w:cstheme="minorHAnsi"/>
          <w:b/>
          <w:color w:val="000000" w:themeColor="text1"/>
          <w:szCs w:val="24"/>
        </w:rPr>
        <w:tab/>
      </w:r>
      <w:r w:rsidRPr="00F53497">
        <w:rPr>
          <w:rFonts w:asciiTheme="minorHAnsi" w:hAnsiTheme="minorHAnsi" w:cstheme="minorHAnsi"/>
          <w:b/>
          <w:color w:val="000000" w:themeColor="text1"/>
          <w:szCs w:val="24"/>
        </w:rPr>
        <w:tab/>
      </w:r>
      <w:r w:rsidRPr="00F53497">
        <w:rPr>
          <w:rFonts w:asciiTheme="minorHAnsi" w:hAnsiTheme="minorHAnsi" w:cstheme="minorHAnsi"/>
          <w:b/>
          <w:color w:val="000000" w:themeColor="text1"/>
          <w:szCs w:val="24"/>
        </w:rPr>
        <w:tab/>
      </w:r>
      <w:r w:rsidR="001A3182" w:rsidRPr="00F53497">
        <w:rPr>
          <w:rFonts w:asciiTheme="minorHAnsi" w:hAnsiTheme="minorHAnsi" w:cstheme="minorHAnsi"/>
          <w:b/>
          <w:color w:val="000000" w:themeColor="text1"/>
          <w:szCs w:val="24"/>
        </w:rPr>
        <w:tab/>
      </w:r>
      <w:r w:rsidR="00F53497">
        <w:rPr>
          <w:rFonts w:asciiTheme="minorHAnsi" w:hAnsiTheme="minorHAnsi" w:cstheme="minorHAnsi"/>
          <w:color w:val="000000" w:themeColor="text1"/>
          <w:szCs w:val="24"/>
        </w:rPr>
        <w:t>2001-2010 Director of Associates (2001-</w:t>
      </w:r>
      <w:r w:rsidR="001A701D" w:rsidRPr="00F53497">
        <w:rPr>
          <w:rFonts w:asciiTheme="minorHAnsi" w:hAnsiTheme="minorHAnsi" w:cstheme="minorHAnsi"/>
          <w:color w:val="000000" w:themeColor="text1"/>
          <w:szCs w:val="24"/>
        </w:rPr>
        <w:t>2006)</w:t>
      </w:r>
    </w:p>
    <w:p w:rsidR="001A701D" w:rsidRPr="00F53497" w:rsidRDefault="001A701D" w:rsidP="001A701D">
      <w:pPr>
        <w:tabs>
          <w:tab w:val="left" w:pos="2160"/>
          <w:tab w:val="left" w:pos="5040"/>
          <w:tab w:val="left" w:pos="7200"/>
          <w:tab w:val="left" w:pos="7380"/>
        </w:tabs>
        <w:ind w:left="260" w:right="1080"/>
        <w:jc w:val="both"/>
        <w:rPr>
          <w:rFonts w:asciiTheme="minorHAnsi" w:hAnsiTheme="minorHAnsi" w:cstheme="minorHAnsi"/>
          <w:color w:val="000000" w:themeColor="text1"/>
          <w:szCs w:val="24"/>
        </w:rPr>
      </w:pPr>
      <w:r w:rsidRPr="00F53497">
        <w:rPr>
          <w:rFonts w:asciiTheme="minorHAnsi" w:hAnsiTheme="minorHAnsi" w:cstheme="minorHAnsi"/>
          <w:color w:val="000000" w:themeColor="text1"/>
          <w:szCs w:val="24"/>
        </w:rPr>
        <w:t>Director of Professional Development (2007</w:t>
      </w:r>
      <w:r w:rsidR="00F53497">
        <w:rPr>
          <w:rFonts w:asciiTheme="minorHAnsi" w:hAnsiTheme="minorHAnsi" w:cstheme="minorHAnsi"/>
          <w:color w:val="000000" w:themeColor="text1"/>
          <w:szCs w:val="24"/>
        </w:rPr>
        <w:t>-2010</w:t>
      </w:r>
      <w:bookmarkStart w:id="0" w:name="_GoBack"/>
      <w:bookmarkEnd w:id="0"/>
      <w:r w:rsidRPr="00F53497">
        <w:rPr>
          <w:rFonts w:asciiTheme="minorHAnsi" w:hAnsiTheme="minorHAnsi" w:cstheme="minorHAnsi"/>
          <w:color w:val="000000" w:themeColor="text1"/>
          <w:szCs w:val="24"/>
        </w:rPr>
        <w:t>)</w:t>
      </w:r>
    </w:p>
    <w:p w:rsidR="001A701D" w:rsidRPr="00F53497" w:rsidRDefault="001A701D" w:rsidP="001A701D">
      <w:pPr>
        <w:tabs>
          <w:tab w:val="left" w:pos="2160"/>
          <w:tab w:val="left" w:pos="5040"/>
          <w:tab w:val="left" w:pos="7200"/>
          <w:tab w:val="left" w:pos="7380"/>
        </w:tabs>
        <w:ind w:left="260" w:right="1080"/>
        <w:jc w:val="both"/>
        <w:rPr>
          <w:rFonts w:asciiTheme="minorHAnsi" w:hAnsiTheme="minorHAnsi" w:cstheme="minorHAnsi"/>
          <w:color w:val="000000" w:themeColor="text1"/>
          <w:szCs w:val="24"/>
        </w:rPr>
      </w:pPr>
    </w:p>
    <w:p w:rsidR="001A701D" w:rsidRPr="00F53497" w:rsidRDefault="001A701D" w:rsidP="001A701D">
      <w:pPr>
        <w:tabs>
          <w:tab w:val="left" w:pos="2160"/>
          <w:tab w:val="left" w:pos="5040"/>
          <w:tab w:val="left" w:pos="7200"/>
          <w:tab w:val="left" w:pos="7380"/>
        </w:tabs>
        <w:ind w:left="260" w:right="1080"/>
        <w:jc w:val="both"/>
        <w:rPr>
          <w:rFonts w:asciiTheme="minorHAnsi" w:hAnsiTheme="minorHAnsi" w:cstheme="minorHAnsi"/>
          <w:color w:val="000000" w:themeColor="text1"/>
          <w:szCs w:val="24"/>
        </w:rPr>
      </w:pPr>
      <w:proofErr w:type="gramStart"/>
      <w:r w:rsidRPr="00F53497">
        <w:rPr>
          <w:rFonts w:asciiTheme="minorHAnsi" w:hAnsiTheme="minorHAnsi" w:cstheme="minorHAnsi"/>
          <w:color w:val="000000" w:themeColor="text1"/>
          <w:szCs w:val="24"/>
        </w:rPr>
        <w:t>Responsible for recruiting, hiring, training, evaluating and managing the career paths of the firm’s associate lawyers (approx. 100)</w:t>
      </w:r>
      <w:r w:rsidR="00DA2AFC" w:rsidRPr="00F53497">
        <w:rPr>
          <w:rFonts w:asciiTheme="minorHAnsi" w:hAnsiTheme="minorHAnsi" w:cstheme="minorHAnsi"/>
          <w:color w:val="000000" w:themeColor="text1"/>
          <w:szCs w:val="24"/>
        </w:rPr>
        <w:t>.</w:t>
      </w:r>
      <w:proofErr w:type="gramEnd"/>
      <w:r w:rsidR="00DA2AFC" w:rsidRPr="00F53497">
        <w:rPr>
          <w:rFonts w:asciiTheme="minorHAnsi" w:hAnsiTheme="minorHAnsi" w:cstheme="minorHAnsi"/>
          <w:color w:val="000000" w:themeColor="text1"/>
          <w:szCs w:val="24"/>
        </w:rPr>
        <w:t xml:space="preserve"> Activities included</w:t>
      </w:r>
      <w:r w:rsidRPr="00F53497">
        <w:rPr>
          <w:rFonts w:asciiTheme="minorHAnsi" w:hAnsiTheme="minorHAnsi" w:cstheme="minorHAnsi"/>
          <w:color w:val="000000" w:themeColor="text1"/>
          <w:szCs w:val="24"/>
        </w:rPr>
        <w:t xml:space="preserve"> co-chairing the Montreal office Associates</w:t>
      </w:r>
      <w:r w:rsidR="00DA2AFC" w:rsidRPr="00F53497">
        <w:rPr>
          <w:rFonts w:asciiTheme="minorHAnsi" w:hAnsiTheme="minorHAnsi" w:cstheme="minorHAnsi"/>
          <w:color w:val="000000" w:themeColor="text1"/>
          <w:szCs w:val="24"/>
        </w:rPr>
        <w:t>’</w:t>
      </w:r>
      <w:r w:rsidRPr="00F53497">
        <w:rPr>
          <w:rFonts w:asciiTheme="minorHAnsi" w:hAnsiTheme="minorHAnsi" w:cstheme="minorHAnsi"/>
          <w:color w:val="000000" w:themeColor="text1"/>
          <w:szCs w:val="24"/>
        </w:rPr>
        <w:t xml:space="preserve"> Committee, implementing and overseeing the </w:t>
      </w:r>
      <w:r w:rsidR="00D712E4" w:rsidRPr="00F53497">
        <w:rPr>
          <w:rFonts w:asciiTheme="minorHAnsi" w:hAnsiTheme="minorHAnsi" w:cstheme="minorHAnsi"/>
          <w:color w:val="000000" w:themeColor="text1"/>
          <w:szCs w:val="24"/>
        </w:rPr>
        <w:t xml:space="preserve">associate </w:t>
      </w:r>
      <w:r w:rsidRPr="00F53497">
        <w:rPr>
          <w:rFonts w:asciiTheme="minorHAnsi" w:hAnsiTheme="minorHAnsi" w:cstheme="minorHAnsi"/>
          <w:color w:val="000000" w:themeColor="text1"/>
          <w:szCs w:val="24"/>
        </w:rPr>
        <w:t>mentoring program and serving on several other committees, i</w:t>
      </w:r>
      <w:r w:rsidR="00DA2AFC" w:rsidRPr="00F53497">
        <w:rPr>
          <w:rFonts w:asciiTheme="minorHAnsi" w:hAnsiTheme="minorHAnsi" w:cstheme="minorHAnsi"/>
          <w:color w:val="000000" w:themeColor="text1"/>
          <w:szCs w:val="24"/>
        </w:rPr>
        <w:t>ncluding</w:t>
      </w:r>
      <w:r w:rsidRPr="00F53497">
        <w:rPr>
          <w:rFonts w:asciiTheme="minorHAnsi" w:hAnsiTheme="minorHAnsi" w:cstheme="minorHAnsi"/>
          <w:color w:val="000000" w:themeColor="text1"/>
          <w:szCs w:val="24"/>
        </w:rPr>
        <w:t xml:space="preserve"> continuing education and pro-bono/community services.</w:t>
      </w:r>
    </w:p>
    <w:p w:rsidR="00EC1B2E" w:rsidRPr="00F53497" w:rsidRDefault="00062425" w:rsidP="00F53497">
      <w:pPr>
        <w:tabs>
          <w:tab w:val="left" w:pos="2160"/>
          <w:tab w:val="left" w:pos="5040"/>
          <w:tab w:val="left" w:pos="7200"/>
          <w:tab w:val="left" w:pos="7380"/>
        </w:tabs>
        <w:ind w:right="1080"/>
        <w:jc w:val="both"/>
        <w:rPr>
          <w:rFonts w:asciiTheme="minorHAnsi" w:hAnsiTheme="minorHAnsi" w:cstheme="minorHAnsi"/>
          <w:color w:val="000000" w:themeColor="text1"/>
          <w:szCs w:val="24"/>
        </w:rPr>
      </w:pPr>
      <w:r w:rsidRPr="00F53497">
        <w:rPr>
          <w:rFonts w:asciiTheme="minorHAnsi" w:hAnsiTheme="minorHAnsi" w:cstheme="minorHAnsi"/>
          <w:color w:val="000000" w:themeColor="text1"/>
          <w:szCs w:val="24"/>
        </w:rPr>
        <w:tab/>
      </w:r>
      <w:r w:rsidRPr="00F53497">
        <w:rPr>
          <w:rFonts w:asciiTheme="minorHAnsi" w:hAnsiTheme="minorHAnsi" w:cstheme="minorHAnsi"/>
          <w:color w:val="000000" w:themeColor="text1"/>
          <w:szCs w:val="24"/>
        </w:rPr>
        <w:tab/>
      </w:r>
      <w:r w:rsidRPr="00F53497">
        <w:rPr>
          <w:rFonts w:asciiTheme="minorHAnsi" w:hAnsiTheme="minorHAnsi" w:cstheme="minorHAnsi"/>
          <w:color w:val="000000" w:themeColor="text1"/>
          <w:szCs w:val="24"/>
        </w:rPr>
        <w:tab/>
      </w:r>
      <w:r w:rsidRPr="00F53497">
        <w:rPr>
          <w:rFonts w:asciiTheme="minorHAnsi" w:hAnsiTheme="minorHAnsi" w:cstheme="minorHAnsi"/>
          <w:color w:val="000000" w:themeColor="text1"/>
          <w:szCs w:val="24"/>
        </w:rPr>
        <w:tab/>
      </w:r>
    </w:p>
    <w:p w:rsidR="0011384B" w:rsidRPr="00F53497" w:rsidRDefault="00E41D34" w:rsidP="00EC1B2E">
      <w:pPr>
        <w:tabs>
          <w:tab w:val="left" w:pos="2160"/>
          <w:tab w:val="left" w:pos="5040"/>
          <w:tab w:val="left" w:pos="7200"/>
          <w:tab w:val="left" w:pos="7380"/>
        </w:tabs>
        <w:ind w:left="260" w:right="1080"/>
        <w:jc w:val="both"/>
        <w:rPr>
          <w:rFonts w:asciiTheme="minorHAnsi" w:hAnsiTheme="minorHAnsi" w:cstheme="minorHAnsi"/>
          <w:color w:val="000000" w:themeColor="text1"/>
          <w:szCs w:val="24"/>
          <w:lang w:val="fr-CA"/>
        </w:rPr>
      </w:pPr>
      <w:r w:rsidRPr="00F53497">
        <w:rPr>
          <w:rFonts w:asciiTheme="minorHAnsi" w:hAnsiTheme="minorHAnsi" w:cstheme="minorHAnsi"/>
          <w:b/>
          <w:color w:val="000000" w:themeColor="text1"/>
          <w:szCs w:val="24"/>
          <w:lang w:val="fr-CA"/>
        </w:rPr>
        <w:t>TROPSPORT ACQUISITIONS INC</w:t>
      </w:r>
      <w:r w:rsidRPr="00F53497">
        <w:rPr>
          <w:rFonts w:asciiTheme="minorHAnsi" w:hAnsiTheme="minorHAnsi" w:cstheme="minorHAnsi"/>
          <w:color w:val="000000" w:themeColor="text1"/>
          <w:szCs w:val="24"/>
          <w:lang w:val="fr-CA"/>
        </w:rPr>
        <w:t>.</w:t>
      </w:r>
      <w:r w:rsidR="001A3182" w:rsidRPr="00F53497">
        <w:rPr>
          <w:rFonts w:asciiTheme="minorHAnsi" w:hAnsiTheme="minorHAnsi" w:cstheme="minorHAnsi"/>
          <w:color w:val="000000" w:themeColor="text1"/>
          <w:szCs w:val="24"/>
          <w:lang w:val="fr-CA"/>
        </w:rPr>
        <w:t xml:space="preserve"> -</w:t>
      </w:r>
      <w:r w:rsidR="00EC1B2E" w:rsidRPr="00F53497">
        <w:rPr>
          <w:rFonts w:asciiTheme="minorHAnsi" w:hAnsiTheme="minorHAnsi" w:cstheme="minorHAnsi"/>
          <w:color w:val="000000" w:themeColor="text1"/>
          <w:szCs w:val="24"/>
          <w:lang w:val="fr-CA"/>
        </w:rPr>
        <w:t xml:space="preserve"> Lachine, </w:t>
      </w:r>
      <w:proofErr w:type="spellStart"/>
      <w:r w:rsidR="00EC1B2E" w:rsidRPr="00F53497">
        <w:rPr>
          <w:rFonts w:asciiTheme="minorHAnsi" w:hAnsiTheme="minorHAnsi" w:cstheme="minorHAnsi"/>
          <w:color w:val="000000" w:themeColor="text1"/>
          <w:szCs w:val="24"/>
          <w:lang w:val="fr-CA"/>
        </w:rPr>
        <w:t>Quebec</w:t>
      </w:r>
      <w:proofErr w:type="spellEnd"/>
      <w:r w:rsidR="00EC1B2E" w:rsidRPr="00F53497">
        <w:rPr>
          <w:rFonts w:asciiTheme="minorHAnsi" w:hAnsiTheme="minorHAnsi" w:cstheme="minorHAnsi"/>
          <w:color w:val="000000" w:themeColor="text1"/>
          <w:szCs w:val="24"/>
          <w:lang w:val="fr-CA"/>
        </w:rPr>
        <w:tab/>
      </w:r>
      <w:r w:rsidR="00EC1B2E" w:rsidRPr="00F53497">
        <w:rPr>
          <w:rFonts w:asciiTheme="minorHAnsi" w:hAnsiTheme="minorHAnsi" w:cstheme="minorHAnsi"/>
          <w:color w:val="000000" w:themeColor="text1"/>
          <w:szCs w:val="24"/>
          <w:lang w:val="fr-CA"/>
        </w:rPr>
        <w:tab/>
      </w:r>
      <w:r w:rsidR="00EC1B2E" w:rsidRPr="00F53497">
        <w:rPr>
          <w:rFonts w:asciiTheme="minorHAnsi" w:hAnsiTheme="minorHAnsi" w:cstheme="minorHAnsi"/>
          <w:color w:val="000000" w:themeColor="text1"/>
          <w:szCs w:val="24"/>
          <w:lang w:val="fr-CA"/>
        </w:rPr>
        <w:tab/>
      </w:r>
      <w:r w:rsidRPr="00F53497">
        <w:rPr>
          <w:rFonts w:asciiTheme="minorHAnsi" w:hAnsiTheme="minorHAnsi" w:cstheme="minorHAnsi"/>
          <w:color w:val="000000" w:themeColor="text1"/>
          <w:szCs w:val="24"/>
          <w:lang w:val="fr-CA"/>
        </w:rPr>
        <w:t>1994-1998</w:t>
      </w:r>
    </w:p>
    <w:p w:rsidR="0011384B" w:rsidRPr="00F53497" w:rsidRDefault="00E41D34" w:rsidP="00F53497">
      <w:pPr>
        <w:tabs>
          <w:tab w:val="left" w:pos="2160"/>
          <w:tab w:val="left" w:pos="5040"/>
          <w:tab w:val="left" w:pos="7200"/>
          <w:tab w:val="left" w:pos="7380"/>
        </w:tabs>
        <w:ind w:left="260" w:right="1080"/>
        <w:rPr>
          <w:rFonts w:asciiTheme="minorHAnsi" w:hAnsiTheme="minorHAnsi" w:cstheme="minorHAnsi"/>
          <w:color w:val="000000" w:themeColor="text1"/>
          <w:szCs w:val="24"/>
        </w:rPr>
      </w:pPr>
      <w:r w:rsidRPr="00F53497">
        <w:rPr>
          <w:rFonts w:asciiTheme="minorHAnsi" w:hAnsiTheme="minorHAnsi" w:cstheme="minorHAnsi"/>
          <w:color w:val="000000" w:themeColor="text1"/>
          <w:szCs w:val="24"/>
        </w:rPr>
        <w:t>Chief Legal Counsel</w:t>
      </w:r>
    </w:p>
    <w:p w:rsidR="0011384B" w:rsidRPr="00F53497" w:rsidRDefault="0011384B">
      <w:pPr>
        <w:tabs>
          <w:tab w:val="left" w:pos="2160"/>
          <w:tab w:val="left" w:pos="5040"/>
          <w:tab w:val="left" w:pos="7200"/>
          <w:tab w:val="left" w:pos="7380"/>
        </w:tabs>
        <w:ind w:left="260" w:right="1080"/>
        <w:jc w:val="both"/>
        <w:rPr>
          <w:rFonts w:asciiTheme="minorHAnsi" w:hAnsiTheme="minorHAnsi" w:cstheme="minorHAnsi"/>
          <w:color w:val="000000" w:themeColor="text1"/>
          <w:szCs w:val="24"/>
        </w:rPr>
      </w:pPr>
    </w:p>
    <w:p w:rsidR="0011384B" w:rsidRPr="00F53497" w:rsidRDefault="001A3182">
      <w:pPr>
        <w:tabs>
          <w:tab w:val="left" w:pos="2160"/>
          <w:tab w:val="left" w:pos="5040"/>
          <w:tab w:val="left" w:pos="7200"/>
          <w:tab w:val="left" w:pos="7380"/>
        </w:tabs>
        <w:ind w:left="260" w:right="1080"/>
        <w:jc w:val="both"/>
        <w:rPr>
          <w:rFonts w:asciiTheme="minorHAnsi" w:hAnsiTheme="minorHAnsi" w:cstheme="minorHAnsi"/>
          <w:color w:val="000000" w:themeColor="text1"/>
          <w:szCs w:val="24"/>
        </w:rPr>
      </w:pPr>
      <w:r w:rsidRPr="00F53497">
        <w:rPr>
          <w:rFonts w:asciiTheme="minorHAnsi" w:hAnsiTheme="minorHAnsi" w:cstheme="minorHAnsi"/>
          <w:color w:val="000000" w:themeColor="text1"/>
          <w:szCs w:val="24"/>
        </w:rPr>
        <w:t>Primary responsibility f</w:t>
      </w:r>
      <w:r w:rsidR="00E41D34" w:rsidRPr="00F53497">
        <w:rPr>
          <w:rFonts w:asciiTheme="minorHAnsi" w:hAnsiTheme="minorHAnsi" w:cstheme="minorHAnsi"/>
          <w:color w:val="000000" w:themeColor="text1"/>
          <w:szCs w:val="24"/>
        </w:rPr>
        <w:t xml:space="preserve">or all legal affairs of </w:t>
      </w:r>
      <w:r w:rsidR="00DA2AFC" w:rsidRPr="00F53497">
        <w:rPr>
          <w:rFonts w:asciiTheme="minorHAnsi" w:hAnsiTheme="minorHAnsi" w:cstheme="minorHAnsi"/>
          <w:color w:val="000000" w:themeColor="text1"/>
          <w:szCs w:val="24"/>
        </w:rPr>
        <w:t xml:space="preserve">the company </w:t>
      </w:r>
      <w:r w:rsidR="00E41D34" w:rsidRPr="00F53497">
        <w:rPr>
          <w:rFonts w:asciiTheme="minorHAnsi" w:hAnsiTheme="minorHAnsi" w:cstheme="minorHAnsi"/>
          <w:color w:val="000000" w:themeColor="text1"/>
          <w:szCs w:val="24"/>
        </w:rPr>
        <w:t>and its subsidiaries</w:t>
      </w:r>
      <w:r w:rsidR="002C1DC1" w:rsidRPr="00F53497">
        <w:rPr>
          <w:rFonts w:asciiTheme="minorHAnsi" w:hAnsiTheme="minorHAnsi" w:cstheme="minorHAnsi"/>
          <w:color w:val="000000" w:themeColor="text1"/>
          <w:szCs w:val="24"/>
        </w:rPr>
        <w:t>, including n</w:t>
      </w:r>
      <w:r w:rsidR="00E41D34" w:rsidRPr="00F53497">
        <w:rPr>
          <w:rFonts w:asciiTheme="minorHAnsi" w:hAnsiTheme="minorHAnsi" w:cstheme="minorHAnsi"/>
          <w:color w:val="000000" w:themeColor="text1"/>
          <w:szCs w:val="24"/>
        </w:rPr>
        <w:t xml:space="preserve">egotiations for financings, acquisitions and other transactions, drafting and/or negotiation of contracts with manufacturers, suppliers, customers, professional players, sales agents, employees and landlords, supervision of outside counsel, coordination of product liability settlements and commercial litigation, administration of patents and </w:t>
      </w:r>
      <w:r w:rsidR="00EC1B2E" w:rsidRPr="00F53497">
        <w:rPr>
          <w:rFonts w:asciiTheme="minorHAnsi" w:hAnsiTheme="minorHAnsi" w:cstheme="minorHAnsi"/>
          <w:color w:val="000000" w:themeColor="text1"/>
          <w:szCs w:val="24"/>
        </w:rPr>
        <w:t>trademarks</w:t>
      </w:r>
      <w:r w:rsidR="00E41D34" w:rsidRPr="00F53497">
        <w:rPr>
          <w:rFonts w:asciiTheme="minorHAnsi" w:hAnsiTheme="minorHAnsi" w:cstheme="minorHAnsi"/>
          <w:color w:val="000000" w:themeColor="text1"/>
          <w:szCs w:val="24"/>
        </w:rPr>
        <w:t>, maintenance of corporate records and shareholder relations.</w:t>
      </w:r>
    </w:p>
    <w:p w:rsidR="0011384B" w:rsidRPr="00F53497" w:rsidRDefault="0011384B">
      <w:pPr>
        <w:tabs>
          <w:tab w:val="left" w:pos="2160"/>
          <w:tab w:val="left" w:pos="5040"/>
          <w:tab w:val="left" w:pos="7200"/>
          <w:tab w:val="left" w:pos="7380"/>
        </w:tabs>
        <w:ind w:left="260" w:right="1080"/>
        <w:jc w:val="both"/>
        <w:rPr>
          <w:rFonts w:asciiTheme="minorHAnsi" w:hAnsiTheme="minorHAnsi" w:cstheme="minorHAnsi"/>
          <w:color w:val="000000" w:themeColor="text1"/>
          <w:szCs w:val="24"/>
        </w:rPr>
      </w:pPr>
    </w:p>
    <w:p w:rsidR="00AF1077" w:rsidRPr="00F53497" w:rsidRDefault="00AF1077">
      <w:pPr>
        <w:tabs>
          <w:tab w:val="left" w:pos="2160"/>
          <w:tab w:val="left" w:pos="5040"/>
          <w:tab w:val="left" w:pos="7200"/>
          <w:tab w:val="left" w:pos="7380"/>
        </w:tabs>
        <w:ind w:left="260" w:right="1080"/>
        <w:jc w:val="both"/>
        <w:rPr>
          <w:rFonts w:asciiTheme="minorHAnsi" w:hAnsiTheme="minorHAnsi" w:cstheme="minorHAnsi"/>
          <w:b/>
          <w:color w:val="000000" w:themeColor="text1"/>
          <w:szCs w:val="24"/>
        </w:rPr>
      </w:pPr>
      <w:r w:rsidRPr="00F53497">
        <w:rPr>
          <w:rFonts w:asciiTheme="minorHAnsi" w:hAnsiTheme="minorHAnsi" w:cstheme="minorHAnsi"/>
          <w:b/>
          <w:color w:val="000000" w:themeColor="text1"/>
          <w:szCs w:val="24"/>
        </w:rPr>
        <w:br w:type="page"/>
      </w:r>
    </w:p>
    <w:p w:rsidR="0011384B" w:rsidRPr="00F53497" w:rsidRDefault="00E41D34">
      <w:pPr>
        <w:tabs>
          <w:tab w:val="left" w:pos="2160"/>
          <w:tab w:val="left" w:pos="5040"/>
          <w:tab w:val="left" w:pos="7200"/>
          <w:tab w:val="left" w:pos="7380"/>
        </w:tabs>
        <w:ind w:left="260" w:right="1080"/>
        <w:jc w:val="both"/>
        <w:rPr>
          <w:rFonts w:asciiTheme="minorHAnsi" w:hAnsiTheme="minorHAnsi" w:cstheme="minorHAnsi"/>
          <w:b/>
          <w:color w:val="000000" w:themeColor="text1"/>
          <w:szCs w:val="24"/>
        </w:rPr>
      </w:pPr>
      <w:r w:rsidRPr="00F53497">
        <w:rPr>
          <w:rFonts w:asciiTheme="minorHAnsi" w:hAnsiTheme="minorHAnsi" w:cstheme="minorHAnsi"/>
          <w:b/>
          <w:color w:val="000000" w:themeColor="text1"/>
          <w:szCs w:val="24"/>
        </w:rPr>
        <w:lastRenderedPageBreak/>
        <w:t>STIKEMAN, ELLIOTT</w:t>
      </w:r>
      <w:r w:rsidR="00AF1077" w:rsidRPr="00F53497">
        <w:rPr>
          <w:rFonts w:asciiTheme="minorHAnsi" w:hAnsiTheme="minorHAnsi" w:cstheme="minorHAnsi"/>
          <w:b/>
          <w:color w:val="000000" w:themeColor="text1"/>
          <w:szCs w:val="24"/>
        </w:rPr>
        <w:t xml:space="preserve"> LLP</w:t>
      </w:r>
      <w:r w:rsidR="001A3182" w:rsidRPr="00F53497">
        <w:rPr>
          <w:rFonts w:asciiTheme="minorHAnsi" w:hAnsiTheme="minorHAnsi" w:cstheme="minorHAnsi"/>
          <w:b/>
          <w:color w:val="000000" w:themeColor="text1"/>
          <w:szCs w:val="24"/>
        </w:rPr>
        <w:t xml:space="preserve"> - </w:t>
      </w:r>
      <w:r w:rsidR="001A3182" w:rsidRPr="00F53497">
        <w:rPr>
          <w:rFonts w:asciiTheme="minorHAnsi" w:hAnsiTheme="minorHAnsi" w:cstheme="minorHAnsi"/>
          <w:color w:val="000000" w:themeColor="text1"/>
          <w:szCs w:val="24"/>
        </w:rPr>
        <w:t>Montreal, Quebec</w:t>
      </w:r>
      <w:r w:rsidR="001A3182" w:rsidRPr="00F53497">
        <w:rPr>
          <w:rFonts w:asciiTheme="minorHAnsi" w:hAnsiTheme="minorHAnsi" w:cstheme="minorHAnsi"/>
          <w:color w:val="000000" w:themeColor="text1"/>
          <w:szCs w:val="24"/>
        </w:rPr>
        <w:tab/>
      </w:r>
      <w:r w:rsidRPr="00F53497">
        <w:rPr>
          <w:rFonts w:asciiTheme="minorHAnsi" w:hAnsiTheme="minorHAnsi" w:cstheme="minorHAnsi"/>
          <w:b/>
          <w:color w:val="000000" w:themeColor="text1"/>
          <w:szCs w:val="24"/>
        </w:rPr>
        <w:tab/>
      </w:r>
      <w:r w:rsidRPr="00F53497">
        <w:rPr>
          <w:rFonts w:asciiTheme="minorHAnsi" w:hAnsiTheme="minorHAnsi" w:cstheme="minorHAnsi"/>
          <w:b/>
          <w:color w:val="000000" w:themeColor="text1"/>
          <w:szCs w:val="24"/>
        </w:rPr>
        <w:tab/>
      </w:r>
      <w:r w:rsidRPr="00F53497">
        <w:rPr>
          <w:rFonts w:asciiTheme="minorHAnsi" w:hAnsiTheme="minorHAnsi" w:cstheme="minorHAnsi"/>
          <w:b/>
          <w:color w:val="000000" w:themeColor="text1"/>
          <w:szCs w:val="24"/>
        </w:rPr>
        <w:tab/>
      </w:r>
      <w:r w:rsidR="001A3182" w:rsidRPr="00F53497">
        <w:rPr>
          <w:rFonts w:asciiTheme="minorHAnsi" w:hAnsiTheme="minorHAnsi" w:cstheme="minorHAnsi"/>
          <w:color w:val="000000" w:themeColor="text1"/>
          <w:szCs w:val="24"/>
        </w:rPr>
        <w:t>1983-1993</w:t>
      </w:r>
    </w:p>
    <w:p w:rsidR="002B499F" w:rsidRPr="00F53497" w:rsidRDefault="001A3182">
      <w:pPr>
        <w:tabs>
          <w:tab w:val="left" w:pos="2160"/>
          <w:tab w:val="left" w:pos="5040"/>
          <w:tab w:val="left" w:pos="7200"/>
          <w:tab w:val="left" w:pos="7380"/>
        </w:tabs>
        <w:ind w:left="260" w:right="1080"/>
        <w:jc w:val="both"/>
        <w:rPr>
          <w:rFonts w:asciiTheme="minorHAnsi" w:hAnsiTheme="minorHAnsi" w:cstheme="minorHAnsi"/>
          <w:color w:val="000000" w:themeColor="text1"/>
          <w:szCs w:val="24"/>
        </w:rPr>
      </w:pPr>
      <w:r w:rsidRPr="00F53497">
        <w:rPr>
          <w:rFonts w:asciiTheme="minorHAnsi" w:hAnsiTheme="minorHAnsi" w:cstheme="minorHAnsi"/>
          <w:color w:val="000000" w:themeColor="text1"/>
          <w:szCs w:val="24"/>
        </w:rPr>
        <w:t>Student</w:t>
      </w:r>
      <w:r w:rsidR="00F90750" w:rsidRPr="00F53497">
        <w:rPr>
          <w:rFonts w:asciiTheme="minorHAnsi" w:hAnsiTheme="minorHAnsi" w:cstheme="minorHAnsi"/>
          <w:color w:val="000000" w:themeColor="text1"/>
          <w:szCs w:val="24"/>
        </w:rPr>
        <w:t xml:space="preserve"> (until </w:t>
      </w:r>
      <w:r w:rsidRPr="00F53497">
        <w:rPr>
          <w:rFonts w:asciiTheme="minorHAnsi" w:hAnsiTheme="minorHAnsi" w:cstheme="minorHAnsi"/>
          <w:color w:val="000000" w:themeColor="text1"/>
          <w:szCs w:val="24"/>
        </w:rPr>
        <w:t>1986), Associate lawyer</w:t>
      </w:r>
      <w:r w:rsidR="002C7D32" w:rsidRPr="00F53497">
        <w:rPr>
          <w:rFonts w:asciiTheme="minorHAnsi" w:hAnsiTheme="minorHAnsi" w:cstheme="minorHAnsi"/>
          <w:color w:val="000000" w:themeColor="text1"/>
          <w:szCs w:val="24"/>
        </w:rPr>
        <w:t xml:space="preserve"> (1986 and after)</w:t>
      </w:r>
    </w:p>
    <w:p w:rsidR="0011384B" w:rsidRPr="00F53497" w:rsidRDefault="00E41D34">
      <w:pPr>
        <w:tabs>
          <w:tab w:val="left" w:pos="2160"/>
          <w:tab w:val="left" w:pos="5040"/>
          <w:tab w:val="left" w:pos="7200"/>
          <w:tab w:val="left" w:pos="7380"/>
        </w:tabs>
        <w:ind w:left="260" w:right="1080"/>
        <w:jc w:val="both"/>
        <w:rPr>
          <w:rFonts w:asciiTheme="minorHAnsi" w:hAnsiTheme="minorHAnsi" w:cstheme="minorHAnsi"/>
          <w:color w:val="000000" w:themeColor="text1"/>
          <w:szCs w:val="24"/>
        </w:rPr>
      </w:pPr>
      <w:r w:rsidRPr="00F53497">
        <w:rPr>
          <w:rFonts w:asciiTheme="minorHAnsi" w:hAnsiTheme="minorHAnsi" w:cstheme="minorHAnsi"/>
          <w:color w:val="000000" w:themeColor="text1"/>
          <w:szCs w:val="24"/>
        </w:rPr>
        <w:tab/>
      </w:r>
      <w:r w:rsidRPr="00F53497">
        <w:rPr>
          <w:rFonts w:asciiTheme="minorHAnsi" w:hAnsiTheme="minorHAnsi" w:cstheme="minorHAnsi"/>
          <w:color w:val="000000" w:themeColor="text1"/>
          <w:szCs w:val="24"/>
        </w:rPr>
        <w:tab/>
      </w:r>
      <w:r w:rsidRPr="00F53497">
        <w:rPr>
          <w:rFonts w:asciiTheme="minorHAnsi" w:hAnsiTheme="minorHAnsi" w:cstheme="minorHAnsi"/>
          <w:color w:val="000000" w:themeColor="text1"/>
          <w:szCs w:val="24"/>
        </w:rPr>
        <w:tab/>
      </w:r>
      <w:r w:rsidRPr="00F53497">
        <w:rPr>
          <w:rFonts w:asciiTheme="minorHAnsi" w:hAnsiTheme="minorHAnsi" w:cstheme="minorHAnsi"/>
          <w:color w:val="000000" w:themeColor="text1"/>
          <w:szCs w:val="24"/>
        </w:rPr>
        <w:tab/>
      </w:r>
    </w:p>
    <w:p w:rsidR="0011384B" w:rsidRPr="00F53497" w:rsidRDefault="00E41D34">
      <w:pPr>
        <w:tabs>
          <w:tab w:val="left" w:pos="2160"/>
          <w:tab w:val="left" w:pos="5040"/>
          <w:tab w:val="left" w:pos="7200"/>
          <w:tab w:val="left" w:pos="7380"/>
        </w:tabs>
        <w:ind w:left="260" w:right="1080"/>
        <w:jc w:val="both"/>
        <w:rPr>
          <w:rFonts w:asciiTheme="minorHAnsi" w:hAnsiTheme="minorHAnsi" w:cstheme="minorHAnsi"/>
          <w:color w:val="000000" w:themeColor="text1"/>
          <w:szCs w:val="24"/>
        </w:rPr>
      </w:pPr>
      <w:r w:rsidRPr="00F53497">
        <w:rPr>
          <w:rFonts w:asciiTheme="minorHAnsi" w:hAnsiTheme="minorHAnsi" w:cstheme="minorHAnsi"/>
          <w:color w:val="000000" w:themeColor="text1"/>
          <w:szCs w:val="24"/>
        </w:rPr>
        <w:t xml:space="preserve">Broad experience in corporate and commercial law, including public offerings, private placements, syndicated loans, mergers and acquisitions (both share and asset transactions), secured financing transactions, incorporation, organization and reorganization of corporations.  </w:t>
      </w:r>
    </w:p>
    <w:p w:rsidR="0011384B" w:rsidRPr="00F53497" w:rsidRDefault="0011384B">
      <w:pPr>
        <w:tabs>
          <w:tab w:val="left" w:pos="2160"/>
          <w:tab w:val="left" w:pos="5040"/>
          <w:tab w:val="left" w:pos="7200"/>
          <w:tab w:val="left" w:pos="7380"/>
        </w:tabs>
        <w:ind w:right="1080"/>
        <w:jc w:val="both"/>
        <w:rPr>
          <w:rFonts w:asciiTheme="minorHAnsi" w:hAnsiTheme="minorHAnsi" w:cstheme="minorHAnsi"/>
          <w:b/>
          <w:color w:val="000000" w:themeColor="text1"/>
          <w:szCs w:val="24"/>
        </w:rPr>
      </w:pPr>
    </w:p>
    <w:p w:rsidR="0011384B" w:rsidRPr="00F53497" w:rsidRDefault="00E41D34" w:rsidP="001A3182">
      <w:pPr>
        <w:tabs>
          <w:tab w:val="left" w:pos="2160"/>
          <w:tab w:val="left" w:pos="5040"/>
          <w:tab w:val="left" w:pos="7200"/>
          <w:tab w:val="left" w:pos="7380"/>
        </w:tabs>
        <w:ind w:left="260" w:right="1080"/>
        <w:jc w:val="both"/>
        <w:rPr>
          <w:rFonts w:asciiTheme="minorHAnsi" w:hAnsiTheme="minorHAnsi" w:cstheme="minorHAnsi"/>
          <w:color w:val="000000" w:themeColor="text1"/>
          <w:szCs w:val="24"/>
        </w:rPr>
      </w:pPr>
      <w:r w:rsidRPr="00F53497">
        <w:rPr>
          <w:rFonts w:asciiTheme="minorHAnsi" w:hAnsiTheme="minorHAnsi" w:cstheme="minorHAnsi"/>
          <w:b/>
          <w:color w:val="000000" w:themeColor="text1"/>
          <w:szCs w:val="24"/>
        </w:rPr>
        <w:t>DOUGLAS HOSPITAL</w:t>
      </w:r>
      <w:r w:rsidR="001A3182" w:rsidRPr="00F53497">
        <w:rPr>
          <w:rFonts w:asciiTheme="minorHAnsi" w:hAnsiTheme="minorHAnsi" w:cstheme="minorHAnsi"/>
          <w:b/>
          <w:color w:val="000000" w:themeColor="text1"/>
          <w:szCs w:val="24"/>
        </w:rPr>
        <w:t xml:space="preserve"> - </w:t>
      </w:r>
      <w:r w:rsidR="001A3182" w:rsidRPr="00F53497">
        <w:rPr>
          <w:rFonts w:asciiTheme="minorHAnsi" w:hAnsiTheme="minorHAnsi" w:cstheme="minorHAnsi"/>
          <w:color w:val="000000" w:themeColor="text1"/>
          <w:szCs w:val="24"/>
        </w:rPr>
        <w:t>Montreal, Quebec</w:t>
      </w:r>
      <w:r w:rsidR="001A3182" w:rsidRPr="00F53497">
        <w:rPr>
          <w:rFonts w:asciiTheme="minorHAnsi" w:hAnsiTheme="minorHAnsi" w:cstheme="minorHAnsi"/>
          <w:color w:val="000000" w:themeColor="text1"/>
          <w:szCs w:val="24"/>
        </w:rPr>
        <w:tab/>
      </w:r>
      <w:r w:rsidR="001A3182" w:rsidRPr="00F53497">
        <w:rPr>
          <w:rFonts w:asciiTheme="minorHAnsi" w:hAnsiTheme="minorHAnsi" w:cstheme="minorHAnsi"/>
          <w:color w:val="000000" w:themeColor="text1"/>
          <w:szCs w:val="24"/>
        </w:rPr>
        <w:tab/>
      </w:r>
      <w:r w:rsidR="001A3182" w:rsidRPr="00F53497">
        <w:rPr>
          <w:rFonts w:asciiTheme="minorHAnsi" w:hAnsiTheme="minorHAnsi" w:cstheme="minorHAnsi"/>
          <w:color w:val="000000" w:themeColor="text1"/>
          <w:szCs w:val="24"/>
        </w:rPr>
        <w:tab/>
      </w:r>
      <w:r w:rsidR="001A3182" w:rsidRPr="00F53497">
        <w:rPr>
          <w:rFonts w:asciiTheme="minorHAnsi" w:hAnsiTheme="minorHAnsi" w:cstheme="minorHAnsi"/>
          <w:color w:val="000000" w:themeColor="text1"/>
          <w:szCs w:val="24"/>
        </w:rPr>
        <w:tab/>
        <w:t>1978-1981</w:t>
      </w:r>
    </w:p>
    <w:p w:rsidR="0011384B" w:rsidRPr="00F53497" w:rsidRDefault="002B499F">
      <w:pPr>
        <w:tabs>
          <w:tab w:val="left" w:pos="2160"/>
          <w:tab w:val="left" w:pos="5040"/>
          <w:tab w:val="left" w:pos="7200"/>
          <w:tab w:val="left" w:pos="7380"/>
        </w:tabs>
        <w:ind w:left="260" w:right="1080"/>
        <w:rPr>
          <w:rFonts w:asciiTheme="minorHAnsi" w:hAnsiTheme="minorHAnsi" w:cstheme="minorHAnsi"/>
          <w:color w:val="000000" w:themeColor="text1"/>
          <w:szCs w:val="24"/>
        </w:rPr>
      </w:pPr>
      <w:r w:rsidRPr="00F53497">
        <w:rPr>
          <w:rFonts w:asciiTheme="minorHAnsi" w:hAnsiTheme="minorHAnsi" w:cstheme="minorHAnsi"/>
          <w:color w:val="000000" w:themeColor="text1"/>
          <w:szCs w:val="24"/>
        </w:rPr>
        <w:t xml:space="preserve">Assistant </w:t>
      </w:r>
      <w:r w:rsidR="00EC1B2E" w:rsidRPr="00F53497">
        <w:rPr>
          <w:rFonts w:asciiTheme="minorHAnsi" w:hAnsiTheme="minorHAnsi" w:cstheme="minorHAnsi"/>
          <w:color w:val="000000" w:themeColor="text1"/>
          <w:szCs w:val="24"/>
        </w:rPr>
        <w:t>Occupational</w:t>
      </w:r>
      <w:r w:rsidRPr="00F53497">
        <w:rPr>
          <w:rFonts w:asciiTheme="minorHAnsi" w:hAnsiTheme="minorHAnsi" w:cstheme="minorHAnsi"/>
          <w:color w:val="000000" w:themeColor="text1"/>
          <w:szCs w:val="24"/>
        </w:rPr>
        <w:t xml:space="preserve"> </w:t>
      </w:r>
      <w:r w:rsidR="001A3182" w:rsidRPr="00F53497">
        <w:rPr>
          <w:rFonts w:asciiTheme="minorHAnsi" w:hAnsiTheme="minorHAnsi" w:cstheme="minorHAnsi"/>
          <w:color w:val="000000" w:themeColor="text1"/>
          <w:szCs w:val="24"/>
        </w:rPr>
        <w:t>Therapist (</w:t>
      </w:r>
      <w:r w:rsidR="002C1DC1" w:rsidRPr="00F53497">
        <w:rPr>
          <w:rFonts w:asciiTheme="minorHAnsi" w:hAnsiTheme="minorHAnsi" w:cstheme="minorHAnsi"/>
          <w:color w:val="000000" w:themeColor="text1"/>
          <w:szCs w:val="24"/>
        </w:rPr>
        <w:t xml:space="preserve">full-time </w:t>
      </w:r>
      <w:r w:rsidR="001A3182" w:rsidRPr="00F53497">
        <w:rPr>
          <w:rFonts w:asciiTheme="minorHAnsi" w:hAnsiTheme="minorHAnsi" w:cstheme="minorHAnsi"/>
          <w:color w:val="000000" w:themeColor="text1"/>
          <w:szCs w:val="24"/>
        </w:rPr>
        <w:t>summers,</w:t>
      </w:r>
      <w:r w:rsidR="00E41D34" w:rsidRPr="00F53497">
        <w:rPr>
          <w:rFonts w:asciiTheme="minorHAnsi" w:hAnsiTheme="minorHAnsi" w:cstheme="minorHAnsi"/>
          <w:color w:val="000000" w:themeColor="text1"/>
          <w:szCs w:val="24"/>
        </w:rPr>
        <w:t xml:space="preserve"> part-time winters)</w:t>
      </w:r>
    </w:p>
    <w:p w:rsidR="002B499F" w:rsidRPr="00F53497" w:rsidRDefault="002B499F">
      <w:pPr>
        <w:tabs>
          <w:tab w:val="left" w:pos="2160"/>
          <w:tab w:val="left" w:pos="5040"/>
          <w:tab w:val="left" w:pos="7200"/>
          <w:tab w:val="left" w:pos="7380"/>
        </w:tabs>
        <w:ind w:left="260" w:right="1080"/>
        <w:rPr>
          <w:rFonts w:asciiTheme="minorHAnsi" w:hAnsiTheme="minorHAnsi" w:cstheme="minorHAnsi"/>
          <w:color w:val="000000" w:themeColor="text1"/>
          <w:szCs w:val="24"/>
        </w:rPr>
      </w:pPr>
    </w:p>
    <w:p w:rsidR="004F7780" w:rsidRPr="00F53497" w:rsidRDefault="002B499F" w:rsidP="00DA2AFC">
      <w:pPr>
        <w:tabs>
          <w:tab w:val="left" w:pos="2160"/>
          <w:tab w:val="left" w:pos="5040"/>
          <w:tab w:val="left" w:pos="7200"/>
          <w:tab w:val="left" w:pos="7380"/>
        </w:tabs>
        <w:ind w:left="260" w:right="1080"/>
        <w:rPr>
          <w:rFonts w:asciiTheme="minorHAnsi" w:hAnsiTheme="minorHAnsi" w:cstheme="minorHAnsi"/>
          <w:color w:val="000000" w:themeColor="text1"/>
          <w:szCs w:val="24"/>
        </w:rPr>
      </w:pPr>
      <w:r w:rsidRPr="00F53497">
        <w:rPr>
          <w:rFonts w:asciiTheme="minorHAnsi" w:hAnsiTheme="minorHAnsi" w:cstheme="minorHAnsi"/>
          <w:color w:val="000000" w:themeColor="text1"/>
          <w:szCs w:val="24"/>
        </w:rPr>
        <w:t>Assisted wit</w:t>
      </w:r>
      <w:r w:rsidR="00AF1077" w:rsidRPr="00F53497">
        <w:rPr>
          <w:rFonts w:asciiTheme="minorHAnsi" w:hAnsiTheme="minorHAnsi" w:cstheme="minorHAnsi"/>
          <w:color w:val="000000" w:themeColor="text1"/>
          <w:szCs w:val="24"/>
        </w:rPr>
        <w:t>h implementing an occupational therapy program</w:t>
      </w:r>
      <w:r w:rsidRPr="00F53497">
        <w:rPr>
          <w:rFonts w:asciiTheme="minorHAnsi" w:hAnsiTheme="minorHAnsi" w:cstheme="minorHAnsi"/>
          <w:color w:val="000000" w:themeColor="text1"/>
          <w:szCs w:val="24"/>
        </w:rPr>
        <w:t xml:space="preserve"> for seniors, </w:t>
      </w:r>
      <w:r w:rsidR="00DA2AFC" w:rsidRPr="00F53497">
        <w:rPr>
          <w:rFonts w:asciiTheme="minorHAnsi" w:hAnsiTheme="minorHAnsi" w:cstheme="minorHAnsi"/>
          <w:color w:val="000000" w:themeColor="text1"/>
          <w:szCs w:val="24"/>
        </w:rPr>
        <w:t xml:space="preserve">including </w:t>
      </w:r>
      <w:r w:rsidRPr="00F53497">
        <w:rPr>
          <w:rFonts w:asciiTheme="minorHAnsi" w:hAnsiTheme="minorHAnsi" w:cstheme="minorHAnsi"/>
          <w:color w:val="000000" w:themeColor="text1"/>
          <w:szCs w:val="24"/>
        </w:rPr>
        <w:t>both patients and out-patients.</w:t>
      </w:r>
      <w:r w:rsidR="00DA2AFC" w:rsidRPr="00F53497">
        <w:rPr>
          <w:rFonts w:asciiTheme="minorHAnsi" w:hAnsiTheme="minorHAnsi" w:cstheme="minorHAnsi"/>
          <w:color w:val="000000" w:themeColor="text1"/>
          <w:szCs w:val="24"/>
        </w:rPr>
        <w:t xml:space="preserve"> </w:t>
      </w:r>
      <w:r w:rsidR="004F7780" w:rsidRPr="00F53497">
        <w:rPr>
          <w:rFonts w:asciiTheme="minorHAnsi" w:hAnsiTheme="minorHAnsi" w:cstheme="minorHAnsi"/>
          <w:color w:val="000000" w:themeColor="text1"/>
          <w:szCs w:val="24"/>
        </w:rPr>
        <w:t>Activities included current awareness and memory games, cultural outings, arts and crafts</w:t>
      </w:r>
      <w:r w:rsidR="00DA2AFC" w:rsidRPr="00F53497">
        <w:rPr>
          <w:rFonts w:asciiTheme="minorHAnsi" w:hAnsiTheme="minorHAnsi" w:cstheme="minorHAnsi"/>
          <w:color w:val="000000" w:themeColor="text1"/>
          <w:szCs w:val="24"/>
        </w:rPr>
        <w:t>, light exercise</w:t>
      </w:r>
      <w:r w:rsidR="004F7780" w:rsidRPr="00F53497">
        <w:rPr>
          <w:rFonts w:asciiTheme="minorHAnsi" w:hAnsiTheme="minorHAnsi" w:cstheme="minorHAnsi"/>
          <w:color w:val="000000" w:themeColor="text1"/>
          <w:szCs w:val="24"/>
        </w:rPr>
        <w:t>.</w:t>
      </w:r>
    </w:p>
    <w:p w:rsidR="0011384B" w:rsidRPr="00F53497" w:rsidRDefault="0011384B">
      <w:pPr>
        <w:tabs>
          <w:tab w:val="left" w:pos="2160"/>
          <w:tab w:val="left" w:pos="5040"/>
          <w:tab w:val="left" w:pos="7200"/>
          <w:tab w:val="left" w:pos="7380"/>
        </w:tabs>
        <w:ind w:left="260" w:right="1080"/>
        <w:jc w:val="both"/>
        <w:rPr>
          <w:rFonts w:asciiTheme="minorHAnsi" w:hAnsiTheme="minorHAnsi" w:cstheme="minorHAnsi"/>
          <w:color w:val="000000" w:themeColor="text1"/>
          <w:szCs w:val="24"/>
        </w:rPr>
      </w:pPr>
    </w:p>
    <w:p w:rsidR="00EC1B2E" w:rsidRPr="00F53497" w:rsidRDefault="00EC1B2E" w:rsidP="00EC1B2E">
      <w:pPr>
        <w:tabs>
          <w:tab w:val="left" w:pos="2160"/>
          <w:tab w:val="left" w:pos="5040"/>
          <w:tab w:val="left" w:pos="7200"/>
          <w:tab w:val="left" w:pos="7380"/>
        </w:tabs>
        <w:ind w:right="1080"/>
        <w:jc w:val="center"/>
        <w:rPr>
          <w:rFonts w:asciiTheme="minorHAnsi" w:hAnsiTheme="minorHAnsi" w:cstheme="minorHAnsi"/>
          <w:color w:val="000000" w:themeColor="text1"/>
          <w:szCs w:val="24"/>
        </w:rPr>
      </w:pPr>
      <w:r w:rsidRPr="00F53497">
        <w:rPr>
          <w:rFonts w:asciiTheme="minorHAnsi" w:hAnsiTheme="minorHAnsi" w:cstheme="minorHAnsi"/>
          <w:b/>
          <w:color w:val="000000" w:themeColor="text1"/>
          <w:szCs w:val="24"/>
        </w:rPr>
        <w:t>EDUCATION</w:t>
      </w:r>
    </w:p>
    <w:p w:rsidR="00EC1B2E" w:rsidRPr="00F53497" w:rsidRDefault="00EC1B2E" w:rsidP="00EC1B2E">
      <w:pPr>
        <w:tabs>
          <w:tab w:val="left" w:pos="2160"/>
          <w:tab w:val="left" w:pos="5040"/>
          <w:tab w:val="left" w:pos="7200"/>
          <w:tab w:val="left" w:pos="7380"/>
        </w:tabs>
        <w:ind w:left="260" w:right="1080"/>
        <w:jc w:val="both"/>
        <w:rPr>
          <w:rFonts w:asciiTheme="minorHAnsi" w:hAnsiTheme="minorHAnsi" w:cstheme="minorHAnsi"/>
          <w:color w:val="000000" w:themeColor="text1"/>
          <w:szCs w:val="24"/>
        </w:rPr>
      </w:pPr>
    </w:p>
    <w:p w:rsidR="00270B10" w:rsidRPr="00F53497" w:rsidRDefault="004F7780" w:rsidP="00EC1B2E">
      <w:pPr>
        <w:tabs>
          <w:tab w:val="left" w:pos="2160"/>
          <w:tab w:val="left" w:pos="5040"/>
          <w:tab w:val="left" w:pos="7200"/>
          <w:tab w:val="left" w:pos="7380"/>
        </w:tabs>
        <w:ind w:left="260" w:right="1080"/>
        <w:jc w:val="both"/>
        <w:rPr>
          <w:rFonts w:asciiTheme="minorHAnsi" w:hAnsiTheme="minorHAnsi" w:cstheme="minorHAnsi"/>
          <w:color w:val="000000" w:themeColor="text1"/>
          <w:szCs w:val="24"/>
          <w:lang w:val="en-CA"/>
        </w:rPr>
      </w:pPr>
      <w:r w:rsidRPr="00F53497">
        <w:rPr>
          <w:rFonts w:asciiTheme="minorHAnsi" w:hAnsiTheme="minorHAnsi" w:cstheme="minorHAnsi"/>
          <w:b/>
          <w:color w:val="000000" w:themeColor="text1"/>
          <w:szCs w:val="24"/>
          <w:lang w:val="en-CA"/>
        </w:rPr>
        <w:t>COACHES TRAIN</w:t>
      </w:r>
      <w:r w:rsidR="00270B10" w:rsidRPr="00F53497">
        <w:rPr>
          <w:rFonts w:asciiTheme="minorHAnsi" w:hAnsiTheme="minorHAnsi" w:cstheme="minorHAnsi"/>
          <w:b/>
          <w:color w:val="000000" w:themeColor="text1"/>
          <w:szCs w:val="24"/>
          <w:lang w:val="en-CA"/>
        </w:rPr>
        <w:t>ING INSTITUTE</w:t>
      </w:r>
      <w:r w:rsidR="00DA2AFC" w:rsidRPr="00F53497">
        <w:rPr>
          <w:rFonts w:asciiTheme="minorHAnsi" w:hAnsiTheme="minorHAnsi" w:cstheme="minorHAnsi"/>
          <w:b/>
          <w:color w:val="000000" w:themeColor="text1"/>
          <w:szCs w:val="24"/>
          <w:lang w:val="en-CA"/>
        </w:rPr>
        <w:t xml:space="preserve"> (CTI)</w:t>
      </w:r>
      <w:r w:rsidR="00270B10" w:rsidRPr="00F53497">
        <w:rPr>
          <w:rFonts w:asciiTheme="minorHAnsi" w:hAnsiTheme="minorHAnsi" w:cstheme="minorHAnsi"/>
          <w:b/>
          <w:color w:val="000000" w:themeColor="text1"/>
          <w:szCs w:val="24"/>
          <w:lang w:val="en-CA"/>
        </w:rPr>
        <w:tab/>
      </w:r>
      <w:r w:rsidR="00270B10" w:rsidRPr="00F53497">
        <w:rPr>
          <w:rFonts w:asciiTheme="minorHAnsi" w:hAnsiTheme="minorHAnsi" w:cstheme="minorHAnsi"/>
          <w:b/>
          <w:color w:val="000000" w:themeColor="text1"/>
          <w:szCs w:val="24"/>
          <w:lang w:val="en-CA"/>
        </w:rPr>
        <w:tab/>
      </w:r>
      <w:r w:rsidR="00270B10" w:rsidRPr="00F53497">
        <w:rPr>
          <w:rFonts w:asciiTheme="minorHAnsi" w:hAnsiTheme="minorHAnsi" w:cstheme="minorHAnsi"/>
          <w:b/>
          <w:color w:val="000000" w:themeColor="text1"/>
          <w:szCs w:val="24"/>
          <w:lang w:val="en-CA"/>
        </w:rPr>
        <w:tab/>
      </w:r>
      <w:r w:rsidR="00270B10" w:rsidRPr="00F53497">
        <w:rPr>
          <w:rFonts w:asciiTheme="minorHAnsi" w:hAnsiTheme="minorHAnsi" w:cstheme="minorHAnsi"/>
          <w:color w:val="000000" w:themeColor="text1"/>
          <w:szCs w:val="24"/>
          <w:lang w:val="en-CA"/>
        </w:rPr>
        <w:tab/>
        <w:t>2010-2011</w:t>
      </w:r>
    </w:p>
    <w:p w:rsidR="00103A3C" w:rsidRPr="00F53497" w:rsidRDefault="00103A3C" w:rsidP="00103A3C">
      <w:pPr>
        <w:tabs>
          <w:tab w:val="left" w:pos="2160"/>
          <w:tab w:val="left" w:pos="5040"/>
          <w:tab w:val="left" w:pos="7200"/>
          <w:tab w:val="left" w:pos="7380"/>
        </w:tabs>
        <w:ind w:left="260" w:right="1080"/>
        <w:jc w:val="both"/>
        <w:rPr>
          <w:rFonts w:asciiTheme="minorHAnsi" w:hAnsiTheme="minorHAnsi" w:cstheme="minorHAnsi"/>
          <w:color w:val="000000" w:themeColor="text1"/>
          <w:szCs w:val="24"/>
          <w:lang w:val="en-CA"/>
        </w:rPr>
      </w:pPr>
      <w:r w:rsidRPr="00F53497">
        <w:rPr>
          <w:rFonts w:asciiTheme="minorHAnsi" w:hAnsiTheme="minorHAnsi" w:cstheme="minorHAnsi"/>
          <w:color w:val="000000" w:themeColor="text1"/>
          <w:szCs w:val="24"/>
          <w:lang w:val="en-CA"/>
        </w:rPr>
        <w:t>Introductory course</w:t>
      </w:r>
      <w:r w:rsidR="00DA2AFC" w:rsidRPr="00F53497">
        <w:rPr>
          <w:rFonts w:asciiTheme="minorHAnsi" w:hAnsiTheme="minorHAnsi" w:cstheme="minorHAnsi"/>
          <w:color w:val="000000" w:themeColor="text1"/>
          <w:szCs w:val="24"/>
          <w:lang w:val="en-CA"/>
        </w:rPr>
        <w:t xml:space="preserve">, intermediate level courses and </w:t>
      </w:r>
    </w:p>
    <w:p w:rsidR="00DA2AFC" w:rsidRPr="00F53497" w:rsidRDefault="00103A3C" w:rsidP="00103A3C">
      <w:pPr>
        <w:tabs>
          <w:tab w:val="left" w:pos="2160"/>
          <w:tab w:val="left" w:pos="5040"/>
          <w:tab w:val="left" w:pos="7200"/>
          <w:tab w:val="left" w:pos="7380"/>
        </w:tabs>
        <w:ind w:left="260" w:right="1080"/>
        <w:jc w:val="both"/>
        <w:rPr>
          <w:rFonts w:asciiTheme="minorHAnsi" w:hAnsiTheme="minorHAnsi" w:cstheme="minorHAnsi"/>
          <w:color w:val="000000" w:themeColor="text1"/>
          <w:szCs w:val="24"/>
          <w:lang w:val="fr-CA"/>
        </w:rPr>
      </w:pPr>
      <w:proofErr w:type="gramStart"/>
      <w:r w:rsidRPr="00F53497">
        <w:rPr>
          <w:rFonts w:asciiTheme="minorHAnsi" w:hAnsiTheme="minorHAnsi" w:cstheme="minorHAnsi"/>
          <w:color w:val="000000" w:themeColor="text1"/>
          <w:szCs w:val="24"/>
          <w:lang w:val="fr-CA"/>
        </w:rPr>
        <w:t>certification</w:t>
      </w:r>
      <w:proofErr w:type="gramEnd"/>
      <w:r w:rsidRPr="00F53497">
        <w:rPr>
          <w:rFonts w:asciiTheme="minorHAnsi" w:hAnsiTheme="minorHAnsi" w:cstheme="minorHAnsi"/>
          <w:color w:val="000000" w:themeColor="text1"/>
          <w:szCs w:val="24"/>
          <w:lang w:val="fr-CA"/>
        </w:rPr>
        <w:t xml:space="preserve"> program</w:t>
      </w:r>
    </w:p>
    <w:p w:rsidR="00270B10" w:rsidRPr="00F53497" w:rsidRDefault="00270B10" w:rsidP="00EC1B2E">
      <w:pPr>
        <w:tabs>
          <w:tab w:val="left" w:pos="2160"/>
          <w:tab w:val="left" w:pos="5040"/>
          <w:tab w:val="left" w:pos="7200"/>
          <w:tab w:val="left" w:pos="7380"/>
        </w:tabs>
        <w:ind w:left="260" w:right="1080"/>
        <w:jc w:val="both"/>
        <w:rPr>
          <w:rFonts w:asciiTheme="minorHAnsi" w:hAnsiTheme="minorHAnsi" w:cstheme="minorHAnsi"/>
          <w:b/>
          <w:color w:val="000000" w:themeColor="text1"/>
          <w:szCs w:val="24"/>
          <w:lang w:val="fr-CA"/>
        </w:rPr>
      </w:pPr>
    </w:p>
    <w:p w:rsidR="00EC1B2E" w:rsidRPr="00F53497" w:rsidRDefault="00EC1B2E" w:rsidP="00EC1B2E">
      <w:pPr>
        <w:tabs>
          <w:tab w:val="left" w:pos="2160"/>
          <w:tab w:val="left" w:pos="5040"/>
          <w:tab w:val="left" w:pos="7200"/>
          <w:tab w:val="left" w:pos="7380"/>
        </w:tabs>
        <w:ind w:left="260" w:right="1080"/>
        <w:jc w:val="both"/>
        <w:rPr>
          <w:rFonts w:asciiTheme="minorHAnsi" w:hAnsiTheme="minorHAnsi" w:cstheme="minorHAnsi"/>
          <w:color w:val="000000" w:themeColor="text1"/>
          <w:szCs w:val="24"/>
          <w:lang w:val="fr-CA"/>
        </w:rPr>
      </w:pPr>
      <w:r w:rsidRPr="00F53497">
        <w:rPr>
          <w:rFonts w:asciiTheme="minorHAnsi" w:hAnsiTheme="minorHAnsi" w:cstheme="minorHAnsi"/>
          <w:b/>
          <w:color w:val="000000" w:themeColor="text1"/>
          <w:szCs w:val="24"/>
          <w:lang w:val="fr-CA"/>
        </w:rPr>
        <w:t>ECOLE DU BARREAU (QU</w:t>
      </w:r>
      <w:r w:rsidR="002C1DC1" w:rsidRPr="00F53497">
        <w:rPr>
          <w:rFonts w:asciiTheme="minorHAnsi" w:hAnsiTheme="minorHAnsi" w:cstheme="minorHAnsi"/>
          <w:b/>
          <w:color w:val="000000" w:themeColor="text1"/>
          <w:szCs w:val="24"/>
          <w:lang w:val="fr-CA"/>
        </w:rPr>
        <w:t>E</w:t>
      </w:r>
      <w:r w:rsidRPr="00F53497">
        <w:rPr>
          <w:rFonts w:asciiTheme="minorHAnsi" w:hAnsiTheme="minorHAnsi" w:cstheme="minorHAnsi"/>
          <w:b/>
          <w:color w:val="000000" w:themeColor="text1"/>
          <w:szCs w:val="24"/>
          <w:lang w:val="fr-CA"/>
        </w:rPr>
        <w:t>BEC)</w:t>
      </w:r>
      <w:r w:rsidR="00AF1077" w:rsidRPr="00F53497">
        <w:rPr>
          <w:rFonts w:asciiTheme="minorHAnsi" w:hAnsiTheme="minorHAnsi" w:cstheme="minorHAnsi"/>
          <w:b/>
          <w:color w:val="000000" w:themeColor="text1"/>
          <w:szCs w:val="24"/>
          <w:lang w:val="fr-CA"/>
        </w:rPr>
        <w:tab/>
      </w:r>
      <w:r w:rsidR="00AF1077" w:rsidRPr="00F53497">
        <w:rPr>
          <w:rFonts w:asciiTheme="minorHAnsi" w:hAnsiTheme="minorHAnsi" w:cstheme="minorHAnsi"/>
          <w:b/>
          <w:color w:val="000000" w:themeColor="text1"/>
          <w:szCs w:val="24"/>
          <w:lang w:val="fr-CA"/>
        </w:rPr>
        <w:tab/>
      </w:r>
      <w:r w:rsidR="00AF1077" w:rsidRPr="00F53497">
        <w:rPr>
          <w:rFonts w:asciiTheme="minorHAnsi" w:hAnsiTheme="minorHAnsi" w:cstheme="minorHAnsi"/>
          <w:b/>
          <w:color w:val="000000" w:themeColor="text1"/>
          <w:szCs w:val="24"/>
          <w:lang w:val="fr-CA"/>
        </w:rPr>
        <w:tab/>
      </w:r>
      <w:r w:rsidR="00AF1077" w:rsidRPr="00F53497">
        <w:rPr>
          <w:rFonts w:asciiTheme="minorHAnsi" w:hAnsiTheme="minorHAnsi" w:cstheme="minorHAnsi"/>
          <w:b/>
          <w:color w:val="000000" w:themeColor="text1"/>
          <w:szCs w:val="24"/>
          <w:lang w:val="fr-CA"/>
        </w:rPr>
        <w:tab/>
      </w:r>
      <w:r w:rsidR="00AF1077" w:rsidRPr="00F53497">
        <w:rPr>
          <w:rFonts w:asciiTheme="minorHAnsi" w:hAnsiTheme="minorHAnsi" w:cstheme="minorHAnsi"/>
          <w:color w:val="000000" w:themeColor="text1"/>
          <w:szCs w:val="24"/>
          <w:lang w:val="fr-CA"/>
        </w:rPr>
        <w:t>1985-1986</w:t>
      </w:r>
    </w:p>
    <w:p w:rsidR="00EC1B2E" w:rsidRPr="00F53497" w:rsidRDefault="00EC1B2E" w:rsidP="00EC1B2E">
      <w:pPr>
        <w:tabs>
          <w:tab w:val="left" w:pos="2160"/>
          <w:tab w:val="left" w:pos="5040"/>
          <w:tab w:val="left" w:pos="7200"/>
          <w:tab w:val="left" w:pos="7380"/>
        </w:tabs>
        <w:ind w:left="260" w:right="1080"/>
        <w:jc w:val="both"/>
        <w:rPr>
          <w:rFonts w:asciiTheme="minorHAnsi" w:hAnsiTheme="minorHAnsi" w:cstheme="minorHAnsi"/>
          <w:color w:val="000000" w:themeColor="text1"/>
          <w:szCs w:val="24"/>
        </w:rPr>
      </w:pPr>
      <w:r w:rsidRPr="00F53497">
        <w:rPr>
          <w:rFonts w:asciiTheme="minorHAnsi" w:hAnsiTheme="minorHAnsi" w:cstheme="minorHAnsi"/>
          <w:color w:val="000000" w:themeColor="text1"/>
          <w:szCs w:val="24"/>
        </w:rPr>
        <w:t>Professional Training Program</w:t>
      </w:r>
      <w:r w:rsidRPr="00F53497">
        <w:rPr>
          <w:rFonts w:asciiTheme="minorHAnsi" w:hAnsiTheme="minorHAnsi" w:cstheme="minorHAnsi"/>
          <w:color w:val="000000" w:themeColor="text1"/>
          <w:szCs w:val="24"/>
        </w:rPr>
        <w:tab/>
      </w:r>
      <w:r w:rsidRPr="00F53497">
        <w:rPr>
          <w:rFonts w:asciiTheme="minorHAnsi" w:hAnsiTheme="minorHAnsi" w:cstheme="minorHAnsi"/>
          <w:color w:val="000000" w:themeColor="text1"/>
          <w:szCs w:val="24"/>
        </w:rPr>
        <w:tab/>
      </w:r>
      <w:r w:rsidRPr="00F53497">
        <w:rPr>
          <w:rFonts w:asciiTheme="minorHAnsi" w:hAnsiTheme="minorHAnsi" w:cstheme="minorHAnsi"/>
          <w:color w:val="000000" w:themeColor="text1"/>
          <w:szCs w:val="24"/>
        </w:rPr>
        <w:tab/>
      </w:r>
      <w:r w:rsidRPr="00F53497">
        <w:rPr>
          <w:rFonts w:asciiTheme="minorHAnsi" w:hAnsiTheme="minorHAnsi" w:cstheme="minorHAnsi"/>
          <w:color w:val="000000" w:themeColor="text1"/>
          <w:szCs w:val="24"/>
        </w:rPr>
        <w:tab/>
      </w:r>
    </w:p>
    <w:p w:rsidR="00EC1B2E" w:rsidRPr="00F53497" w:rsidRDefault="00EC1B2E" w:rsidP="00EC1B2E">
      <w:pPr>
        <w:tabs>
          <w:tab w:val="left" w:pos="2160"/>
          <w:tab w:val="left" w:pos="5040"/>
          <w:tab w:val="left" w:pos="7200"/>
          <w:tab w:val="left" w:pos="7380"/>
        </w:tabs>
        <w:ind w:left="260" w:right="1080"/>
        <w:jc w:val="both"/>
        <w:rPr>
          <w:rFonts w:asciiTheme="minorHAnsi" w:hAnsiTheme="minorHAnsi" w:cstheme="minorHAnsi"/>
          <w:color w:val="000000" w:themeColor="text1"/>
          <w:szCs w:val="24"/>
        </w:rPr>
      </w:pPr>
    </w:p>
    <w:p w:rsidR="00EC1B2E" w:rsidRPr="00F53497" w:rsidRDefault="00EC1B2E" w:rsidP="00EC1B2E">
      <w:pPr>
        <w:tabs>
          <w:tab w:val="left" w:pos="2160"/>
          <w:tab w:val="left" w:pos="5040"/>
          <w:tab w:val="left" w:pos="7200"/>
          <w:tab w:val="left" w:pos="7380"/>
        </w:tabs>
        <w:ind w:left="260" w:right="1080"/>
        <w:jc w:val="both"/>
        <w:rPr>
          <w:rFonts w:asciiTheme="minorHAnsi" w:hAnsiTheme="minorHAnsi" w:cstheme="minorHAnsi"/>
          <w:b/>
          <w:color w:val="000000" w:themeColor="text1"/>
          <w:szCs w:val="24"/>
        </w:rPr>
      </w:pPr>
      <w:proofErr w:type="spellStart"/>
      <w:r w:rsidRPr="00F53497">
        <w:rPr>
          <w:rFonts w:asciiTheme="minorHAnsi" w:hAnsiTheme="minorHAnsi" w:cstheme="minorHAnsi"/>
          <w:b/>
          <w:color w:val="000000" w:themeColor="text1"/>
          <w:szCs w:val="24"/>
        </w:rPr>
        <w:t>McGILL</w:t>
      </w:r>
      <w:proofErr w:type="spellEnd"/>
      <w:r w:rsidRPr="00F53497">
        <w:rPr>
          <w:rFonts w:asciiTheme="minorHAnsi" w:hAnsiTheme="minorHAnsi" w:cstheme="minorHAnsi"/>
          <w:b/>
          <w:color w:val="000000" w:themeColor="text1"/>
          <w:szCs w:val="24"/>
        </w:rPr>
        <w:t xml:space="preserve"> UNIVERSITY</w:t>
      </w:r>
      <w:r w:rsidR="00AF1077" w:rsidRPr="00F53497">
        <w:rPr>
          <w:rFonts w:asciiTheme="minorHAnsi" w:hAnsiTheme="minorHAnsi" w:cstheme="minorHAnsi"/>
          <w:b/>
          <w:color w:val="000000" w:themeColor="text1"/>
          <w:szCs w:val="24"/>
        </w:rPr>
        <w:tab/>
      </w:r>
      <w:r w:rsidR="00AF1077" w:rsidRPr="00F53497">
        <w:rPr>
          <w:rFonts w:asciiTheme="minorHAnsi" w:hAnsiTheme="minorHAnsi" w:cstheme="minorHAnsi"/>
          <w:b/>
          <w:color w:val="000000" w:themeColor="text1"/>
          <w:szCs w:val="24"/>
        </w:rPr>
        <w:tab/>
      </w:r>
      <w:r w:rsidR="00AF1077" w:rsidRPr="00F53497">
        <w:rPr>
          <w:rFonts w:asciiTheme="minorHAnsi" w:hAnsiTheme="minorHAnsi" w:cstheme="minorHAnsi"/>
          <w:b/>
          <w:color w:val="000000" w:themeColor="text1"/>
          <w:szCs w:val="24"/>
        </w:rPr>
        <w:tab/>
      </w:r>
      <w:r w:rsidR="00AF1077" w:rsidRPr="00F53497">
        <w:rPr>
          <w:rFonts w:asciiTheme="minorHAnsi" w:hAnsiTheme="minorHAnsi" w:cstheme="minorHAnsi"/>
          <w:b/>
          <w:color w:val="000000" w:themeColor="text1"/>
          <w:szCs w:val="24"/>
        </w:rPr>
        <w:tab/>
      </w:r>
      <w:r w:rsidR="00AF1077" w:rsidRPr="00F53497">
        <w:rPr>
          <w:rFonts w:asciiTheme="minorHAnsi" w:hAnsiTheme="minorHAnsi" w:cstheme="minorHAnsi"/>
          <w:color w:val="000000" w:themeColor="text1"/>
          <w:szCs w:val="24"/>
        </w:rPr>
        <w:t>1981-1985</w:t>
      </w:r>
    </w:p>
    <w:p w:rsidR="001A3182" w:rsidRPr="00F53497" w:rsidRDefault="00EC1B2E" w:rsidP="00EC1B2E">
      <w:pPr>
        <w:tabs>
          <w:tab w:val="left" w:pos="2160"/>
          <w:tab w:val="left" w:pos="5040"/>
          <w:tab w:val="left" w:pos="7200"/>
          <w:tab w:val="left" w:pos="7380"/>
        </w:tabs>
        <w:ind w:left="260" w:right="1080"/>
        <w:jc w:val="both"/>
        <w:rPr>
          <w:rFonts w:asciiTheme="minorHAnsi" w:hAnsiTheme="minorHAnsi" w:cstheme="minorHAnsi"/>
          <w:color w:val="000000" w:themeColor="text1"/>
          <w:szCs w:val="24"/>
        </w:rPr>
      </w:pPr>
      <w:proofErr w:type="gramStart"/>
      <w:r w:rsidRPr="00F53497">
        <w:rPr>
          <w:rFonts w:asciiTheme="minorHAnsi" w:hAnsiTheme="minorHAnsi" w:cstheme="minorHAnsi"/>
          <w:color w:val="000000" w:themeColor="text1"/>
          <w:szCs w:val="24"/>
        </w:rPr>
        <w:t>Bachelor of Common Law (LL.B.) and Bachelor of Civil Law (B.C.L.)</w:t>
      </w:r>
      <w:proofErr w:type="gramEnd"/>
      <w:r w:rsidRPr="00F53497">
        <w:rPr>
          <w:rFonts w:asciiTheme="minorHAnsi" w:hAnsiTheme="minorHAnsi" w:cstheme="minorHAnsi"/>
          <w:color w:val="000000" w:themeColor="text1"/>
          <w:szCs w:val="24"/>
        </w:rPr>
        <w:tab/>
      </w:r>
      <w:r w:rsidR="001A3182" w:rsidRPr="00F53497">
        <w:rPr>
          <w:rFonts w:asciiTheme="minorHAnsi" w:hAnsiTheme="minorHAnsi" w:cstheme="minorHAnsi"/>
          <w:color w:val="000000" w:themeColor="text1"/>
          <w:szCs w:val="24"/>
        </w:rPr>
        <w:tab/>
      </w:r>
      <w:r w:rsidR="001A3182" w:rsidRPr="00F53497">
        <w:rPr>
          <w:rFonts w:asciiTheme="minorHAnsi" w:hAnsiTheme="minorHAnsi" w:cstheme="minorHAnsi"/>
          <w:color w:val="000000" w:themeColor="text1"/>
          <w:szCs w:val="24"/>
        </w:rPr>
        <w:tab/>
      </w:r>
      <w:r w:rsidRPr="00F53497">
        <w:rPr>
          <w:rFonts w:asciiTheme="minorHAnsi" w:hAnsiTheme="minorHAnsi" w:cstheme="minorHAnsi"/>
          <w:color w:val="000000" w:themeColor="text1"/>
          <w:szCs w:val="24"/>
        </w:rPr>
        <w:t xml:space="preserve"> </w:t>
      </w:r>
    </w:p>
    <w:p w:rsidR="001A3182" w:rsidRPr="00F53497" w:rsidRDefault="001A3182" w:rsidP="001A3182">
      <w:pPr>
        <w:tabs>
          <w:tab w:val="left" w:pos="1440"/>
          <w:tab w:val="left" w:pos="5040"/>
          <w:tab w:val="left" w:pos="7200"/>
          <w:tab w:val="left" w:pos="7380"/>
        </w:tabs>
        <w:ind w:left="620" w:right="1080" w:hanging="360"/>
        <w:jc w:val="both"/>
        <w:rPr>
          <w:rFonts w:asciiTheme="minorHAnsi" w:hAnsiTheme="minorHAnsi" w:cstheme="minorHAnsi"/>
          <w:color w:val="000000" w:themeColor="text1"/>
          <w:szCs w:val="24"/>
        </w:rPr>
      </w:pPr>
      <w:r w:rsidRPr="00F53497">
        <w:rPr>
          <w:rFonts w:asciiTheme="minorHAnsi" w:hAnsiTheme="minorHAnsi" w:cstheme="minorHAnsi"/>
          <w:color w:val="000000" w:themeColor="text1"/>
          <w:szCs w:val="24"/>
        </w:rPr>
        <w:t>•</w:t>
      </w:r>
      <w:r w:rsidRPr="00F53497">
        <w:rPr>
          <w:rFonts w:asciiTheme="minorHAnsi" w:hAnsiTheme="minorHAnsi" w:cstheme="minorHAnsi"/>
          <w:color w:val="000000" w:themeColor="text1"/>
          <w:szCs w:val="24"/>
        </w:rPr>
        <w:tab/>
        <w:t>Class President, Law Students' Association Council (1984-1985)</w:t>
      </w:r>
    </w:p>
    <w:p w:rsidR="001A3182" w:rsidRPr="00F53497" w:rsidRDefault="001A3182" w:rsidP="00EC1B2E">
      <w:pPr>
        <w:tabs>
          <w:tab w:val="left" w:pos="2160"/>
          <w:tab w:val="left" w:pos="5040"/>
          <w:tab w:val="left" w:pos="7200"/>
          <w:tab w:val="left" w:pos="7380"/>
        </w:tabs>
        <w:ind w:left="260" w:right="1080"/>
        <w:jc w:val="both"/>
        <w:rPr>
          <w:rFonts w:asciiTheme="minorHAnsi" w:hAnsiTheme="minorHAnsi" w:cstheme="minorHAnsi"/>
          <w:color w:val="000000" w:themeColor="text1"/>
          <w:szCs w:val="24"/>
        </w:rPr>
      </w:pPr>
    </w:p>
    <w:p w:rsidR="00AF1077" w:rsidRPr="00F53497" w:rsidRDefault="00AF1077" w:rsidP="00AF1077">
      <w:pPr>
        <w:tabs>
          <w:tab w:val="left" w:pos="2160"/>
          <w:tab w:val="left" w:pos="5040"/>
          <w:tab w:val="left" w:pos="7200"/>
          <w:tab w:val="left" w:pos="7380"/>
        </w:tabs>
        <w:ind w:left="260" w:right="1080"/>
        <w:jc w:val="both"/>
        <w:rPr>
          <w:rFonts w:asciiTheme="minorHAnsi" w:hAnsiTheme="minorHAnsi" w:cstheme="minorHAnsi"/>
          <w:b/>
          <w:color w:val="000000" w:themeColor="text1"/>
          <w:szCs w:val="24"/>
        </w:rPr>
      </w:pPr>
      <w:proofErr w:type="spellStart"/>
      <w:r w:rsidRPr="00F53497">
        <w:rPr>
          <w:rFonts w:asciiTheme="minorHAnsi" w:hAnsiTheme="minorHAnsi" w:cstheme="minorHAnsi"/>
          <w:b/>
          <w:color w:val="000000" w:themeColor="text1"/>
          <w:szCs w:val="24"/>
        </w:rPr>
        <w:t>McGILL</w:t>
      </w:r>
      <w:proofErr w:type="spellEnd"/>
      <w:r w:rsidRPr="00F53497">
        <w:rPr>
          <w:rFonts w:asciiTheme="minorHAnsi" w:hAnsiTheme="minorHAnsi" w:cstheme="minorHAnsi"/>
          <w:b/>
          <w:color w:val="000000" w:themeColor="text1"/>
          <w:szCs w:val="24"/>
        </w:rPr>
        <w:t xml:space="preserve"> UNIVERSITY</w:t>
      </w:r>
      <w:r w:rsidRPr="00F53497">
        <w:rPr>
          <w:rFonts w:asciiTheme="minorHAnsi" w:hAnsiTheme="minorHAnsi" w:cstheme="minorHAnsi"/>
          <w:b/>
          <w:color w:val="000000" w:themeColor="text1"/>
          <w:szCs w:val="24"/>
        </w:rPr>
        <w:tab/>
      </w:r>
      <w:r w:rsidRPr="00F53497">
        <w:rPr>
          <w:rFonts w:asciiTheme="minorHAnsi" w:hAnsiTheme="minorHAnsi" w:cstheme="minorHAnsi"/>
          <w:b/>
          <w:color w:val="000000" w:themeColor="text1"/>
          <w:szCs w:val="24"/>
        </w:rPr>
        <w:tab/>
      </w:r>
      <w:r w:rsidRPr="00F53497">
        <w:rPr>
          <w:rFonts w:asciiTheme="minorHAnsi" w:hAnsiTheme="minorHAnsi" w:cstheme="minorHAnsi"/>
          <w:b/>
          <w:color w:val="000000" w:themeColor="text1"/>
          <w:szCs w:val="24"/>
        </w:rPr>
        <w:tab/>
      </w:r>
      <w:r w:rsidRPr="00F53497">
        <w:rPr>
          <w:rFonts w:asciiTheme="minorHAnsi" w:hAnsiTheme="minorHAnsi" w:cstheme="minorHAnsi"/>
          <w:b/>
          <w:color w:val="000000" w:themeColor="text1"/>
          <w:szCs w:val="24"/>
        </w:rPr>
        <w:tab/>
      </w:r>
      <w:r w:rsidRPr="00F53497">
        <w:rPr>
          <w:rFonts w:asciiTheme="minorHAnsi" w:hAnsiTheme="minorHAnsi" w:cstheme="minorHAnsi"/>
          <w:color w:val="000000" w:themeColor="text1"/>
          <w:szCs w:val="24"/>
        </w:rPr>
        <w:t>1978-1981</w:t>
      </w:r>
    </w:p>
    <w:p w:rsidR="00EC1B2E" w:rsidRPr="00F53497" w:rsidRDefault="00EC1B2E" w:rsidP="00EC1B2E">
      <w:pPr>
        <w:tabs>
          <w:tab w:val="left" w:pos="2160"/>
          <w:tab w:val="left" w:pos="5040"/>
          <w:tab w:val="left" w:pos="7200"/>
          <w:tab w:val="left" w:pos="7380"/>
        </w:tabs>
        <w:ind w:left="260" w:right="1080"/>
        <w:jc w:val="both"/>
        <w:rPr>
          <w:rFonts w:asciiTheme="minorHAnsi" w:hAnsiTheme="minorHAnsi" w:cstheme="minorHAnsi"/>
          <w:color w:val="000000" w:themeColor="text1"/>
          <w:szCs w:val="24"/>
        </w:rPr>
      </w:pPr>
      <w:r w:rsidRPr="00F53497">
        <w:rPr>
          <w:rFonts w:asciiTheme="minorHAnsi" w:hAnsiTheme="minorHAnsi" w:cstheme="minorHAnsi"/>
          <w:color w:val="000000" w:themeColor="text1"/>
          <w:szCs w:val="24"/>
        </w:rPr>
        <w:t>Bachelor of Arts (</w:t>
      </w:r>
      <w:proofErr w:type="spellStart"/>
      <w:r w:rsidRPr="00F53497">
        <w:rPr>
          <w:rFonts w:asciiTheme="minorHAnsi" w:hAnsiTheme="minorHAnsi" w:cstheme="minorHAnsi"/>
          <w:color w:val="000000" w:themeColor="text1"/>
          <w:szCs w:val="24"/>
        </w:rPr>
        <w:t>Honours</w:t>
      </w:r>
      <w:proofErr w:type="spellEnd"/>
      <w:r w:rsidR="00AF1077" w:rsidRPr="00F53497">
        <w:rPr>
          <w:rFonts w:asciiTheme="minorHAnsi" w:hAnsiTheme="minorHAnsi" w:cstheme="minorHAnsi"/>
          <w:color w:val="000000" w:themeColor="text1"/>
          <w:szCs w:val="24"/>
        </w:rPr>
        <w:t>,</w:t>
      </w:r>
      <w:r w:rsidRPr="00F53497">
        <w:rPr>
          <w:rFonts w:asciiTheme="minorHAnsi" w:hAnsiTheme="minorHAnsi" w:cstheme="minorHAnsi"/>
          <w:color w:val="000000" w:themeColor="text1"/>
          <w:szCs w:val="24"/>
        </w:rPr>
        <w:t xml:space="preserve"> Psychology)</w:t>
      </w:r>
      <w:r w:rsidRPr="00F53497">
        <w:rPr>
          <w:rFonts w:asciiTheme="minorHAnsi" w:hAnsiTheme="minorHAnsi" w:cstheme="minorHAnsi"/>
          <w:color w:val="000000" w:themeColor="text1"/>
          <w:szCs w:val="24"/>
        </w:rPr>
        <w:tab/>
      </w:r>
      <w:r w:rsidRPr="00F53497">
        <w:rPr>
          <w:rFonts w:asciiTheme="minorHAnsi" w:hAnsiTheme="minorHAnsi" w:cstheme="minorHAnsi"/>
          <w:color w:val="000000" w:themeColor="text1"/>
          <w:szCs w:val="24"/>
        </w:rPr>
        <w:tab/>
      </w:r>
      <w:r w:rsidRPr="00F53497">
        <w:rPr>
          <w:rFonts w:asciiTheme="minorHAnsi" w:hAnsiTheme="minorHAnsi" w:cstheme="minorHAnsi"/>
          <w:color w:val="000000" w:themeColor="text1"/>
          <w:szCs w:val="24"/>
        </w:rPr>
        <w:tab/>
      </w:r>
      <w:r w:rsidRPr="00F53497">
        <w:rPr>
          <w:rFonts w:asciiTheme="minorHAnsi" w:hAnsiTheme="minorHAnsi" w:cstheme="minorHAnsi"/>
          <w:color w:val="000000" w:themeColor="text1"/>
          <w:szCs w:val="24"/>
        </w:rPr>
        <w:tab/>
      </w:r>
    </w:p>
    <w:p w:rsidR="001A3182" w:rsidRPr="00F53497" w:rsidRDefault="001A3182" w:rsidP="001A3182">
      <w:pPr>
        <w:tabs>
          <w:tab w:val="left" w:pos="1440"/>
          <w:tab w:val="left" w:pos="5040"/>
          <w:tab w:val="left" w:pos="7200"/>
          <w:tab w:val="left" w:pos="7380"/>
        </w:tabs>
        <w:ind w:left="620" w:right="1080" w:hanging="360"/>
        <w:jc w:val="both"/>
        <w:rPr>
          <w:rFonts w:asciiTheme="minorHAnsi" w:hAnsiTheme="minorHAnsi" w:cstheme="minorHAnsi"/>
          <w:color w:val="000000" w:themeColor="text1"/>
          <w:szCs w:val="24"/>
        </w:rPr>
      </w:pPr>
      <w:r w:rsidRPr="00F53497">
        <w:rPr>
          <w:rFonts w:asciiTheme="minorHAnsi" w:hAnsiTheme="minorHAnsi" w:cstheme="minorHAnsi"/>
          <w:color w:val="000000" w:themeColor="text1"/>
          <w:szCs w:val="24"/>
        </w:rPr>
        <w:t>•</w:t>
      </w:r>
      <w:r w:rsidRPr="00F53497">
        <w:rPr>
          <w:rFonts w:asciiTheme="minorHAnsi" w:hAnsiTheme="minorHAnsi" w:cstheme="minorHAnsi"/>
          <w:color w:val="000000" w:themeColor="text1"/>
          <w:szCs w:val="24"/>
        </w:rPr>
        <w:tab/>
        <w:t>Vice-President, Arts &amp; Science Undergraduate Society (1980-1981)</w:t>
      </w:r>
    </w:p>
    <w:p w:rsidR="001A3182" w:rsidRPr="00F53497" w:rsidRDefault="001A3182" w:rsidP="00EC1B2E">
      <w:pPr>
        <w:tabs>
          <w:tab w:val="left" w:pos="2160"/>
          <w:tab w:val="left" w:pos="5040"/>
          <w:tab w:val="left" w:pos="7200"/>
          <w:tab w:val="left" w:pos="7380"/>
        </w:tabs>
        <w:ind w:left="260" w:right="1080"/>
        <w:jc w:val="both"/>
        <w:rPr>
          <w:rFonts w:asciiTheme="minorHAnsi" w:hAnsiTheme="minorHAnsi" w:cstheme="minorHAnsi"/>
          <w:color w:val="000000" w:themeColor="text1"/>
          <w:szCs w:val="24"/>
        </w:rPr>
      </w:pPr>
    </w:p>
    <w:p w:rsidR="0011384B" w:rsidRPr="00F53497" w:rsidRDefault="0011384B">
      <w:pPr>
        <w:tabs>
          <w:tab w:val="left" w:pos="2160"/>
          <w:tab w:val="left" w:pos="5040"/>
          <w:tab w:val="left" w:pos="7200"/>
          <w:tab w:val="left" w:pos="7380"/>
        </w:tabs>
        <w:ind w:left="260" w:right="1080"/>
        <w:jc w:val="both"/>
        <w:rPr>
          <w:rFonts w:asciiTheme="minorHAnsi" w:hAnsiTheme="minorHAnsi" w:cstheme="minorHAnsi"/>
          <w:color w:val="000000" w:themeColor="text1"/>
          <w:szCs w:val="24"/>
        </w:rPr>
      </w:pPr>
    </w:p>
    <w:p w:rsidR="0011384B" w:rsidRPr="00F53497" w:rsidRDefault="004F7780">
      <w:pPr>
        <w:tabs>
          <w:tab w:val="left" w:pos="2160"/>
          <w:tab w:val="left" w:pos="5040"/>
          <w:tab w:val="left" w:pos="7200"/>
          <w:tab w:val="left" w:pos="7380"/>
        </w:tabs>
        <w:ind w:left="260" w:right="1080"/>
        <w:jc w:val="center"/>
        <w:rPr>
          <w:rFonts w:asciiTheme="minorHAnsi" w:hAnsiTheme="minorHAnsi" w:cstheme="minorHAnsi"/>
          <w:b/>
          <w:color w:val="000000" w:themeColor="text1"/>
          <w:szCs w:val="24"/>
        </w:rPr>
      </w:pPr>
      <w:r w:rsidRPr="00F53497">
        <w:rPr>
          <w:rFonts w:asciiTheme="minorHAnsi" w:hAnsiTheme="minorHAnsi" w:cstheme="minorHAnsi"/>
          <w:b/>
          <w:color w:val="000000" w:themeColor="text1"/>
          <w:szCs w:val="24"/>
        </w:rPr>
        <w:t>COMMUNITY INVOLVEMENT</w:t>
      </w:r>
    </w:p>
    <w:p w:rsidR="0011384B" w:rsidRPr="00F53497" w:rsidRDefault="0011384B">
      <w:pPr>
        <w:tabs>
          <w:tab w:val="left" w:pos="2160"/>
          <w:tab w:val="left" w:pos="5040"/>
          <w:tab w:val="left" w:pos="7200"/>
          <w:tab w:val="left" w:pos="7380"/>
        </w:tabs>
        <w:ind w:left="260" w:right="1080"/>
        <w:jc w:val="both"/>
        <w:rPr>
          <w:rFonts w:asciiTheme="minorHAnsi" w:hAnsiTheme="minorHAnsi" w:cstheme="minorHAnsi"/>
          <w:color w:val="000000" w:themeColor="text1"/>
          <w:szCs w:val="24"/>
        </w:rPr>
      </w:pPr>
    </w:p>
    <w:p w:rsidR="00D712E4" w:rsidRPr="00F53497" w:rsidRDefault="00D712E4" w:rsidP="00D712E4">
      <w:pPr>
        <w:tabs>
          <w:tab w:val="left" w:pos="1440"/>
          <w:tab w:val="left" w:pos="5040"/>
          <w:tab w:val="left" w:pos="7200"/>
          <w:tab w:val="left" w:pos="7380"/>
        </w:tabs>
        <w:ind w:left="620" w:right="1080" w:hanging="360"/>
        <w:jc w:val="both"/>
        <w:rPr>
          <w:rFonts w:asciiTheme="minorHAnsi" w:hAnsiTheme="minorHAnsi" w:cstheme="minorHAnsi"/>
          <w:color w:val="000000" w:themeColor="text1"/>
          <w:szCs w:val="24"/>
        </w:rPr>
      </w:pPr>
      <w:r w:rsidRPr="00F53497">
        <w:rPr>
          <w:rFonts w:asciiTheme="minorHAnsi" w:hAnsiTheme="minorHAnsi" w:cstheme="minorHAnsi"/>
          <w:color w:val="000000" w:themeColor="text1"/>
          <w:szCs w:val="24"/>
        </w:rPr>
        <w:t>•</w:t>
      </w:r>
      <w:r w:rsidRPr="00F53497">
        <w:rPr>
          <w:rFonts w:asciiTheme="minorHAnsi" w:hAnsiTheme="minorHAnsi" w:cstheme="minorHAnsi"/>
          <w:color w:val="000000" w:themeColor="text1"/>
          <w:szCs w:val="24"/>
        </w:rPr>
        <w:tab/>
        <w:t>Member of Board, McGill University Health Centre – elected by the community in a public election process, to a four-year term beginning in February 2012</w:t>
      </w:r>
      <w:r w:rsidRPr="00F53497">
        <w:rPr>
          <w:rFonts w:asciiTheme="minorHAnsi" w:hAnsiTheme="minorHAnsi" w:cstheme="minorHAnsi"/>
          <w:color w:val="000000" w:themeColor="text1"/>
          <w:szCs w:val="24"/>
        </w:rPr>
        <w:tab/>
      </w:r>
    </w:p>
    <w:p w:rsidR="00D712E4" w:rsidRPr="00F53497" w:rsidRDefault="00D712E4" w:rsidP="00D712E4">
      <w:pPr>
        <w:tabs>
          <w:tab w:val="left" w:pos="1440"/>
          <w:tab w:val="left" w:pos="5040"/>
          <w:tab w:val="left" w:pos="7200"/>
          <w:tab w:val="left" w:pos="7380"/>
        </w:tabs>
        <w:ind w:left="620" w:right="1080" w:hanging="360"/>
        <w:jc w:val="both"/>
        <w:rPr>
          <w:rFonts w:asciiTheme="minorHAnsi" w:hAnsiTheme="minorHAnsi" w:cstheme="minorHAnsi"/>
          <w:color w:val="000000" w:themeColor="text1"/>
          <w:szCs w:val="24"/>
        </w:rPr>
      </w:pPr>
      <w:r w:rsidRPr="00F53497">
        <w:rPr>
          <w:rFonts w:asciiTheme="minorHAnsi" w:hAnsiTheme="minorHAnsi" w:cstheme="minorHAnsi"/>
          <w:color w:val="000000" w:themeColor="text1"/>
          <w:szCs w:val="24"/>
        </w:rPr>
        <w:t>•</w:t>
      </w:r>
      <w:r w:rsidRPr="00F53497">
        <w:rPr>
          <w:rFonts w:asciiTheme="minorHAnsi" w:hAnsiTheme="minorHAnsi" w:cstheme="minorHAnsi"/>
          <w:color w:val="000000" w:themeColor="text1"/>
          <w:szCs w:val="24"/>
        </w:rPr>
        <w:tab/>
        <w:t>Member of Board, Bishops College School Foundation (since 2010)</w:t>
      </w:r>
    </w:p>
    <w:p w:rsidR="00D712E4" w:rsidRPr="00F53497" w:rsidRDefault="00D712E4" w:rsidP="00D712E4">
      <w:pPr>
        <w:tabs>
          <w:tab w:val="left" w:pos="1440"/>
          <w:tab w:val="left" w:pos="5040"/>
          <w:tab w:val="left" w:pos="7200"/>
          <w:tab w:val="left" w:pos="7380"/>
        </w:tabs>
        <w:ind w:left="620" w:right="1080" w:hanging="360"/>
        <w:jc w:val="both"/>
        <w:rPr>
          <w:rFonts w:asciiTheme="minorHAnsi" w:hAnsiTheme="minorHAnsi" w:cstheme="minorHAnsi"/>
          <w:color w:val="000000" w:themeColor="text1"/>
          <w:szCs w:val="24"/>
        </w:rPr>
      </w:pPr>
      <w:r w:rsidRPr="00F53497">
        <w:rPr>
          <w:rFonts w:asciiTheme="minorHAnsi" w:hAnsiTheme="minorHAnsi" w:cstheme="minorHAnsi"/>
          <w:color w:val="000000" w:themeColor="text1"/>
          <w:szCs w:val="24"/>
        </w:rPr>
        <w:t>•</w:t>
      </w:r>
      <w:r w:rsidRPr="00F53497">
        <w:rPr>
          <w:rFonts w:asciiTheme="minorHAnsi" w:hAnsiTheme="minorHAnsi" w:cstheme="minorHAnsi"/>
          <w:color w:val="000000" w:themeColor="text1"/>
          <w:szCs w:val="24"/>
        </w:rPr>
        <w:tab/>
        <w:t xml:space="preserve">Member of Board (since 2004) and Executive Committee (since 2007), Montreal Children's Hospital Council for Services to Children and Adolescents (CSCA) </w:t>
      </w:r>
    </w:p>
    <w:p w:rsidR="0011384B" w:rsidRPr="00F53497" w:rsidRDefault="00E41D34" w:rsidP="00AD418D">
      <w:pPr>
        <w:tabs>
          <w:tab w:val="left" w:pos="1440"/>
          <w:tab w:val="left" w:pos="5040"/>
          <w:tab w:val="left" w:pos="7200"/>
          <w:tab w:val="left" w:pos="7380"/>
        </w:tabs>
        <w:ind w:left="620" w:right="1080" w:hanging="360"/>
        <w:rPr>
          <w:rFonts w:asciiTheme="minorHAnsi" w:hAnsiTheme="minorHAnsi" w:cstheme="minorHAnsi"/>
          <w:color w:val="000000" w:themeColor="text1"/>
          <w:szCs w:val="24"/>
        </w:rPr>
      </w:pPr>
      <w:r w:rsidRPr="00F53497">
        <w:rPr>
          <w:rFonts w:asciiTheme="minorHAnsi" w:hAnsiTheme="minorHAnsi" w:cstheme="minorHAnsi"/>
          <w:color w:val="000000" w:themeColor="text1"/>
          <w:szCs w:val="24"/>
        </w:rPr>
        <w:t>•</w:t>
      </w:r>
      <w:r w:rsidRPr="00F53497">
        <w:rPr>
          <w:rFonts w:asciiTheme="minorHAnsi" w:hAnsiTheme="minorHAnsi" w:cstheme="minorHAnsi"/>
          <w:color w:val="000000" w:themeColor="text1"/>
          <w:szCs w:val="24"/>
        </w:rPr>
        <w:tab/>
      </w:r>
      <w:r w:rsidR="00AD418D" w:rsidRPr="00F53497">
        <w:rPr>
          <w:rFonts w:asciiTheme="minorHAnsi" w:hAnsiTheme="minorHAnsi" w:cstheme="minorHAnsi"/>
          <w:color w:val="000000" w:themeColor="text1"/>
          <w:szCs w:val="24"/>
        </w:rPr>
        <w:t xml:space="preserve">Extensive involvement with the Montreal Children's Hospital Foundation since 1994, including Member of Board, </w:t>
      </w:r>
      <w:r w:rsidR="004F7780" w:rsidRPr="00F53497">
        <w:rPr>
          <w:rFonts w:asciiTheme="minorHAnsi" w:hAnsiTheme="minorHAnsi" w:cstheme="minorHAnsi"/>
          <w:color w:val="000000" w:themeColor="text1"/>
          <w:szCs w:val="24"/>
        </w:rPr>
        <w:t>Executive Committee</w:t>
      </w:r>
      <w:r w:rsidRPr="00F53497">
        <w:rPr>
          <w:rFonts w:asciiTheme="minorHAnsi" w:hAnsiTheme="minorHAnsi" w:cstheme="minorHAnsi"/>
          <w:color w:val="000000" w:themeColor="text1"/>
          <w:szCs w:val="24"/>
        </w:rPr>
        <w:t>,</w:t>
      </w:r>
      <w:r w:rsidR="00AD418D" w:rsidRPr="00F53497">
        <w:rPr>
          <w:rFonts w:asciiTheme="minorHAnsi" w:hAnsiTheme="minorHAnsi" w:cstheme="minorHAnsi"/>
          <w:color w:val="000000" w:themeColor="text1"/>
          <w:szCs w:val="24"/>
        </w:rPr>
        <w:t xml:space="preserve"> and past Chairman of the Board</w:t>
      </w:r>
    </w:p>
    <w:p w:rsidR="004F7780" w:rsidRPr="00F53497" w:rsidRDefault="004F7780" w:rsidP="004F7780">
      <w:pPr>
        <w:tabs>
          <w:tab w:val="left" w:pos="2160"/>
          <w:tab w:val="left" w:pos="5040"/>
          <w:tab w:val="left" w:pos="7200"/>
          <w:tab w:val="left" w:pos="7380"/>
        </w:tabs>
        <w:ind w:left="620" w:right="1080" w:hanging="360"/>
        <w:jc w:val="both"/>
        <w:rPr>
          <w:rFonts w:asciiTheme="minorHAnsi" w:hAnsiTheme="minorHAnsi" w:cstheme="minorHAnsi"/>
          <w:color w:val="000000" w:themeColor="text1"/>
          <w:szCs w:val="24"/>
        </w:rPr>
      </w:pPr>
      <w:r w:rsidRPr="00F53497">
        <w:rPr>
          <w:rFonts w:asciiTheme="minorHAnsi" w:hAnsiTheme="minorHAnsi" w:cstheme="minorHAnsi"/>
          <w:color w:val="000000" w:themeColor="text1"/>
          <w:szCs w:val="24"/>
        </w:rPr>
        <w:t>•</w:t>
      </w:r>
      <w:r w:rsidRPr="00F53497">
        <w:rPr>
          <w:rFonts w:asciiTheme="minorHAnsi" w:hAnsiTheme="minorHAnsi" w:cstheme="minorHAnsi"/>
          <w:color w:val="000000" w:themeColor="text1"/>
          <w:szCs w:val="24"/>
        </w:rPr>
        <w:tab/>
        <w:t xml:space="preserve">Past member of the Board, Bishop’s College School, </w:t>
      </w:r>
      <w:proofErr w:type="gramStart"/>
      <w:r w:rsidRPr="00F53497">
        <w:rPr>
          <w:rFonts w:asciiTheme="minorHAnsi" w:hAnsiTheme="minorHAnsi" w:cstheme="minorHAnsi"/>
          <w:color w:val="000000" w:themeColor="text1"/>
          <w:szCs w:val="24"/>
        </w:rPr>
        <w:t>The</w:t>
      </w:r>
      <w:proofErr w:type="gramEnd"/>
      <w:r w:rsidRPr="00F53497">
        <w:rPr>
          <w:rFonts w:asciiTheme="minorHAnsi" w:hAnsiTheme="minorHAnsi" w:cstheme="minorHAnsi"/>
          <w:color w:val="000000" w:themeColor="text1"/>
          <w:szCs w:val="24"/>
        </w:rPr>
        <w:t xml:space="preserve"> Study School, Les Amis de la Montagne</w:t>
      </w:r>
    </w:p>
    <w:p w:rsidR="004F7780" w:rsidRPr="00F53497" w:rsidRDefault="004F7780" w:rsidP="004F7780">
      <w:pPr>
        <w:tabs>
          <w:tab w:val="left" w:pos="2160"/>
          <w:tab w:val="left" w:pos="5040"/>
          <w:tab w:val="left" w:pos="7200"/>
          <w:tab w:val="left" w:pos="7380"/>
        </w:tabs>
        <w:ind w:left="620" w:right="1080" w:hanging="360"/>
        <w:jc w:val="both"/>
        <w:rPr>
          <w:rFonts w:asciiTheme="minorHAnsi" w:hAnsiTheme="minorHAnsi" w:cstheme="minorHAnsi"/>
          <w:color w:val="000000" w:themeColor="text1"/>
          <w:szCs w:val="24"/>
        </w:rPr>
      </w:pPr>
    </w:p>
    <w:p w:rsidR="004F7780" w:rsidRPr="00F53497" w:rsidRDefault="004F7780" w:rsidP="004F7780">
      <w:pPr>
        <w:tabs>
          <w:tab w:val="left" w:pos="2160"/>
          <w:tab w:val="left" w:pos="5040"/>
          <w:tab w:val="left" w:pos="7200"/>
          <w:tab w:val="left" w:pos="7380"/>
        </w:tabs>
        <w:ind w:left="620" w:right="1080" w:hanging="360"/>
        <w:jc w:val="center"/>
        <w:rPr>
          <w:rFonts w:asciiTheme="minorHAnsi" w:hAnsiTheme="minorHAnsi" w:cstheme="minorHAnsi"/>
          <w:b/>
          <w:color w:val="000000" w:themeColor="text1"/>
          <w:szCs w:val="24"/>
        </w:rPr>
      </w:pPr>
      <w:r w:rsidRPr="00F53497">
        <w:rPr>
          <w:rFonts w:asciiTheme="minorHAnsi" w:hAnsiTheme="minorHAnsi" w:cstheme="minorHAnsi"/>
          <w:b/>
          <w:color w:val="000000" w:themeColor="text1"/>
          <w:szCs w:val="24"/>
        </w:rPr>
        <w:t>OTHER</w:t>
      </w:r>
    </w:p>
    <w:p w:rsidR="004F7780" w:rsidRPr="00F53497" w:rsidRDefault="004F7780">
      <w:pPr>
        <w:tabs>
          <w:tab w:val="left" w:pos="2160"/>
          <w:tab w:val="left" w:pos="5040"/>
          <w:tab w:val="left" w:pos="7200"/>
          <w:tab w:val="left" w:pos="7380"/>
        </w:tabs>
        <w:ind w:left="620" w:right="1080" w:hanging="360"/>
        <w:jc w:val="both"/>
        <w:rPr>
          <w:rFonts w:asciiTheme="minorHAnsi" w:hAnsiTheme="minorHAnsi" w:cstheme="minorHAnsi"/>
          <w:color w:val="000000" w:themeColor="text1"/>
          <w:szCs w:val="24"/>
        </w:rPr>
      </w:pPr>
    </w:p>
    <w:p w:rsidR="002C1DC1" w:rsidRPr="00F53497" w:rsidRDefault="00E41D34" w:rsidP="00F53497">
      <w:pPr>
        <w:tabs>
          <w:tab w:val="left" w:pos="2160"/>
          <w:tab w:val="left" w:pos="5040"/>
          <w:tab w:val="left" w:pos="7200"/>
          <w:tab w:val="left" w:pos="7380"/>
        </w:tabs>
        <w:ind w:left="260" w:right="1080"/>
        <w:jc w:val="both"/>
        <w:rPr>
          <w:rFonts w:asciiTheme="minorHAnsi" w:hAnsiTheme="minorHAnsi" w:cstheme="minorHAnsi"/>
          <w:color w:val="000000" w:themeColor="text1"/>
          <w:szCs w:val="24"/>
        </w:rPr>
      </w:pPr>
      <w:r w:rsidRPr="00F53497">
        <w:rPr>
          <w:rFonts w:asciiTheme="minorHAnsi" w:hAnsiTheme="minorHAnsi" w:cstheme="minorHAnsi"/>
          <w:color w:val="000000" w:themeColor="text1"/>
          <w:szCs w:val="24"/>
        </w:rPr>
        <w:t>Fluent</w:t>
      </w:r>
      <w:r w:rsidR="001A3182" w:rsidRPr="00F53497">
        <w:rPr>
          <w:rFonts w:asciiTheme="minorHAnsi" w:hAnsiTheme="minorHAnsi" w:cstheme="minorHAnsi"/>
          <w:color w:val="000000" w:themeColor="text1"/>
          <w:szCs w:val="24"/>
        </w:rPr>
        <w:t>ly bilingual (</w:t>
      </w:r>
      <w:r w:rsidRPr="00F53497">
        <w:rPr>
          <w:rFonts w:asciiTheme="minorHAnsi" w:hAnsiTheme="minorHAnsi" w:cstheme="minorHAnsi"/>
          <w:color w:val="000000" w:themeColor="text1"/>
          <w:szCs w:val="24"/>
        </w:rPr>
        <w:t>French</w:t>
      </w:r>
      <w:r w:rsidR="001A3182" w:rsidRPr="00F53497">
        <w:rPr>
          <w:rFonts w:asciiTheme="minorHAnsi" w:hAnsiTheme="minorHAnsi" w:cstheme="minorHAnsi"/>
          <w:color w:val="000000" w:themeColor="text1"/>
          <w:szCs w:val="24"/>
        </w:rPr>
        <w:t>-English)</w:t>
      </w:r>
    </w:p>
    <w:p w:rsidR="00AF1077" w:rsidRPr="00F53497" w:rsidRDefault="00AF1077" w:rsidP="002C1DC1">
      <w:pPr>
        <w:tabs>
          <w:tab w:val="left" w:pos="2160"/>
          <w:tab w:val="left" w:pos="5040"/>
          <w:tab w:val="left" w:pos="7200"/>
          <w:tab w:val="left" w:pos="7380"/>
        </w:tabs>
        <w:ind w:left="261" w:right="1080"/>
        <w:jc w:val="both"/>
        <w:rPr>
          <w:rFonts w:asciiTheme="minorHAnsi" w:hAnsiTheme="minorHAnsi" w:cstheme="minorHAnsi"/>
          <w:color w:val="000000" w:themeColor="text1"/>
          <w:szCs w:val="24"/>
        </w:rPr>
      </w:pPr>
      <w:r w:rsidRPr="00F53497">
        <w:rPr>
          <w:rFonts w:asciiTheme="minorHAnsi" w:hAnsiTheme="minorHAnsi" w:cstheme="minorHAnsi"/>
          <w:color w:val="000000" w:themeColor="text1"/>
          <w:szCs w:val="24"/>
        </w:rPr>
        <w:t xml:space="preserve">Member of the </w:t>
      </w:r>
      <w:proofErr w:type="spellStart"/>
      <w:r w:rsidRPr="00F53497">
        <w:rPr>
          <w:rFonts w:asciiTheme="minorHAnsi" w:hAnsiTheme="minorHAnsi" w:cstheme="minorHAnsi"/>
          <w:color w:val="000000" w:themeColor="text1"/>
          <w:szCs w:val="24"/>
        </w:rPr>
        <w:t>Barreau</w:t>
      </w:r>
      <w:proofErr w:type="spellEnd"/>
      <w:r w:rsidRPr="00F53497">
        <w:rPr>
          <w:rFonts w:asciiTheme="minorHAnsi" w:hAnsiTheme="minorHAnsi" w:cstheme="minorHAnsi"/>
          <w:color w:val="000000" w:themeColor="text1"/>
          <w:szCs w:val="24"/>
        </w:rPr>
        <w:t xml:space="preserve"> du Quebec since 1986</w:t>
      </w:r>
    </w:p>
    <w:p w:rsidR="00E41D34" w:rsidRPr="00F53497" w:rsidRDefault="00AF1077" w:rsidP="00F53497">
      <w:pPr>
        <w:tabs>
          <w:tab w:val="left" w:pos="2160"/>
          <w:tab w:val="left" w:pos="5040"/>
          <w:tab w:val="left" w:pos="7200"/>
          <w:tab w:val="left" w:pos="7380"/>
        </w:tabs>
        <w:ind w:left="261" w:right="1080"/>
        <w:jc w:val="both"/>
        <w:rPr>
          <w:rFonts w:asciiTheme="minorHAnsi" w:hAnsiTheme="minorHAnsi" w:cstheme="minorHAnsi"/>
          <w:color w:val="000000" w:themeColor="text1"/>
          <w:szCs w:val="24"/>
        </w:rPr>
      </w:pPr>
      <w:r w:rsidRPr="00F53497">
        <w:rPr>
          <w:rFonts w:asciiTheme="minorHAnsi" w:hAnsiTheme="minorHAnsi" w:cstheme="minorHAnsi"/>
          <w:color w:val="000000" w:themeColor="text1"/>
          <w:szCs w:val="24"/>
        </w:rPr>
        <w:t>Member of the International Coaching Federation since 2011</w:t>
      </w:r>
    </w:p>
    <w:sectPr w:rsidR="00E41D34" w:rsidRPr="00F53497" w:rsidSect="00AF1077">
      <w:pgSz w:w="12240" w:h="15840"/>
      <w:pgMar w:top="720" w:right="851" w:bottom="720" w:left="720" w:header="1077" w:footer="1077"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ew York">
    <w:altName w:val="Times New Roman"/>
    <w:panose1 w:val="02040503060506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Palatino">
    <w:altName w:val="Book Antiqua"/>
    <w:panose1 w:val="02040502050505030304"/>
    <w:charset w:val="4D"/>
    <w:family w:val="auto"/>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EA3"/>
    <w:rsid w:val="00062425"/>
    <w:rsid w:val="00103A3C"/>
    <w:rsid w:val="0011384B"/>
    <w:rsid w:val="001A3182"/>
    <w:rsid w:val="001A701D"/>
    <w:rsid w:val="00270B10"/>
    <w:rsid w:val="002B499F"/>
    <w:rsid w:val="002C1DC1"/>
    <w:rsid w:val="002C7D32"/>
    <w:rsid w:val="004F7780"/>
    <w:rsid w:val="00AD418D"/>
    <w:rsid w:val="00AF1077"/>
    <w:rsid w:val="00B0289A"/>
    <w:rsid w:val="00B41EA3"/>
    <w:rsid w:val="00C25925"/>
    <w:rsid w:val="00D712E4"/>
    <w:rsid w:val="00DA2AFC"/>
    <w:rsid w:val="00E41D34"/>
    <w:rsid w:val="00EC1B2E"/>
    <w:rsid w:val="00F53497"/>
    <w:rsid w:val="00F90750"/>
    <w:rsid w:val="00F977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lines">
    <w:name w:val="Headlines"/>
    <w:basedOn w:val="Normal"/>
    <w:pPr>
      <w:jc w:val="center"/>
    </w:pPr>
    <w:rPr>
      <w:rFonts w:ascii="Palatino" w:hAnsi="Palatino"/>
      <w:b/>
      <w:sz w:val="48"/>
      <w:u w:val="single"/>
    </w:rPr>
  </w:style>
  <w:style w:type="paragraph" w:customStyle="1" w:styleId="Palatino12">
    <w:name w:val="Palatino 12"/>
    <w:basedOn w:val="Normal"/>
    <w:rPr>
      <w:rFonts w:ascii="Palatino" w:hAnsi="Palatino"/>
    </w:rPr>
  </w:style>
  <w:style w:type="paragraph" w:customStyle="1" w:styleId="Indent">
    <w:name w:val="Indent"/>
    <w:basedOn w:val="Normal"/>
    <w:pPr>
      <w:ind w:firstLine="720"/>
    </w:pPr>
    <w:rPr>
      <w:rFonts w:ascii="Palatino" w:hAnsi="Palatino"/>
    </w:rPr>
  </w:style>
  <w:style w:type="paragraph" w:customStyle="1" w:styleId="NumberPar">
    <w:name w:val="Number Par."/>
    <w:basedOn w:val="Indent"/>
    <w:pPr>
      <w:tabs>
        <w:tab w:val="left" w:pos="720"/>
      </w:tabs>
      <w:ind w:left="720" w:hanging="720"/>
    </w:pPr>
  </w:style>
  <w:style w:type="paragraph" w:customStyle="1" w:styleId="LetterPar">
    <w:name w:val="Letter Par."/>
    <w:basedOn w:val="NumberPar"/>
    <w:pPr>
      <w:tabs>
        <w:tab w:val="clear" w:pos="720"/>
        <w:tab w:val="left" w:pos="1440"/>
      </w:tabs>
      <w:ind w:left="1440"/>
    </w:pPr>
  </w:style>
  <w:style w:type="character" w:styleId="Hyperlink">
    <w:name w:val="Hyperlink"/>
    <w:basedOn w:val="DefaultParagraphFont"/>
    <w:uiPriority w:val="99"/>
    <w:unhideWhenUsed/>
    <w:rsid w:val="00EC1B2E"/>
    <w:rPr>
      <w:color w:val="0000FF" w:themeColor="hyperlink"/>
      <w:u w:val="single"/>
    </w:rPr>
  </w:style>
  <w:style w:type="paragraph" w:styleId="NormalWeb">
    <w:name w:val="Normal (Web)"/>
    <w:basedOn w:val="Normal"/>
    <w:rsid w:val="00270B10"/>
    <w:pPr>
      <w:spacing w:after="336"/>
    </w:pPr>
    <w:rPr>
      <w:rFonts w:ascii="Times New Roman" w:hAnsi="Times New Roman"/>
      <w:sz w:val="20"/>
    </w:rPr>
  </w:style>
  <w:style w:type="paragraph" w:styleId="BalloonText">
    <w:name w:val="Balloon Text"/>
    <w:basedOn w:val="Normal"/>
    <w:link w:val="BalloonTextChar"/>
    <w:uiPriority w:val="99"/>
    <w:semiHidden/>
    <w:unhideWhenUsed/>
    <w:rsid w:val="00AF1077"/>
    <w:rPr>
      <w:rFonts w:ascii="Tahoma" w:hAnsi="Tahoma" w:cs="Tahoma"/>
      <w:sz w:val="16"/>
      <w:szCs w:val="16"/>
    </w:rPr>
  </w:style>
  <w:style w:type="character" w:customStyle="1" w:styleId="BalloonTextChar">
    <w:name w:val="Balloon Text Char"/>
    <w:basedOn w:val="DefaultParagraphFont"/>
    <w:link w:val="BalloonText"/>
    <w:uiPriority w:val="99"/>
    <w:semiHidden/>
    <w:rsid w:val="00AF1077"/>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lines">
    <w:name w:val="Headlines"/>
    <w:basedOn w:val="Normal"/>
    <w:pPr>
      <w:jc w:val="center"/>
    </w:pPr>
    <w:rPr>
      <w:rFonts w:ascii="Palatino" w:hAnsi="Palatino"/>
      <w:b/>
      <w:sz w:val="48"/>
      <w:u w:val="single"/>
    </w:rPr>
  </w:style>
  <w:style w:type="paragraph" w:customStyle="1" w:styleId="Palatino12">
    <w:name w:val="Palatino 12"/>
    <w:basedOn w:val="Normal"/>
    <w:rPr>
      <w:rFonts w:ascii="Palatino" w:hAnsi="Palatino"/>
    </w:rPr>
  </w:style>
  <w:style w:type="paragraph" w:customStyle="1" w:styleId="Indent">
    <w:name w:val="Indent"/>
    <w:basedOn w:val="Normal"/>
    <w:pPr>
      <w:ind w:firstLine="720"/>
    </w:pPr>
    <w:rPr>
      <w:rFonts w:ascii="Palatino" w:hAnsi="Palatino"/>
    </w:rPr>
  </w:style>
  <w:style w:type="paragraph" w:customStyle="1" w:styleId="NumberPar">
    <w:name w:val="Number Par."/>
    <w:basedOn w:val="Indent"/>
    <w:pPr>
      <w:tabs>
        <w:tab w:val="left" w:pos="720"/>
      </w:tabs>
      <w:ind w:left="720" w:hanging="720"/>
    </w:pPr>
  </w:style>
  <w:style w:type="paragraph" w:customStyle="1" w:styleId="LetterPar">
    <w:name w:val="Letter Par."/>
    <w:basedOn w:val="NumberPar"/>
    <w:pPr>
      <w:tabs>
        <w:tab w:val="clear" w:pos="720"/>
        <w:tab w:val="left" w:pos="1440"/>
      </w:tabs>
      <w:ind w:left="1440"/>
    </w:pPr>
  </w:style>
  <w:style w:type="character" w:styleId="Hyperlink">
    <w:name w:val="Hyperlink"/>
    <w:basedOn w:val="DefaultParagraphFont"/>
    <w:uiPriority w:val="99"/>
    <w:unhideWhenUsed/>
    <w:rsid w:val="00EC1B2E"/>
    <w:rPr>
      <w:color w:val="0000FF" w:themeColor="hyperlink"/>
      <w:u w:val="single"/>
    </w:rPr>
  </w:style>
  <w:style w:type="paragraph" w:styleId="NormalWeb">
    <w:name w:val="Normal (Web)"/>
    <w:basedOn w:val="Normal"/>
    <w:rsid w:val="00270B10"/>
    <w:pPr>
      <w:spacing w:after="336"/>
    </w:pPr>
    <w:rPr>
      <w:rFonts w:ascii="Times New Roman" w:hAnsi="Times New Roman"/>
      <w:sz w:val="20"/>
    </w:rPr>
  </w:style>
  <w:style w:type="paragraph" w:styleId="BalloonText">
    <w:name w:val="Balloon Text"/>
    <w:basedOn w:val="Normal"/>
    <w:link w:val="BalloonTextChar"/>
    <w:uiPriority w:val="99"/>
    <w:semiHidden/>
    <w:unhideWhenUsed/>
    <w:rsid w:val="00AF1077"/>
    <w:rPr>
      <w:rFonts w:ascii="Tahoma" w:hAnsi="Tahoma" w:cs="Tahoma"/>
      <w:sz w:val="16"/>
      <w:szCs w:val="16"/>
    </w:rPr>
  </w:style>
  <w:style w:type="character" w:customStyle="1" w:styleId="BalloonTextChar">
    <w:name w:val="Balloon Text Char"/>
    <w:basedOn w:val="DefaultParagraphFont"/>
    <w:link w:val="BalloonText"/>
    <w:uiPriority w:val="99"/>
    <w:semiHidden/>
    <w:rsid w:val="00AF1077"/>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force10coaching.com" TargetMode="External"/><Relationship Id="rId5" Type="http://schemas.openxmlformats.org/officeDocument/2006/relationships/hyperlink" Target="mailto:jill@hugessen.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Blank Sheet</vt:lpstr>
    </vt:vector>
  </TitlesOfParts>
  <Company>HP</Company>
  <LinksUpToDate>false</LinksUpToDate>
  <CharactersWithSpaces>4326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 Sheet</dc:title>
  <dc:creator>MIS</dc:creator>
  <cp:lastModifiedBy>Jill</cp:lastModifiedBy>
  <cp:revision>4</cp:revision>
  <cp:lastPrinted>2012-01-24T15:56:00Z</cp:lastPrinted>
  <dcterms:created xsi:type="dcterms:W3CDTF">2012-01-24T15:29:00Z</dcterms:created>
  <dcterms:modified xsi:type="dcterms:W3CDTF">2012-01-24T16:04:00Z</dcterms:modified>
</cp:coreProperties>
</file>