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05" w:rsidRPr="00B54824" w:rsidRDefault="00B54824">
      <w:pPr>
        <w:rPr>
          <w:b/>
          <w:u w:val="single"/>
        </w:rPr>
      </w:pPr>
      <w:r w:rsidRPr="00B54824">
        <w:rPr>
          <w:b/>
          <w:u w:val="single"/>
        </w:rPr>
        <w:t>Action Exercise #17</w:t>
      </w:r>
      <w:r>
        <w:rPr>
          <w:b/>
          <w:u w:val="single"/>
        </w:rPr>
        <w:t>: Let’s Review</w:t>
      </w:r>
    </w:p>
    <w:p w:rsidR="00B54824" w:rsidRDefault="00B54824">
      <w:r>
        <w:t>I have a tendency to take resistance personally. I make up that they have decided not to do a sample session, or become a client because I am not a good coach. What I need to do is let go of having every result tied to me. I need to really connect to my vision, my coaching purpose statement and work from that place rather than the place of not being good enough.</w:t>
      </w:r>
    </w:p>
    <w:p w:rsidR="001D3C3D" w:rsidRDefault="001D3C3D">
      <w:pPr>
        <w:rPr>
          <w:b/>
          <w:u w:val="single"/>
        </w:rPr>
      </w:pPr>
    </w:p>
    <w:p w:rsidR="00B54824" w:rsidRPr="00B54824" w:rsidRDefault="00B54824">
      <w:pPr>
        <w:rPr>
          <w:b/>
          <w:u w:val="single"/>
        </w:rPr>
      </w:pPr>
      <w:r w:rsidRPr="00B54824">
        <w:rPr>
          <w:b/>
          <w:u w:val="single"/>
        </w:rPr>
        <w:t>Action Exercise #18: The No-</w:t>
      </w:r>
      <w:proofErr w:type="spellStart"/>
      <w:r w:rsidRPr="00B54824">
        <w:rPr>
          <w:b/>
          <w:u w:val="single"/>
        </w:rPr>
        <w:t>athon</w:t>
      </w:r>
      <w:proofErr w:type="spellEnd"/>
    </w:p>
    <w:p w:rsidR="001D3C3D" w:rsidRDefault="001D3C3D">
      <w:r>
        <w:t xml:space="preserve">Wasn’t able to get 10 no’s but I did get 6, and that’s a start. </w:t>
      </w:r>
    </w:p>
    <w:p w:rsidR="001D3C3D" w:rsidRDefault="00B54824">
      <w:r>
        <w:t>What did I learn about No’s: The more you get, the easier it</w:t>
      </w:r>
      <w:r w:rsidR="00F8420E">
        <w:t xml:space="preserve"> to hear them. I took on this exercise like a game. My goal was to get as many no’s as possible. The first few were not so easy to hear, but as I continued on, and stayed in the perspective of “it’s a game” they seemed to get a little easier.</w:t>
      </w:r>
    </w:p>
    <w:p w:rsidR="00F8420E" w:rsidRDefault="00F8420E"/>
    <w:p w:rsidR="00F8420E" w:rsidRPr="00F8420E" w:rsidRDefault="00F8420E">
      <w:pPr>
        <w:rPr>
          <w:b/>
          <w:u w:val="single"/>
        </w:rPr>
      </w:pPr>
      <w:r w:rsidRPr="00F8420E">
        <w:rPr>
          <w:b/>
          <w:u w:val="single"/>
        </w:rPr>
        <w:t>Action Exercise #19: Listen up!</w:t>
      </w:r>
    </w:p>
    <w:p w:rsidR="00F8420E" w:rsidRDefault="00F8420E">
      <w:r>
        <w:t>Some great tips on giving sample sessions. It’s funny how we make up in our minds how they should go, and that we really shouldn’t coach the “big/deep” stuff. The truth is, if you’re connected to your vision and/or coaching purpose, you can’t help but coach the big things.</w:t>
      </w:r>
    </w:p>
    <w:p w:rsidR="00F8420E" w:rsidRDefault="00F8420E"/>
    <w:p w:rsidR="00F8420E" w:rsidRPr="00F8420E" w:rsidRDefault="00F8420E">
      <w:pPr>
        <w:rPr>
          <w:b/>
          <w:u w:val="single"/>
        </w:rPr>
      </w:pPr>
      <w:r w:rsidRPr="00F8420E">
        <w:rPr>
          <w:b/>
          <w:u w:val="single"/>
        </w:rPr>
        <w:t>Action Exercise #21: Now Learn From It!</w:t>
      </w:r>
    </w:p>
    <w:p w:rsidR="001D3C3D" w:rsidRDefault="001D3C3D">
      <w:r>
        <w:t>This will have to be continued into next week, I was only able to do 2 sample sessions.</w:t>
      </w:r>
    </w:p>
    <w:p w:rsidR="00F8420E" w:rsidRDefault="001A5E99">
      <w:r>
        <w:t>Not being tied to the idea of getting a client, really staying focused on their bigger life, and what’s best for them.</w:t>
      </w:r>
      <w:r w:rsidR="00C01802">
        <w:t xml:space="preserve"> I am just a tool that could help them achieve the greatness that they want, but it’s up to them if they are ready and they want me to come along for the ride </w:t>
      </w:r>
      <w:r w:rsidR="00C01802">
        <w:sym w:font="Wingdings" w:char="F04A"/>
      </w:r>
    </w:p>
    <w:p w:rsidR="00F8420E" w:rsidRDefault="00F8420E"/>
    <w:sectPr w:rsidR="00F8420E" w:rsidSect="00D56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824"/>
    <w:rsid w:val="001A5E99"/>
    <w:rsid w:val="001D3C3D"/>
    <w:rsid w:val="004225FD"/>
    <w:rsid w:val="00937CE3"/>
    <w:rsid w:val="00B54824"/>
    <w:rsid w:val="00C01802"/>
    <w:rsid w:val="00CF36E7"/>
    <w:rsid w:val="00D56B57"/>
    <w:rsid w:val="00DF1BC4"/>
    <w:rsid w:val="00F8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Charissa</dc:creator>
  <cp:lastModifiedBy>Charissa</cp:lastModifiedBy>
  <cp:revision>3</cp:revision>
  <dcterms:created xsi:type="dcterms:W3CDTF">2012-03-13T16:11:00Z</dcterms:created>
  <dcterms:modified xsi:type="dcterms:W3CDTF">2012-03-13T19:25:00Z</dcterms:modified>
</cp:coreProperties>
</file>