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3453E3" w:rsidP="006A6D15">
      <w:pPr>
        <w:jc w:val="center"/>
      </w:pPr>
      <w:r>
        <w:rPr>
          <w:noProof/>
        </w:rPr>
        <w:drawing>
          <wp:inline distT="0" distB="0" distL="0" distR="0">
            <wp:extent cx="3175000" cy="596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A452FE" w:rsidRDefault="00A452FE" w:rsidP="00A452FE">
      <w:pPr>
        <w:jc w:val="center"/>
        <w:outlineLvl w:val="0"/>
        <w:rPr>
          <w:rFonts w:ascii="Times New Roman" w:hAnsi="Times New Roman" w:cs="Times New Roman"/>
          <w:b/>
          <w:sz w:val="24"/>
          <w:szCs w:val="24"/>
        </w:rPr>
      </w:pPr>
    </w:p>
    <w:p w:rsidR="002924A1" w:rsidRPr="00E125E0" w:rsidRDefault="002924A1" w:rsidP="002924A1">
      <w:pPr>
        <w:widowControl w:val="0"/>
        <w:autoSpaceDE w:val="0"/>
        <w:autoSpaceDN w:val="0"/>
        <w:adjustRightInd w:val="0"/>
        <w:ind w:left="720"/>
        <w:jc w:val="center"/>
        <w:rPr>
          <w:rFonts w:ascii="Times New Roman" w:hAnsi="Times New Roman" w:cs="Times New Roman"/>
          <w:b/>
          <w:sz w:val="32"/>
          <w:szCs w:val="32"/>
        </w:rPr>
      </w:pPr>
      <w:r w:rsidRPr="00E125E0">
        <w:rPr>
          <w:rFonts w:ascii="Times New Roman" w:hAnsi="Times New Roman" w:cs="Times New Roman"/>
          <w:b/>
          <w:sz w:val="32"/>
          <w:szCs w:val="32"/>
        </w:rPr>
        <w:t>FACT SHEET: What is ‘Co-Active’ anyway?</w:t>
      </w:r>
    </w:p>
    <w:p w:rsidR="000833ED" w:rsidRDefault="000833ED" w:rsidP="000833ED">
      <w:pPr>
        <w:widowControl w:val="0"/>
        <w:autoSpaceDE w:val="0"/>
        <w:autoSpaceDN w:val="0"/>
        <w:adjustRightInd w:val="0"/>
        <w:ind w:left="720"/>
        <w:jc w:val="center"/>
        <w:rPr>
          <w:rFonts w:ascii="Times New Roman" w:hAnsi="Times New Roman" w:cs="Times New Roman"/>
          <w:b/>
          <w:sz w:val="24"/>
          <w:szCs w:val="24"/>
        </w:rPr>
      </w:pPr>
      <w:r>
        <w:rPr>
          <w:rFonts w:ascii="Times New Roman" w:hAnsi="Times New Roman" w:cs="Times New Roman"/>
          <w:b/>
          <w:sz w:val="24"/>
          <w:szCs w:val="24"/>
        </w:rPr>
        <w:t>The Impetus</w:t>
      </w:r>
    </w:p>
    <w:p w:rsidR="002924A1" w:rsidRPr="007D11B4" w:rsidRDefault="002924A1" w:rsidP="00E125E0">
      <w:pPr>
        <w:widowControl w:val="0"/>
        <w:autoSpaceDE w:val="0"/>
        <w:autoSpaceDN w:val="0"/>
        <w:adjustRightInd w:val="0"/>
        <w:ind w:left="720"/>
        <w:jc w:val="both"/>
        <w:rPr>
          <w:rFonts w:ascii="Times New Roman" w:hAnsi="Times New Roman" w:cs="Times New Roman"/>
          <w:sz w:val="24"/>
          <w:szCs w:val="24"/>
        </w:rPr>
      </w:pPr>
      <w:r w:rsidRPr="007D11B4">
        <w:rPr>
          <w:rFonts w:ascii="Times New Roman" w:hAnsi="Times New Roman" w:cs="Times New Roman"/>
          <w:sz w:val="24"/>
          <w:szCs w:val="24"/>
        </w:rPr>
        <w:t>In this performance-rewarding environment, it’s easy to lose sight of the value of real connection, intimacy, self-awareness, listening deeply to and nurturing others – the very qualities that inform and inspire what we do, restore us and give our lives fulfilling meaning. Cultivating “being” virtues has been all but ignored – not to mention underestimated.</w:t>
      </w:r>
    </w:p>
    <w:p w:rsidR="002924A1" w:rsidRDefault="002924A1" w:rsidP="00E125E0">
      <w:pPr>
        <w:widowControl w:val="0"/>
        <w:autoSpaceDE w:val="0"/>
        <w:autoSpaceDN w:val="0"/>
        <w:adjustRightInd w:val="0"/>
        <w:ind w:left="720"/>
        <w:jc w:val="both"/>
        <w:rPr>
          <w:rFonts w:ascii="Times New Roman" w:hAnsi="Times New Roman" w:cs="Times New Roman"/>
          <w:sz w:val="24"/>
          <w:szCs w:val="24"/>
        </w:rPr>
      </w:pPr>
      <w:r w:rsidRPr="007D11B4">
        <w:rPr>
          <w:rFonts w:ascii="Times New Roman" w:hAnsi="Times New Roman" w:cs="Times New Roman"/>
          <w:sz w:val="24"/>
          <w:szCs w:val="24"/>
        </w:rPr>
        <w:t xml:space="preserve">But times are changing as the world becomes more and more complex and yet smaller. The need for us to work together to lead effectively is urgent. Relationship intelligence is suddenly paramount to success. We at CTI consider this good news, though: We’ve been training </w:t>
      </w:r>
      <w:r w:rsidR="00E125E0">
        <w:rPr>
          <w:rFonts w:ascii="Times New Roman" w:hAnsi="Times New Roman" w:cs="Times New Roman"/>
          <w:sz w:val="24"/>
          <w:szCs w:val="24"/>
        </w:rPr>
        <w:t xml:space="preserve">tens of </w:t>
      </w:r>
      <w:r w:rsidRPr="007D11B4">
        <w:rPr>
          <w:rFonts w:ascii="Times New Roman" w:hAnsi="Times New Roman" w:cs="Times New Roman"/>
          <w:sz w:val="24"/>
          <w:szCs w:val="24"/>
        </w:rPr>
        <w:t xml:space="preserve">thousands for the past 20 years to balance the “being” and the “doing” and have seen firsthand how our Co-Active </w:t>
      </w:r>
      <w:r w:rsidR="00E125E0">
        <w:rPr>
          <w:rFonts w:ascii="Times New Roman" w:hAnsi="Times New Roman" w:cs="Times New Roman"/>
          <w:sz w:val="24"/>
          <w:szCs w:val="24"/>
        </w:rPr>
        <w:t>Model</w:t>
      </w:r>
      <w:r w:rsidRPr="007D11B4">
        <w:rPr>
          <w:rFonts w:ascii="Times New Roman" w:hAnsi="Times New Roman" w:cs="Times New Roman"/>
          <w:sz w:val="24"/>
          <w:szCs w:val="24"/>
        </w:rPr>
        <w:t xml:space="preserve"> catapults individuals and organizations into both higher achievement </w:t>
      </w:r>
      <w:r w:rsidRPr="007D11B4">
        <w:rPr>
          <w:rFonts w:ascii="Times New Roman" w:hAnsi="Times New Roman" w:cs="Times New Roman"/>
          <w:i/>
          <w:sz w:val="24"/>
          <w:szCs w:val="24"/>
        </w:rPr>
        <w:t>and</w:t>
      </w:r>
      <w:r w:rsidRPr="007D11B4">
        <w:rPr>
          <w:rFonts w:ascii="Times New Roman" w:hAnsi="Times New Roman" w:cs="Times New Roman"/>
          <w:sz w:val="24"/>
          <w:szCs w:val="24"/>
        </w:rPr>
        <w:t xml:space="preserve"> deeper connection and fulfillment. Transformational change is our business.</w:t>
      </w:r>
      <w:r w:rsidR="000833ED" w:rsidRPr="000833ED">
        <w:rPr>
          <w:rFonts w:ascii="Times New Roman" w:hAnsi="Times New Roman" w:cs="Times New Roman"/>
          <w:sz w:val="24"/>
          <w:szCs w:val="24"/>
        </w:rPr>
        <w:t xml:space="preserve"> We want a world that works for everyone where people know that who we are is as important as what we do.</w:t>
      </w:r>
    </w:p>
    <w:p w:rsidR="000833ED" w:rsidRPr="000833ED" w:rsidRDefault="000833ED" w:rsidP="000833ED">
      <w:pPr>
        <w:widowControl w:val="0"/>
        <w:autoSpaceDE w:val="0"/>
        <w:autoSpaceDN w:val="0"/>
        <w:adjustRightInd w:val="0"/>
        <w:ind w:left="720"/>
        <w:jc w:val="center"/>
        <w:rPr>
          <w:rFonts w:ascii="Times New Roman" w:hAnsi="Times New Roman" w:cs="Times New Roman"/>
          <w:b/>
          <w:sz w:val="24"/>
          <w:szCs w:val="24"/>
        </w:rPr>
      </w:pPr>
      <w:r w:rsidRPr="000833ED">
        <w:rPr>
          <w:rFonts w:ascii="Times New Roman" w:hAnsi="Times New Roman" w:cs="Times New Roman"/>
          <w:b/>
          <w:sz w:val="24"/>
          <w:szCs w:val="24"/>
        </w:rPr>
        <w:t>The Co-Active Model</w:t>
      </w:r>
    </w:p>
    <w:p w:rsidR="00E125E0" w:rsidRPr="000833ED" w:rsidRDefault="00E125E0" w:rsidP="000833ED">
      <w:pPr>
        <w:ind w:left="720"/>
        <w:jc w:val="both"/>
        <w:rPr>
          <w:rFonts w:ascii="Times New Roman" w:hAnsi="Times New Roman" w:cs="Times New Roman"/>
          <w:sz w:val="24"/>
          <w:szCs w:val="24"/>
        </w:rPr>
      </w:pPr>
      <w:r w:rsidRPr="000833ED">
        <w:rPr>
          <w:rFonts w:ascii="Times New Roman" w:hAnsi="Times New Roman" w:cs="Times New Roman"/>
          <w:sz w:val="24"/>
          <w:szCs w:val="24"/>
        </w:rPr>
        <w:t>The Co-Active Model balances self-awareness, a keen agility with relationships, and courageous action to create an environment where individuals can be deeply fulfilled, connected to others and successful in what matters most.</w:t>
      </w:r>
    </w:p>
    <w:p w:rsidR="002924A1" w:rsidRPr="000833ED" w:rsidRDefault="002924A1" w:rsidP="000833ED">
      <w:pPr>
        <w:widowControl w:val="0"/>
        <w:autoSpaceDE w:val="0"/>
        <w:autoSpaceDN w:val="0"/>
        <w:adjustRightInd w:val="0"/>
        <w:ind w:left="720"/>
        <w:jc w:val="both"/>
        <w:rPr>
          <w:rFonts w:ascii="Times New Roman" w:hAnsi="Times New Roman" w:cs="Times New Roman"/>
          <w:sz w:val="24"/>
          <w:szCs w:val="24"/>
        </w:rPr>
      </w:pPr>
      <w:r w:rsidRPr="000833ED">
        <w:rPr>
          <w:rFonts w:ascii="Times New Roman" w:hAnsi="Times New Roman" w:cs="Times New Roman"/>
          <w:sz w:val="24"/>
          <w:szCs w:val="24"/>
        </w:rPr>
        <w:t xml:space="preserve">The “Co” in Co-Active </w:t>
      </w:r>
      <w:r w:rsidR="00337695">
        <w:rPr>
          <w:rFonts w:ascii="Times New Roman" w:hAnsi="Times New Roman" w:cs="Times New Roman"/>
          <w:sz w:val="24"/>
          <w:szCs w:val="24"/>
        </w:rPr>
        <w:t>stands for</w:t>
      </w:r>
      <w:r w:rsidRPr="000833ED">
        <w:rPr>
          <w:rFonts w:ascii="Times New Roman" w:hAnsi="Times New Roman" w:cs="Times New Roman"/>
          <w:sz w:val="24"/>
          <w:szCs w:val="24"/>
        </w:rPr>
        <w:t xml:space="preserve"> relationship, connection, intimacy and collaboration. </w:t>
      </w:r>
      <w:r w:rsidR="000833ED">
        <w:rPr>
          <w:rFonts w:ascii="Times New Roman" w:hAnsi="Times New Roman" w:cs="Times New Roman"/>
          <w:sz w:val="24"/>
          <w:szCs w:val="24"/>
        </w:rPr>
        <w:t>Thus, t</w:t>
      </w:r>
      <w:r w:rsidRPr="000833ED">
        <w:rPr>
          <w:rFonts w:ascii="Times New Roman" w:hAnsi="Times New Roman" w:cs="Times New Roman"/>
          <w:sz w:val="24"/>
          <w:szCs w:val="24"/>
        </w:rPr>
        <w:t>he “Co” in us is curious, listens deeply, hears nuance, holds space for others, intuits and nurtures.</w:t>
      </w:r>
    </w:p>
    <w:p w:rsidR="002924A1" w:rsidRDefault="002924A1" w:rsidP="000833ED">
      <w:pPr>
        <w:widowControl w:val="0"/>
        <w:autoSpaceDE w:val="0"/>
        <w:autoSpaceDN w:val="0"/>
        <w:adjustRightInd w:val="0"/>
        <w:ind w:left="720"/>
        <w:jc w:val="both"/>
        <w:rPr>
          <w:rFonts w:ascii="Times New Roman" w:hAnsi="Times New Roman" w:cs="Times New Roman"/>
          <w:sz w:val="24"/>
          <w:szCs w:val="24"/>
        </w:rPr>
      </w:pPr>
      <w:r w:rsidRPr="000833ED">
        <w:rPr>
          <w:rFonts w:ascii="Times New Roman" w:hAnsi="Times New Roman" w:cs="Times New Roman"/>
          <w:sz w:val="24"/>
          <w:szCs w:val="24"/>
        </w:rPr>
        <w:t xml:space="preserve">The “Active” in Co-Active stands for power, direction, action and manifestation. </w:t>
      </w:r>
      <w:r w:rsidR="000833ED">
        <w:rPr>
          <w:rFonts w:ascii="Times New Roman" w:hAnsi="Times New Roman" w:cs="Times New Roman"/>
          <w:sz w:val="24"/>
          <w:szCs w:val="24"/>
        </w:rPr>
        <w:t>So, t</w:t>
      </w:r>
      <w:r w:rsidRPr="000833ED">
        <w:rPr>
          <w:rFonts w:ascii="Times New Roman" w:hAnsi="Times New Roman" w:cs="Times New Roman"/>
          <w:sz w:val="24"/>
          <w:szCs w:val="24"/>
        </w:rPr>
        <w:t>he “Active” in us is courageous, has clarity and conviction, takes charge and achieves goals.</w:t>
      </w:r>
    </w:p>
    <w:p w:rsidR="000833ED" w:rsidRDefault="000833ED" w:rsidP="000833ED">
      <w:pPr>
        <w:widowControl w:val="0"/>
        <w:autoSpaceDE w:val="0"/>
        <w:autoSpaceDN w:val="0"/>
        <w:adjustRightInd w:val="0"/>
        <w:ind w:left="720"/>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extent cx="5467350" cy="3391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_Model_fla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0911" cy="3393674"/>
                    </a:xfrm>
                    <a:prstGeom prst="rect">
                      <a:avLst/>
                    </a:prstGeom>
                  </pic:spPr>
                </pic:pic>
              </a:graphicData>
            </a:graphic>
          </wp:inline>
        </w:drawing>
      </w:r>
    </w:p>
    <w:p w:rsidR="00E63FA5" w:rsidRDefault="00E63FA5" w:rsidP="00E63FA5">
      <w:pPr>
        <w:rPr>
          <w:color w:val="1F497D"/>
        </w:rPr>
      </w:pPr>
    </w:p>
    <w:p w:rsidR="00D97D38" w:rsidRPr="00E63FA5" w:rsidRDefault="00D97D38" w:rsidP="00D97D38">
      <w:pPr>
        <w:widowControl w:val="0"/>
        <w:autoSpaceDE w:val="0"/>
        <w:autoSpaceDN w:val="0"/>
        <w:adjustRightInd w:val="0"/>
        <w:ind w:left="720"/>
        <w:jc w:val="both"/>
        <w:rPr>
          <w:rFonts w:ascii="Times New Roman" w:hAnsi="Times New Roman" w:cs="Times New Roman"/>
          <w:sz w:val="24"/>
          <w:szCs w:val="24"/>
        </w:rPr>
      </w:pPr>
      <w:r>
        <w:rPr>
          <w:rFonts w:ascii="Times New Roman" w:hAnsi="Times New Roman" w:cs="Times New Roman"/>
          <w:sz w:val="24"/>
          <w:szCs w:val="24"/>
        </w:rPr>
        <w:t xml:space="preserve">The magic happens in </w:t>
      </w:r>
      <w:r w:rsidR="00E63FA5" w:rsidRPr="00E63FA5">
        <w:rPr>
          <w:rFonts w:ascii="Times New Roman" w:hAnsi="Times New Roman" w:cs="Times New Roman"/>
          <w:sz w:val="24"/>
          <w:szCs w:val="24"/>
        </w:rPr>
        <w:t xml:space="preserve">the </w:t>
      </w:r>
      <w:r>
        <w:rPr>
          <w:rFonts w:ascii="Times New Roman" w:hAnsi="Times New Roman" w:cs="Times New Roman"/>
          <w:sz w:val="24"/>
          <w:szCs w:val="24"/>
        </w:rPr>
        <w:t>dance between</w:t>
      </w:r>
      <w:r w:rsidR="00E63FA5" w:rsidRPr="00E63FA5">
        <w:rPr>
          <w:rFonts w:ascii="Times New Roman" w:hAnsi="Times New Roman" w:cs="Times New Roman"/>
          <w:sz w:val="24"/>
          <w:szCs w:val="24"/>
        </w:rPr>
        <w:t xml:space="preserve"> </w:t>
      </w:r>
      <w:r>
        <w:rPr>
          <w:rFonts w:ascii="Times New Roman" w:hAnsi="Times New Roman" w:cs="Times New Roman"/>
          <w:sz w:val="24"/>
          <w:szCs w:val="24"/>
        </w:rPr>
        <w:t>“</w:t>
      </w:r>
      <w:r w:rsidR="00E63FA5" w:rsidRPr="00E63FA5">
        <w:rPr>
          <w:rFonts w:ascii="Times New Roman" w:hAnsi="Times New Roman" w:cs="Times New Roman"/>
          <w:sz w:val="24"/>
          <w:szCs w:val="24"/>
        </w:rPr>
        <w:t>Co</w:t>
      </w:r>
      <w:r>
        <w:rPr>
          <w:rFonts w:ascii="Times New Roman" w:hAnsi="Times New Roman" w:cs="Times New Roman"/>
          <w:sz w:val="24"/>
          <w:szCs w:val="24"/>
        </w:rPr>
        <w:t>”</w:t>
      </w:r>
      <w:r w:rsidR="00E63FA5" w:rsidRPr="00E63FA5">
        <w:rPr>
          <w:rFonts w:ascii="Times New Roman" w:hAnsi="Times New Roman" w:cs="Times New Roman"/>
          <w:sz w:val="24"/>
          <w:szCs w:val="24"/>
        </w:rPr>
        <w:t xml:space="preserve"> and </w:t>
      </w:r>
      <w:r>
        <w:rPr>
          <w:rFonts w:ascii="Times New Roman" w:hAnsi="Times New Roman" w:cs="Times New Roman"/>
          <w:sz w:val="24"/>
          <w:szCs w:val="24"/>
        </w:rPr>
        <w:t>“</w:t>
      </w:r>
      <w:r w:rsidR="00E63FA5" w:rsidRPr="00E63FA5">
        <w:rPr>
          <w:rFonts w:ascii="Times New Roman" w:hAnsi="Times New Roman" w:cs="Times New Roman"/>
          <w:sz w:val="24"/>
          <w:szCs w:val="24"/>
        </w:rPr>
        <w:t>Active</w:t>
      </w:r>
      <w:r>
        <w:rPr>
          <w:rFonts w:ascii="Times New Roman" w:hAnsi="Times New Roman" w:cs="Times New Roman"/>
          <w:sz w:val="24"/>
          <w:szCs w:val="24"/>
        </w:rPr>
        <w:t>” — a</w:t>
      </w:r>
      <w:r w:rsidR="00E63FA5" w:rsidRPr="00E63FA5">
        <w:rPr>
          <w:rFonts w:ascii="Times New Roman" w:hAnsi="Times New Roman" w:cs="Times New Roman"/>
          <w:sz w:val="24"/>
          <w:szCs w:val="24"/>
        </w:rPr>
        <w:t xml:space="preserve">ction that </w:t>
      </w:r>
      <w:r>
        <w:rPr>
          <w:rFonts w:ascii="Times New Roman" w:hAnsi="Times New Roman" w:cs="Times New Roman"/>
          <w:sz w:val="24"/>
          <w:szCs w:val="24"/>
        </w:rPr>
        <w:t>a</w:t>
      </w:r>
      <w:r w:rsidR="00E63FA5" w:rsidRPr="00E63FA5">
        <w:rPr>
          <w:rFonts w:ascii="Times New Roman" w:hAnsi="Times New Roman" w:cs="Times New Roman"/>
          <w:sz w:val="24"/>
          <w:szCs w:val="24"/>
        </w:rPr>
        <w:t xml:space="preserve">rises </w:t>
      </w:r>
      <w:r>
        <w:rPr>
          <w:rFonts w:ascii="Times New Roman" w:hAnsi="Times New Roman" w:cs="Times New Roman"/>
          <w:sz w:val="24"/>
          <w:szCs w:val="24"/>
        </w:rPr>
        <w:t>from</w:t>
      </w:r>
      <w:r w:rsidR="00E63FA5" w:rsidRPr="00E63FA5">
        <w:rPr>
          <w:rFonts w:ascii="Times New Roman" w:hAnsi="Times New Roman" w:cs="Times New Roman"/>
          <w:sz w:val="24"/>
          <w:szCs w:val="24"/>
        </w:rPr>
        <w:t xml:space="preserve"> presence, deep relationship</w:t>
      </w:r>
      <w:r>
        <w:rPr>
          <w:rFonts w:ascii="Times New Roman" w:hAnsi="Times New Roman" w:cs="Times New Roman"/>
          <w:sz w:val="24"/>
          <w:szCs w:val="24"/>
        </w:rPr>
        <w:t xml:space="preserve"> and </w:t>
      </w:r>
      <w:r w:rsidR="00E63FA5" w:rsidRPr="00E63FA5">
        <w:rPr>
          <w:rFonts w:ascii="Times New Roman" w:hAnsi="Times New Roman" w:cs="Times New Roman"/>
          <w:sz w:val="24"/>
          <w:szCs w:val="24"/>
        </w:rPr>
        <w:t>context</w:t>
      </w:r>
      <w:r>
        <w:rPr>
          <w:rFonts w:ascii="Times New Roman" w:hAnsi="Times New Roman" w:cs="Times New Roman"/>
          <w:sz w:val="24"/>
          <w:szCs w:val="24"/>
        </w:rPr>
        <w:t>…and p</w:t>
      </w:r>
      <w:r w:rsidR="00E63FA5" w:rsidRPr="00E63FA5">
        <w:rPr>
          <w:rFonts w:ascii="Times New Roman" w:hAnsi="Times New Roman" w:cs="Times New Roman"/>
          <w:sz w:val="24"/>
          <w:szCs w:val="24"/>
        </w:rPr>
        <w:t xml:space="preserve">resence that is </w:t>
      </w:r>
      <w:r>
        <w:rPr>
          <w:rFonts w:ascii="Times New Roman" w:hAnsi="Times New Roman" w:cs="Times New Roman"/>
          <w:sz w:val="24"/>
          <w:szCs w:val="24"/>
        </w:rPr>
        <w:t xml:space="preserve">channeled into </w:t>
      </w:r>
      <w:r w:rsidR="00E63FA5" w:rsidRPr="00E63FA5">
        <w:rPr>
          <w:rFonts w:ascii="Times New Roman" w:hAnsi="Times New Roman" w:cs="Times New Roman"/>
          <w:sz w:val="24"/>
          <w:szCs w:val="24"/>
        </w:rPr>
        <w:t>dynamic action and contribution. </w:t>
      </w:r>
      <w:r>
        <w:rPr>
          <w:rFonts w:ascii="Times New Roman" w:hAnsi="Times New Roman" w:cs="Times New Roman"/>
          <w:sz w:val="24"/>
          <w:szCs w:val="24"/>
        </w:rPr>
        <w:t>Balancing</w:t>
      </w:r>
      <w:r w:rsidR="0069527D">
        <w:rPr>
          <w:rFonts w:ascii="Times New Roman" w:hAnsi="Times New Roman" w:cs="Times New Roman"/>
          <w:sz w:val="24"/>
          <w:szCs w:val="24"/>
        </w:rPr>
        <w:t xml:space="preserve"> and blending</w:t>
      </w:r>
      <w:r>
        <w:rPr>
          <w:rFonts w:ascii="Times New Roman" w:hAnsi="Times New Roman" w:cs="Times New Roman"/>
          <w:sz w:val="24"/>
          <w:szCs w:val="24"/>
        </w:rPr>
        <w:t xml:space="preserve"> these energies allows us to</w:t>
      </w:r>
      <w:r w:rsidR="00E63FA5" w:rsidRPr="00E63FA5">
        <w:rPr>
          <w:rFonts w:ascii="Times New Roman" w:hAnsi="Times New Roman" w:cs="Times New Roman"/>
          <w:sz w:val="24"/>
          <w:szCs w:val="24"/>
        </w:rPr>
        <w:t xml:space="preserve"> </w:t>
      </w:r>
      <w:r>
        <w:rPr>
          <w:rFonts w:ascii="Times New Roman" w:hAnsi="Times New Roman" w:cs="Times New Roman"/>
          <w:sz w:val="24"/>
          <w:szCs w:val="24"/>
        </w:rPr>
        <w:t>move</w:t>
      </w:r>
      <w:r w:rsidRPr="00E63FA5">
        <w:rPr>
          <w:rFonts w:ascii="Times New Roman" w:hAnsi="Times New Roman" w:cs="Times New Roman"/>
          <w:sz w:val="24"/>
          <w:szCs w:val="24"/>
        </w:rPr>
        <w:t xml:space="preserve"> out of an “either/or” paradigm into a “yes/and” paradigm.  </w:t>
      </w:r>
    </w:p>
    <w:p w:rsidR="000833ED" w:rsidRPr="000833ED" w:rsidRDefault="000833ED" w:rsidP="000833ED">
      <w:pPr>
        <w:widowControl w:val="0"/>
        <w:autoSpaceDE w:val="0"/>
        <w:autoSpaceDN w:val="0"/>
        <w:adjustRightInd w:val="0"/>
        <w:ind w:left="720"/>
        <w:jc w:val="center"/>
        <w:rPr>
          <w:rFonts w:ascii="Times New Roman" w:hAnsi="Times New Roman" w:cs="Times New Roman"/>
          <w:b/>
          <w:sz w:val="24"/>
          <w:szCs w:val="24"/>
        </w:rPr>
      </w:pPr>
      <w:r w:rsidRPr="000833ED">
        <w:rPr>
          <w:rFonts w:ascii="Times New Roman" w:hAnsi="Times New Roman" w:cs="Times New Roman"/>
          <w:b/>
          <w:sz w:val="24"/>
          <w:szCs w:val="24"/>
        </w:rPr>
        <w:t>Co-Active Training</w:t>
      </w:r>
    </w:p>
    <w:p w:rsidR="002924A1" w:rsidRPr="000833ED" w:rsidRDefault="000833ED" w:rsidP="000833ED">
      <w:pPr>
        <w:widowControl w:val="0"/>
        <w:autoSpaceDE w:val="0"/>
        <w:autoSpaceDN w:val="0"/>
        <w:adjustRightInd w:val="0"/>
        <w:ind w:left="720"/>
        <w:jc w:val="both"/>
        <w:rPr>
          <w:rFonts w:ascii="Times New Roman" w:hAnsi="Times New Roman" w:cs="Times New Roman"/>
          <w:sz w:val="24"/>
          <w:szCs w:val="24"/>
        </w:rPr>
      </w:pPr>
      <w:r w:rsidRPr="000833ED">
        <w:rPr>
          <w:rFonts w:ascii="Times New Roman" w:hAnsi="Times New Roman" w:cs="Times New Roman"/>
          <w:sz w:val="24"/>
          <w:szCs w:val="24"/>
        </w:rPr>
        <w:t xml:space="preserve">Through Co-Active training, CTI is creating a transformative change in the way people relate to and work with each other. </w:t>
      </w:r>
      <w:r>
        <w:rPr>
          <w:rFonts w:ascii="Times New Roman" w:hAnsi="Times New Roman" w:cs="Times New Roman"/>
          <w:sz w:val="24"/>
          <w:szCs w:val="24"/>
        </w:rPr>
        <w:t>The work</w:t>
      </w:r>
      <w:r w:rsidR="002924A1" w:rsidRPr="000833ED">
        <w:rPr>
          <w:rFonts w:ascii="Times New Roman" w:hAnsi="Times New Roman" w:cs="Times New Roman"/>
          <w:sz w:val="24"/>
          <w:szCs w:val="24"/>
        </w:rPr>
        <w:t xml:space="preserve"> inspires people to feel engaged in and passionate about their life and work, see the good, get curious, create interactions unlike any other, become visionary, feel more alive, connect deeply to others, give real meaning to their lives, think much bigger, become great leaders and make a difference.</w:t>
      </w:r>
    </w:p>
    <w:p w:rsidR="00BC07D5" w:rsidRDefault="000833ED" w:rsidP="0069527D">
      <w:pPr>
        <w:widowControl w:val="0"/>
        <w:autoSpaceDE w:val="0"/>
        <w:autoSpaceDN w:val="0"/>
        <w:adjustRightInd w:val="0"/>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Pr="000833ED">
        <w:rPr>
          <w:rFonts w:ascii="Times New Roman" w:hAnsi="Times New Roman" w:cs="Times New Roman"/>
          <w:sz w:val="24"/>
          <w:szCs w:val="24"/>
        </w:rPr>
        <w:t xml:space="preserve">Co-Active </w:t>
      </w:r>
      <w:r>
        <w:rPr>
          <w:rFonts w:ascii="Times New Roman" w:hAnsi="Times New Roman" w:cs="Times New Roman"/>
          <w:sz w:val="24"/>
          <w:szCs w:val="24"/>
        </w:rPr>
        <w:t xml:space="preserve">Model spawned a </w:t>
      </w:r>
      <w:r w:rsidRPr="000833ED">
        <w:rPr>
          <w:rFonts w:ascii="Times New Roman" w:hAnsi="Times New Roman" w:cs="Times New Roman"/>
          <w:sz w:val="24"/>
          <w:szCs w:val="24"/>
        </w:rPr>
        <w:t>philosophy, a methodology, a skill set and a communication form that is being applied in business, education, medicine, government, communities and families all around the world.</w:t>
      </w:r>
    </w:p>
    <w:p w:rsidR="0057117D" w:rsidRDefault="0057117D" w:rsidP="0057117D">
      <w:pPr>
        <w:jc w:val="center"/>
        <w:rPr>
          <w:rFonts w:ascii="Times New Roman" w:hAnsi="Times New Roman" w:cs="Times New Roman"/>
          <w:b/>
          <w:sz w:val="20"/>
          <w:szCs w:val="20"/>
        </w:rPr>
      </w:pPr>
    </w:p>
    <w:p w:rsidR="0057117D" w:rsidRDefault="0057117D" w:rsidP="0057117D">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MEDIA CONTACT: </w:t>
      </w:r>
    </w:p>
    <w:p w:rsidR="0057117D" w:rsidRDefault="0057117D" w:rsidP="005711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Amy Logan</w:t>
      </w:r>
    </w:p>
    <w:p w:rsidR="0057117D" w:rsidRDefault="0057117D" w:rsidP="005711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CTI Director of PR</w:t>
      </w:r>
    </w:p>
    <w:p w:rsidR="0057117D" w:rsidRDefault="0057117D" w:rsidP="0057117D">
      <w:pPr>
        <w:spacing w:after="0" w:line="240" w:lineRule="auto"/>
        <w:jc w:val="center"/>
        <w:rPr>
          <w:rFonts w:ascii="Times New Roman" w:hAnsi="Times New Roman" w:cs="Times New Roman"/>
          <w:sz w:val="20"/>
          <w:szCs w:val="20"/>
        </w:rPr>
      </w:pPr>
      <w:hyperlink r:id="rId8" w:history="1">
        <w:r>
          <w:rPr>
            <w:rStyle w:val="Hyperlink"/>
            <w:rFonts w:ascii="Times New Roman" w:hAnsi="Times New Roman" w:cs="Times New Roman"/>
            <w:sz w:val="20"/>
            <w:szCs w:val="20"/>
          </w:rPr>
          <w:t>amylogan@thecoaches.com</w:t>
        </w:r>
      </w:hyperlink>
    </w:p>
    <w:p w:rsidR="0057117D" w:rsidRDefault="0057117D" w:rsidP="005711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office (415) 419-5557</w:t>
      </w:r>
    </w:p>
    <w:p w:rsidR="0057117D" w:rsidRDefault="0057117D" w:rsidP="0057117D">
      <w:pPr>
        <w:spacing w:after="0" w:line="240" w:lineRule="auto"/>
        <w:jc w:val="center"/>
        <w:rPr>
          <w:b/>
          <w:sz w:val="36"/>
          <w:szCs w:val="36"/>
        </w:rPr>
      </w:pPr>
      <w:r>
        <w:rPr>
          <w:rFonts w:ascii="Times New Roman" w:hAnsi="Times New Roman" w:cs="Times New Roman"/>
          <w:sz w:val="20"/>
          <w:szCs w:val="20"/>
        </w:rPr>
        <w:t>cell (949) 637-9620</w:t>
      </w:r>
      <w:bookmarkStart w:id="0" w:name="_GoBack"/>
      <w:bookmarkEnd w:id="0"/>
    </w:p>
    <w:sectPr w:rsidR="0057117D" w:rsidSect="00E1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4D98"/>
    <w:multiLevelType w:val="hybridMultilevel"/>
    <w:tmpl w:val="21D4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8054A"/>
    <w:multiLevelType w:val="hybridMultilevel"/>
    <w:tmpl w:val="1E3E8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833ED"/>
    <w:rsid w:val="002924A1"/>
    <w:rsid w:val="00337695"/>
    <w:rsid w:val="003453E3"/>
    <w:rsid w:val="003A21BD"/>
    <w:rsid w:val="003C7EF1"/>
    <w:rsid w:val="003D27EF"/>
    <w:rsid w:val="004F3768"/>
    <w:rsid w:val="0057117D"/>
    <w:rsid w:val="0069527D"/>
    <w:rsid w:val="006A6D15"/>
    <w:rsid w:val="00974511"/>
    <w:rsid w:val="009F001D"/>
    <w:rsid w:val="00A452FE"/>
    <w:rsid w:val="00B75CD3"/>
    <w:rsid w:val="00BC07D5"/>
    <w:rsid w:val="00BF6CFF"/>
    <w:rsid w:val="00CC1588"/>
    <w:rsid w:val="00D427E2"/>
    <w:rsid w:val="00D97D38"/>
    <w:rsid w:val="00E125E0"/>
    <w:rsid w:val="00E63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ListParagraph">
    <w:name w:val="List Paragraph"/>
    <w:basedOn w:val="Normal"/>
    <w:uiPriority w:val="34"/>
    <w:qFormat/>
    <w:rsid w:val="002924A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11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ListParagraph">
    <w:name w:val="List Paragraph"/>
    <w:basedOn w:val="Normal"/>
    <w:uiPriority w:val="34"/>
    <w:qFormat/>
    <w:rsid w:val="002924A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1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77034">
      <w:bodyDiv w:val="1"/>
      <w:marLeft w:val="0"/>
      <w:marRight w:val="0"/>
      <w:marTop w:val="0"/>
      <w:marBottom w:val="0"/>
      <w:divBdr>
        <w:top w:val="none" w:sz="0" w:space="0" w:color="auto"/>
        <w:left w:val="none" w:sz="0" w:space="0" w:color="auto"/>
        <w:bottom w:val="none" w:sz="0" w:space="0" w:color="auto"/>
        <w:right w:val="none" w:sz="0" w:space="0" w:color="auto"/>
      </w:divBdr>
    </w:div>
    <w:div w:id="209532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ylogan@thecoaches.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3</cp:revision>
  <dcterms:created xsi:type="dcterms:W3CDTF">2012-05-18T17:39:00Z</dcterms:created>
  <dcterms:modified xsi:type="dcterms:W3CDTF">2012-05-18T17:55:00Z</dcterms:modified>
</cp:coreProperties>
</file>