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QA COHORT PROGRAMME</w:t>
      </w:r>
    </w:p>
    <w:p>
      <w:pPr>
        <w:spacing w:after="100"/>
        <w:jc w:val="center"/>
      </w:pPr>
      <w:r>
        <w:rPr>
          <w:b/>
          <w:bCs/>
          <w:sz w:val="24"/>
          <w:szCs w:val="24"/>
        </w:rPr>
        <w:t xml:space="preserve">Week 2 — Student Guide</w:t>
      </w:r>
    </w:p>
    <w:p>
      <w:pPr>
        <w:spacing w:after="300"/>
        <w:jc w:val="center"/>
      </w:pPr>
      <w:r>
        <w:rPr>
          <w:i/>
          <w:iCs/>
          <w:sz w:val="22"/>
          <w:szCs w:val="22"/>
        </w:rPr>
        <w:t xml:space="preserve">Types of Testing, Key QA Vocabulary &amp; Interview Prep</w:t>
      </w:r>
    </w:p>
    <w:p>
      <w:pPr>
        <w:pStyle w:val="Heading1"/>
        <w:spacing w:after="150" w:before="300"/>
      </w:pPr>
      <w:r>
        <w:rPr>
          <w:b/>
          <w:bCs/>
        </w:rPr>
        <w:t xml:space="preserve">How to Use This Guide</w:t>
      </w:r>
    </w:p>
    <w:p>
      <w:pPr>
        <w:spacing w:after="150"/>
      </w:pPr>
      <w:r>
        <w:t xml:space="preserve">This guide brings together everything from Week 2: the types of testing, the vocabulary that connects a business idea to a finished test case, and a set of interview-style questions you might genuinely be asked about this content. Read it once after your live sessions, then keep it as a reference — you'll likely come back to the vocabulary and interview sections many times over the next 12 weeks.</w:t>
      </w:r>
    </w:p>
    <w:p>
      <w:pPr>
        <w:spacing w:after="200"/>
      </w:pPr>
    </w:p>
    <w:p>
      <w:pPr>
        <w:pStyle w:val="Heading1"/>
        <w:spacing w:after="150" w:before="300"/>
      </w:pPr>
      <w:r>
        <w:rPr>
          <w:b/>
          <w:bCs/>
        </w:rPr>
        <w:t xml:space="preserve">Part 1 — Types of Testing</w:t>
      </w:r>
    </w:p>
    <w:p>
      <w:pPr>
        <w:spacing w:after="150"/>
      </w:pPr>
      <w:r>
        <w:t xml:space="preserve">Every single thing you test falls into one of two big buckets: does it work, or does it work well? Getting comfortable telling these apart is one of the most useful habits you can build early.</w:t>
      </w:r>
    </w:p>
    <w:p>
      <w:pPr>
        <w:pStyle w:val="Heading2"/>
        <w:spacing w:after="120" w:before="250"/>
      </w:pPr>
      <w:r>
        <w:rPr>
          <w:b/>
          <w:bCs/>
        </w:rPr>
        <w:t xml:space="preserve">1.1  Functional Testing</w:t>
      </w:r>
    </w:p>
    <w:p>
      <w:pPr>
        <w:spacing w:after="150"/>
      </w:pPr>
      <w:r>
        <w:t xml:space="preserve">Functional testing checks whether a feature does what it's supposed to do. If you tap a button, does the right thing happen? If you type your password, does it let you in only when it should?</w:t>
      </w:r>
    </w:p>
    <w:p>
      <w:pPr>
        <w:spacing w:after="150"/>
      </w:pPr>
      <w:r>
        <w:rPr>
          <w:b/>
          <w:bCs/>
        </w:rPr>
        <w:t xml:space="preserve">Example: </w:t>
      </w:r>
    </w:p>
    <w:p>
      <w:pPr>
        <w:spacing w:after="150"/>
      </w:pPr>
      <w:r>
        <w:rPr>
          <w:i/>
          <w:iCs/>
        </w:rPr>
        <w:t xml:space="preserve">A banking app's login screen accepts a completely wrong password and logs the user in anyway. That's a functional bug — the feature isn't doing what it's supposed to do.</w:t>
      </w:r>
    </w:p>
    <w:p>
      <w:pPr>
        <w:spacing w:after="150"/>
      </w:pPr>
    </w:p>
    <w:p>
      <w:pPr>
        <w:pStyle w:val="Heading2"/>
        <w:spacing w:after="120" w:before="250"/>
      </w:pPr>
      <w:r>
        <w:rPr>
          <w:b/>
          <w:bCs/>
        </w:rPr>
        <w:t xml:space="preserve">1.2  Non-Functional Testing</w:t>
      </w:r>
    </w:p>
    <w:p>
      <w:pPr>
        <w:spacing w:after="150"/>
      </w:pPr>
      <w:r>
        <w:t xml:space="preserve">Non-functional testing isn't about whether something works — it's about how well it works. This usually falls into three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Type</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Example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Speed (Performance)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Takealot app takes 15 seconds to add an item to your cart on an average data connection.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Usability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 app's text is so small or low-contrast that you genuinely can't read it.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Security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banking app lets you submit the same payment twice by clicking the button quickly.</w:t>
            </w:r>
          </w:p>
        </w:tc>
      </w:tr>
    </w:tbl>
    <w:p>
      <w:pPr>
        <w:spacing w:after="200"/>
      </w:pPr>
    </w:p>
    <w:p>
      <w:pPr>
        <w:pStyle w:val="Heading2"/>
        <w:spacing w:after="120" w:before="250"/>
      </w:pPr>
      <w:r>
        <w:rPr>
          <w:b/>
          <w:bCs/>
        </w:rPr>
        <w:t xml:space="preserve">1.3  Functional vs Non-Functional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Functional</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Non-Functional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Checks the feature itself</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Checks the experience around the feature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Buttons, forms, logins, calculations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Speed, ease of use, security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"Wrong password logs you in anyway"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"Takes 15 seconds to load on data"</w:t>
            </w:r>
          </w:p>
        </w:tc>
      </w:tr>
    </w:tbl>
    <w:p>
      <w:pPr>
        <w:spacing w:after="300"/>
      </w:pPr>
    </w:p>
    <w:p>
      <w:pPr>
        <w:pStyle w:val="Heading1"/>
        <w:spacing w:after="150" w:before="300"/>
      </w:pPr>
      <w:r>
        <w:rPr>
          <w:b/>
          <w:bCs/>
        </w:rPr>
        <w:t xml:space="preserve">Part 2 — How We Test: Black Box vs White Box</w:t>
      </w:r>
    </w:p>
    <w:p>
      <w:pPr>
        <w:pStyle w:val="Heading2"/>
        <w:spacing w:after="120" w:before="250"/>
      </w:pPr>
      <w:r>
        <w:rPr>
          <w:b/>
          <w:bCs/>
        </w:rPr>
        <w:t xml:space="preserve">2.1  Black Box Testing</w:t>
      </w:r>
    </w:p>
    <w:p>
      <w:pPr>
        <w:spacing w:after="150"/>
      </w:pPr>
      <w:r>
        <w:t xml:space="preserve">Testing from the outside, like a real user. You click, you type, you observe what happens — you don't need to see or understand the code underneath. Almost everything you'll do as a junior QA tester is black box testing, and that's completely normal — it's what most manual testing jobs are built on.</w:t>
      </w:r>
    </w:p>
    <w:p>
      <w:pPr>
        <w:pStyle w:val="Heading2"/>
        <w:spacing w:after="120" w:before="250"/>
      </w:pPr>
      <w:r>
        <w:rPr>
          <w:b/>
          <w:bCs/>
        </w:rPr>
        <w:t xml:space="preserve">2.2  White Box Testing</w:t>
      </w:r>
    </w:p>
    <w:p>
      <w:pPr>
        <w:spacing w:after="150"/>
      </w:pPr>
      <w:r>
        <w:t xml:space="preserve">Testing with knowledge of what's happening inside the system — the actual code, the logic, the database. This is usually done by developers or more senior technical testers, often by writing code that checks other code.</w:t>
      </w:r>
    </w:p>
    <w:p>
      <w:pPr>
        <w:pStyle w:val="Heading2"/>
        <w:spacing w:after="120" w:before="250"/>
      </w:pPr>
      <w:r>
        <w:rPr>
          <w:b/>
          <w:bCs/>
        </w:rPr>
        <w:t xml:space="preserve">2.3  A Quick Analogy</w:t>
      </w:r>
    </w:p>
    <w:p>
      <w:pPr>
        <w:spacing w:after="150"/>
      </w:pPr>
      <w:r>
        <w:rPr>
          <w:i/>
          <w:iCs/>
        </w:rPr>
        <w:t xml:space="preserve">Think of testing a minibus taxi. Black box testing is riding in it and checking: does it start, does it stop safely, is the ride comfortable? White box testing is popping the bonnet and checking the engine, the wiring — the parts you can't see from the passenger seat.</w:t>
      </w:r>
    </w:p>
    <w:p>
      <w:pPr>
        <w:spacing w:after="300"/>
      </w:pPr>
    </w:p>
    <w:p>
      <w:pPr>
        <w:pStyle w:val="Heading1"/>
        <w:spacing w:after="150" w:before="300"/>
      </w:pPr>
      <w:r>
        <w:rPr>
          <w:b/>
          <w:bCs/>
        </w:rPr>
        <w:t xml:space="preserve">Part 3 — Key QA Vocabulary: From Business Need to Test Case</w:t>
      </w:r>
    </w:p>
    <w:p>
      <w:pPr>
        <w:spacing w:after="150"/>
      </w:pPr>
      <w:r>
        <w:t xml:space="preserve">A test case doesn't appear out of nowhere — it's the last step in a chain that starts with the business explaining what they want. Here's that whole chain, in plain language.</w:t>
      </w:r>
    </w:p>
    <w:p>
      <w:pPr>
        <w:pStyle w:val="Heading2"/>
        <w:spacing w:after="120" w:before="250"/>
      </w:pPr>
      <w:r>
        <w:rPr>
          <w:b/>
          <w:bCs/>
        </w:rPr>
        <w:t xml:space="preserve">The Big Picture</w:t>
      </w:r>
    </w:p>
    <w:p>
      <w:pPr>
        <w:pStyle w:val="ListParagraph"/>
        <w:numPr>
          <w:ilvl w:val="0"/>
          <w:numId w:val="1"/>
        </w:numPr>
        <w:spacing w:after="80"/>
      </w:pPr>
      <w:r>
        <w:t xml:space="preserve">BRD (Business Requirements Document) — the business writes down what they need</w:t>
      </w:r>
    </w:p>
    <w:p>
      <w:pPr>
        <w:pStyle w:val="ListParagraph"/>
        <w:numPr>
          <w:ilvl w:val="0"/>
          <w:numId w:val="1"/>
        </w:numPr>
        <w:spacing w:after="80"/>
      </w:pPr>
      <w:r>
        <w:t xml:space="preserve">Feature — one specific thing the software can do, taken from the BRD</w:t>
      </w:r>
    </w:p>
    <w:p>
      <w:pPr>
        <w:pStyle w:val="ListParagraph"/>
        <w:numPr>
          <w:ilvl w:val="0"/>
          <w:numId w:val="1"/>
        </w:numPr>
        <w:spacing w:after="80"/>
      </w:pPr>
      <w:r>
        <w:t xml:space="preserve">User Story — the feature described from the user's point of view</w:t>
      </w:r>
    </w:p>
    <w:p>
      <w:pPr>
        <w:pStyle w:val="ListParagraph"/>
        <w:numPr>
          <w:ilvl w:val="0"/>
          <w:numId w:val="1"/>
        </w:numPr>
        <w:spacing w:after="80"/>
      </w:pPr>
      <w:r>
        <w:t xml:space="preserve">Scenario — a general situation you want to check, in plain English</w:t>
      </w:r>
    </w:p>
    <w:p>
      <w:pPr>
        <w:pStyle w:val="ListParagraph"/>
        <w:numPr>
          <w:ilvl w:val="0"/>
          <w:numId w:val="1"/>
        </w:numPr>
        <w:spacing w:after="80"/>
      </w:pPr>
      <w:r>
        <w:t xml:space="preserve">Test Scenario — that same situation, phrased as something a tester will verify</w:t>
      </w:r>
    </w:p>
    <w:p>
      <w:pPr>
        <w:pStyle w:val="ListParagraph"/>
        <w:numPr>
          <w:ilvl w:val="0"/>
          <w:numId w:val="1"/>
        </w:numPr>
        <w:spacing w:after="80"/>
      </w:pPr>
      <w:r>
        <w:t xml:space="preserve">Test Story — several test scenarios strung together into one real user journey</w:t>
      </w:r>
    </w:p>
    <w:p>
      <w:pPr>
        <w:pStyle w:val="ListParagraph"/>
        <w:numPr>
          <w:ilvl w:val="0"/>
          <w:numId w:val="1"/>
        </w:numPr>
        <w:spacing w:after="80"/>
      </w:pPr>
      <w:r>
        <w:t xml:space="preserve">Test Case — one test scenario, broken down into exact steps you follow and check off</w:t>
      </w:r>
    </w:p>
    <w:p>
      <w:pPr>
        <w:spacing w:after="150"/>
      </w:pPr>
      <w:r>
        <w:rPr>
          <w:b/>
          <w:bCs/>
        </w:rPr>
        <w:t xml:space="preserve">And sitting above all of it: the Test Plan — the document that says how ALL of this testing will happen, by who, using what tools, and by when.</w:t>
      </w:r>
    </w:p>
    <w:p>
      <w:pPr>
        <w:spacing w:after="200"/>
      </w:pPr>
    </w:p>
    <w:p>
      <w:pPr>
        <w:pStyle w:val="Heading2"/>
        <w:spacing w:after="120" w:before="250"/>
      </w:pPr>
      <w:r>
        <w:rPr>
          <w:b/>
          <w:bCs/>
        </w:rPr>
        <w:t xml:space="preserve">The Terms, One at a Time</w:t>
      </w:r>
    </w:p>
    <w:p>
      <w:pPr>
        <w:spacing w:after="80" w:before="200"/>
      </w:pPr>
      <w:r>
        <w:rPr>
          <w:b/>
          <w:bCs/>
          <w:sz w:val="24"/>
          <w:szCs w:val="24"/>
        </w:rPr>
        <w:t xml:space="preserve">BRD (Business Requirements Document)</w:t>
      </w:r>
    </w:p>
    <w:p>
      <w:pPr>
        <w:spacing w:after="100"/>
      </w:pPr>
      <w:r>
        <w:rPr>
          <w:sz w:val="22"/>
          <w:szCs w:val="22"/>
        </w:rPr>
        <w:t xml:space="preserve">A document written by the business (not developers or testers) explaining what they need the system to do, and why. It focuses on the business need, not on how the code will do it. As a tester, this is often your very first clue about what to test.</w:t>
      </w:r>
    </w:p>
    <w:p>
      <w:pPr>
        <w:spacing w:after="80"/>
      </w:pPr>
      <w:r>
        <w:rPr>
          <w:b/>
          <w:bCs/>
          <w:i/>
          <w:iCs/>
          <w:sz w:val="22"/>
          <w:szCs w:val="22"/>
        </w:rPr>
        <w:t xml:space="preserve">Example: </w:t>
      </w:r>
      <w:r>
        <w:rPr>
          <w:i/>
          <w:iCs/>
          <w:sz w:val="22"/>
          <w:szCs w:val="22"/>
        </w:rPr>
        <w:t xml:space="preserve">A grocery delivery app's BRD says: "The system shall allow a registered customer to reset their forgotten password using a One-Time PIN sent to their cellphone."</w:t>
      </w:r>
    </w:p>
    <w:p>
      <w:pPr>
        <w:spacing w:after="80" w:before="200"/>
      </w:pPr>
      <w:r>
        <w:rPr>
          <w:b/>
          <w:bCs/>
          <w:sz w:val="24"/>
          <w:szCs w:val="24"/>
        </w:rPr>
        <w:t xml:space="preserve">Feature</w:t>
      </w:r>
    </w:p>
    <w:p>
      <w:pPr>
        <w:spacing w:after="100"/>
      </w:pPr>
      <w:r>
        <w:rPr>
          <w:sz w:val="22"/>
          <w:szCs w:val="22"/>
        </w:rPr>
        <w:t xml:space="preserve">One specific thing the software can actually do — a single piece of functionality. Features are usually named in just a couple of words.</w:t>
      </w:r>
    </w:p>
    <w:p>
      <w:pPr>
        <w:spacing w:after="80"/>
      </w:pPr>
      <w:r>
        <w:rPr>
          <w:b/>
          <w:bCs/>
          <w:i/>
          <w:iCs/>
          <w:sz w:val="22"/>
          <w:szCs w:val="22"/>
        </w:rPr>
        <w:t xml:space="preserve">Example: </w:t>
      </w:r>
      <w:r>
        <w:rPr>
          <w:i/>
          <w:iCs/>
          <w:sz w:val="22"/>
          <w:szCs w:val="22"/>
        </w:rPr>
        <w:t xml:space="preserve">"Add to Cart" on a shopping app.</w:t>
      </w:r>
    </w:p>
    <w:p>
      <w:pPr>
        <w:spacing w:after="80"/>
      </w:pPr>
      <w:r>
        <w:rPr>
          <w:b/>
          <w:bCs/>
          <w:i/>
          <w:iCs/>
          <w:sz w:val="22"/>
          <w:szCs w:val="22"/>
        </w:rPr>
        <w:t xml:space="preserve">Example: </w:t>
      </w:r>
      <w:r>
        <w:rPr>
          <w:i/>
          <w:iCs/>
          <w:sz w:val="22"/>
          <w:szCs w:val="22"/>
        </w:rPr>
        <w:t xml:space="preserve">"Password Reset" on a banking app.</w:t>
      </w:r>
    </w:p>
    <w:p>
      <w:pPr>
        <w:spacing w:after="80" w:before="200"/>
      </w:pPr>
      <w:r>
        <w:rPr>
          <w:b/>
          <w:bCs/>
          <w:sz w:val="24"/>
          <w:szCs w:val="24"/>
        </w:rPr>
        <w:t xml:space="preserve">User Story</w:t>
      </w:r>
    </w:p>
    <w:p>
      <w:pPr>
        <w:spacing w:after="100"/>
      </w:pPr>
      <w:r>
        <w:rPr>
          <w:sz w:val="22"/>
          <w:szCs w:val="22"/>
        </w:rPr>
        <w:t xml:space="preserve">A short description of a feature written from the point of view of the person using it, not the system. Most Agile teams write these in a fixed format: "As a [type of user], I want [goal], so that [reason]." It explains the WHY behind a feature, not just the WHAT.</w:t>
      </w:r>
    </w:p>
    <w:p>
      <w:pPr>
        <w:spacing w:after="80"/>
      </w:pPr>
      <w:r>
        <w:rPr>
          <w:b/>
          <w:bCs/>
          <w:i/>
          <w:iCs/>
          <w:sz w:val="22"/>
          <w:szCs w:val="22"/>
        </w:rPr>
        <w:t xml:space="preserve">Example: </w:t>
      </w:r>
      <w:r>
        <w:rPr>
          <w:i/>
          <w:iCs/>
          <w:sz w:val="22"/>
          <w:szCs w:val="22"/>
        </w:rPr>
        <w:t xml:space="preserve">"As a registered customer, I want to reset my password using an OTP sent to my phone, so that I can get back into my account if I forget my password."</w:t>
      </w:r>
    </w:p>
    <w:p>
      <w:pPr>
        <w:spacing w:after="80" w:before="200"/>
      </w:pPr>
      <w:r>
        <w:rPr>
          <w:b/>
          <w:bCs/>
          <w:sz w:val="24"/>
          <w:szCs w:val="24"/>
        </w:rPr>
        <w:t xml:space="preserve">Scenario</w:t>
      </w:r>
    </w:p>
    <w:p>
      <w:pPr>
        <w:spacing w:after="100"/>
      </w:pPr>
      <w:r>
        <w:rPr>
          <w:sz w:val="22"/>
          <w:szCs w:val="22"/>
        </w:rPr>
        <w:t xml:space="preserve">A general, everyday description of a situation — written in plain language, with no testing jargon and no exact steps. Anyone, not just a tester, could describe a scenario.</w:t>
      </w:r>
    </w:p>
    <w:p>
      <w:pPr>
        <w:spacing w:after="80"/>
      </w:pPr>
      <w:r>
        <w:rPr>
          <w:b/>
          <w:bCs/>
          <w:i/>
          <w:iCs/>
          <w:sz w:val="22"/>
          <w:szCs w:val="22"/>
        </w:rPr>
        <w:t xml:space="preserve">Example: </w:t>
      </w:r>
      <w:r>
        <w:rPr>
          <w:i/>
          <w:iCs/>
          <w:sz w:val="22"/>
          <w:szCs w:val="22"/>
        </w:rPr>
        <w:t xml:space="preserve">"A customer forgets their password and needs to get back into their account."</w:t>
      </w:r>
    </w:p>
    <w:p>
      <w:pPr>
        <w:spacing w:after="80" w:before="200"/>
      </w:pPr>
      <w:r>
        <w:rPr>
          <w:b/>
          <w:bCs/>
          <w:sz w:val="24"/>
          <w:szCs w:val="24"/>
        </w:rPr>
        <w:t xml:space="preserve">Test Scenario</w:t>
      </w:r>
    </w:p>
    <w:p>
      <w:pPr>
        <w:spacing w:after="100"/>
      </w:pPr>
      <w:r>
        <w:rPr>
          <w:sz w:val="22"/>
          <w:szCs w:val="22"/>
        </w:rPr>
        <w:t xml:space="preserve">The same kind of situation, but now written specifically from a testing point of view — usually starting with the word "Verify". It says WHAT to check, but not the exact steps yet. One feature usually needs several test scenarios to cover it properly.</w:t>
      </w:r>
    </w:p>
    <w:p>
      <w:pPr>
        <w:spacing w:after="80"/>
      </w:pPr>
      <w:r>
        <w:rPr>
          <w:b/>
          <w:bCs/>
          <w:i/>
          <w:iCs/>
          <w:sz w:val="22"/>
          <w:szCs w:val="22"/>
        </w:rPr>
        <w:t xml:space="preserve">Example: </w:t>
      </w:r>
      <w:r>
        <w:rPr>
          <w:i/>
          <w:iCs/>
          <w:sz w:val="22"/>
          <w:szCs w:val="22"/>
        </w:rPr>
        <w:t xml:space="preserve">"Verify that a registered customer can request a password reset OTP."</w:t>
      </w:r>
    </w:p>
    <w:p>
      <w:pPr>
        <w:spacing w:after="80"/>
      </w:pPr>
      <w:r>
        <w:rPr>
          <w:b/>
          <w:bCs/>
          <w:i/>
          <w:iCs/>
          <w:sz w:val="22"/>
          <w:szCs w:val="22"/>
        </w:rPr>
        <w:t xml:space="preserve">Example: </w:t>
      </w:r>
      <w:r>
        <w:rPr>
          <w:i/>
          <w:iCs/>
          <w:sz w:val="22"/>
          <w:szCs w:val="22"/>
        </w:rPr>
        <w:t xml:space="preserve">"Verify that the OTP expires after 10 minutes."</w:t>
      </w:r>
    </w:p>
    <w:p>
      <w:pPr>
        <w:spacing w:after="80" w:before="200"/>
      </w:pPr>
      <w:r>
        <w:rPr>
          <w:b/>
          <w:bCs/>
          <w:sz w:val="24"/>
          <w:szCs w:val="24"/>
        </w:rPr>
        <w:t xml:space="preserve">Test Story</w:t>
      </w:r>
    </w:p>
    <w:p>
      <w:pPr>
        <w:spacing w:after="100"/>
      </w:pPr>
      <w:r>
        <w:rPr>
          <w:sz w:val="22"/>
          <w:szCs w:val="22"/>
        </w:rPr>
        <w:t xml:space="preserve">A handful of test scenarios strung together, in order, to form one realistic, start-to-finish journey through the app — the way a real person would actually use it, not just one isolated check.</w:t>
      </w:r>
    </w:p>
    <w:p>
      <w:pPr>
        <w:spacing w:after="80"/>
      </w:pPr>
      <w:r>
        <w:rPr>
          <w:b/>
          <w:bCs/>
          <w:i/>
          <w:iCs/>
          <w:sz w:val="22"/>
          <w:szCs w:val="22"/>
        </w:rPr>
        <w:t xml:space="preserve">Example: </w:t>
      </w:r>
      <w:r>
        <w:rPr>
          <w:i/>
          <w:iCs/>
          <w:sz w:val="22"/>
          <w:szCs w:val="22"/>
        </w:rPr>
        <w:t xml:space="preserve">"A customer forgets their password, requests a reset, receives the OTP by SMS, enters it before it expires, sets a new password, and successfully logs in with the new password."</w:t>
      </w:r>
    </w:p>
    <w:p>
      <w:pPr>
        <w:spacing w:after="80" w:before="200"/>
      </w:pPr>
      <w:r>
        <w:rPr>
          <w:b/>
          <w:bCs/>
          <w:sz w:val="24"/>
          <w:szCs w:val="24"/>
        </w:rPr>
        <w:t xml:space="preserve">Test Case</w:t>
      </w:r>
    </w:p>
    <w:p>
      <w:pPr>
        <w:spacing w:after="100"/>
      </w:pPr>
      <w:r>
        <w:rPr>
          <w:sz w:val="22"/>
          <w:szCs w:val="22"/>
        </w:rPr>
        <w:t xml:space="preserve">One test scenario, broken down into the exact steps, data, and expected result — detailed enough that anyone could follow it and get the same outcome. This is the level of detail you actually execute and mark Pass or Fail.</w:t>
      </w:r>
    </w:p>
    <w:p>
      <w:pPr>
        <w:spacing w:after="80"/>
      </w:pPr>
      <w:r>
        <w:rPr>
          <w:b/>
          <w:bCs/>
          <w:i/>
          <w:iCs/>
          <w:sz w:val="22"/>
          <w:szCs w:val="22"/>
        </w:rPr>
        <w:t xml:space="preserve">Example: </w:t>
      </w:r>
      <w:r>
        <w:rPr>
          <w:i/>
          <w:iCs/>
          <w:sz w:val="22"/>
          <w:szCs w:val="22"/>
        </w:rPr>
        <w:t xml:space="preserve">Test Case ID: TC_010 — "Verify OTP expires after 10 minutes", with numbered steps, test data, expected result, and a Pass/Fail status.</w:t>
      </w:r>
    </w:p>
    <w:p>
      <w:pPr>
        <w:spacing w:after="80" w:before="200"/>
      </w:pPr>
      <w:r>
        <w:rPr>
          <w:b/>
          <w:bCs/>
          <w:sz w:val="24"/>
          <w:szCs w:val="24"/>
        </w:rPr>
        <w:t xml:space="preserve">Test Plan</w:t>
      </w:r>
    </w:p>
    <w:p>
      <w:pPr>
        <w:spacing w:after="100"/>
      </w:pPr>
      <w:r>
        <w:rPr>
          <w:sz w:val="22"/>
          <w:szCs w:val="22"/>
        </w:rPr>
        <w:t xml:space="preserve">The overall strategy document for testing a feature or a whole product. It explains the bigger picture: what will be tested, what won't, who's doing it, what tools will be used, timelines, and what "done" looks like. Usually written by a QA Lead before testing starts.</w:t>
      </w:r>
    </w:p>
    <w:p>
      <w:pPr>
        <w:spacing w:after="80"/>
      </w:pPr>
      <w:r>
        <w:rPr>
          <w:b/>
          <w:bCs/>
          <w:i/>
          <w:iCs/>
          <w:sz w:val="22"/>
          <w:szCs w:val="22"/>
        </w:rPr>
        <w:t xml:space="preserve">Example: </w:t>
      </w:r>
      <w:r>
        <w:rPr>
          <w:i/>
          <w:iCs/>
          <w:sz w:val="22"/>
          <w:szCs w:val="22"/>
        </w:rPr>
        <w:t xml:space="preserve">A Test Plan for the Password Reset feature might state the scope, objective, testing types (functional, security, usability), tools, team, timeline, and exit criteria.</w:t>
      </w:r>
    </w:p>
    <w:p>
      <w:pPr>
        <w:spacing w:after="300"/>
      </w:pPr>
    </w:p>
    <w:p>
      <w:pPr>
        <w:pStyle w:val="Heading2"/>
        <w:spacing w:after="120" w:before="250"/>
      </w:pPr>
      <w:r>
        <w:rPr>
          <w:b/>
          <w:bCs/>
        </w:rPr>
        <w:t xml:space="preserve">Worked Example — From BRD to Test Case</w:t>
      </w:r>
    </w:p>
    <w:p>
      <w:pPr>
        <w:spacing w:after="150"/>
      </w:pPr>
      <w:r>
        <w:t xml:space="preserve">Let's follow one requirement all the way down the chain, using a fictional South African grocery delivery app called ShopnGo.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6A6A6" w:sz="4"/>
              <w:left w:val="single" w:color="A6A6A6" w:sz="4"/>
              <w:bottom w:val="single" w:color="A6A6A6" w:sz="4"/>
              <w:right w:val="single" w:color="A6A6A6" w:sz="4"/>
            </w:tcBorders>
            <w:shd w:fill="F7F7F7" w:color="auto" w:val="clear"/>
            <w:tcMar>
              <w:top w:type="dxa" w:w="150"/>
              <w:left w:type="dxa" w:w="200"/>
              <w:bottom w:type="dxa" w:w="150"/>
              <w:right w:type="dxa" w:w="200"/>
            </w:tcMar>
          </w:tcPr>
          <w:p>
            <w:pPr>
              <w:spacing w:after="100"/>
            </w:pPr>
            <w:r>
              <w:rPr>
                <w:b/>
                <w:bCs/>
                <w:sz w:val="21"/>
                <w:szCs w:val="21"/>
              </w:rPr>
              <w:t xml:space="preserve">Extract from ShopnGo Business Requirements Document, Section 3.2 — Password Reset</w:t>
            </w:r>
          </w:p>
          <w:p>
            <w:pPr>
              <w:spacing w:after="60"/>
            </w:pPr>
            <w:r>
              <w:rPr>
                <w:sz w:val="21"/>
                <w:szCs w:val="21"/>
              </w:rPr>
              <w:t xml:space="preserve">3.2.1  The system shall allow a registered customer to reset a forgotten password.</w:t>
            </w:r>
          </w:p>
          <w:p>
            <w:pPr>
              <w:spacing w:after="60"/>
            </w:pPr>
            <w:r>
              <w:rPr>
                <w:sz w:val="21"/>
                <w:szCs w:val="21"/>
              </w:rPr>
              <w:t xml:space="preserve">3.2.2  The system shall send a One-Time PIN (OTP) to the customer's registered cellphone number.</w:t>
            </w:r>
          </w:p>
          <w:p>
            <w:pPr>
              <w:spacing w:after="60"/>
            </w:pPr>
            <w:r>
              <w:rPr>
                <w:sz w:val="21"/>
                <w:szCs w:val="21"/>
              </w:rPr>
              <w:t xml:space="preserve">3.2.3  The OTP shall expire 10 minutes after it is sent.</w:t>
            </w:r>
          </w:p>
          <w:p>
            <w:pPr>
              <w:spacing w:after="60"/>
            </w:pPr>
            <w:r>
              <w:rPr>
                <w:sz w:val="21"/>
                <w:szCs w:val="21"/>
              </w:rPr>
              <w:t xml:space="preserve">3.2.4  The customer shall be able to set a new password only after entering a valid, unexpired OTP.</w:t>
            </w:r>
          </w:p>
        </w:tc>
      </w:tr>
    </w:tbl>
    <w:p>
      <w:pPr>
        <w:spacing w:after="150"/>
      </w:pPr>
    </w:p>
    <w:p>
      <w:pPr>
        <w:spacing w:after="150"/>
      </w:pPr>
      <w:r>
        <w:rPr>
          <w:b/>
          <w:bCs/>
        </w:rPr>
        <w:t xml:space="preserve">Feature: </w:t>
      </w:r>
    </w:p>
    <w:p>
      <w:pPr>
        <w:spacing w:after="150"/>
      </w:pPr>
      <w:r>
        <w:rPr>
          <w:i/>
          <w:iCs/>
        </w:rPr>
        <w:t xml:space="preserve">Password Reset via OTP</w:t>
      </w:r>
    </w:p>
    <w:p>
      <w:pPr>
        <w:spacing w:after="80"/>
      </w:pPr>
    </w:p>
    <w:p>
      <w:pPr>
        <w:spacing w:after="150"/>
      </w:pPr>
      <w:r>
        <w:rPr>
          <w:b/>
          <w:bCs/>
        </w:rPr>
        <w:t xml:space="preserve">User Story: </w:t>
      </w:r>
    </w:p>
    <w:p>
      <w:pPr>
        <w:spacing w:after="150"/>
      </w:pPr>
      <w:r>
        <w:rPr>
          <w:i/>
          <w:iCs/>
        </w:rPr>
        <w:t xml:space="preserve">"As a registered customer, I want to reset my password using an OTP sent to my phone, so that I can regain access to my account if I forget my password."</w:t>
      </w:r>
    </w:p>
    <w:p>
      <w:pPr>
        <w:spacing w:after="80"/>
      </w:pPr>
    </w:p>
    <w:p>
      <w:pPr>
        <w:spacing w:after="150"/>
      </w:pPr>
      <w:r>
        <w:rPr>
          <w:b/>
          <w:bCs/>
        </w:rPr>
        <w:t xml:space="preserve">Test Scenarios (drawn straight from the BRD):</w:t>
      </w:r>
    </w:p>
    <w:p>
      <w:pPr>
        <w:pStyle w:val="ListParagraph"/>
        <w:numPr>
          <w:ilvl w:val="0"/>
          <w:numId w:val="1"/>
        </w:numPr>
        <w:spacing w:after="80"/>
      </w:pPr>
      <w:r>
        <w:t xml:space="preserve">Verify that a registered customer can request a password reset OTP</w:t>
      </w:r>
    </w:p>
    <w:p>
      <w:pPr>
        <w:pStyle w:val="ListParagraph"/>
        <w:numPr>
          <w:ilvl w:val="0"/>
          <w:numId w:val="1"/>
        </w:numPr>
        <w:spacing w:after="80"/>
      </w:pPr>
      <w:r>
        <w:t xml:space="preserve">Verify that the OTP is sent to the customer's registered cellphone number</w:t>
      </w:r>
    </w:p>
    <w:p>
      <w:pPr>
        <w:pStyle w:val="ListParagraph"/>
        <w:numPr>
          <w:ilvl w:val="0"/>
          <w:numId w:val="1"/>
        </w:numPr>
        <w:spacing w:after="80"/>
      </w:pPr>
      <w:r>
        <w:t xml:space="preserve">Verify that the OTP expires after 10 minutes</w:t>
      </w:r>
    </w:p>
    <w:p>
      <w:pPr>
        <w:pStyle w:val="ListParagraph"/>
        <w:numPr>
          <w:ilvl w:val="0"/>
          <w:numId w:val="1"/>
        </w:numPr>
        <w:spacing w:after="80"/>
      </w:pPr>
      <w:r>
        <w:t xml:space="preserve">Verify that a customer can set a new password after entering a valid OTP</w:t>
      </w:r>
    </w:p>
    <w:p>
      <w:pPr>
        <w:pStyle w:val="ListParagraph"/>
        <w:numPr>
          <w:ilvl w:val="0"/>
          <w:numId w:val="1"/>
        </w:numPr>
        <w:spacing w:after="80"/>
      </w:pPr>
      <w:r>
        <w:t xml:space="preserve">Verify that a customer cannot set a new password using an expired OTP</w:t>
      </w:r>
    </w:p>
    <w:p>
      <w:pPr>
        <w:spacing w:after="120"/>
      </w:pPr>
    </w:p>
    <w:p>
      <w:pPr>
        <w:spacing w:after="150"/>
      </w:pPr>
      <w:r>
        <w:rPr>
          <w:b/>
          <w:bCs/>
        </w:rPr>
        <w:t xml:space="preserve">Test Story: </w:t>
      </w:r>
    </w:p>
    <w:p>
      <w:pPr>
        <w:spacing w:after="150"/>
      </w:pPr>
      <w:r>
        <w:rPr>
          <w:i/>
          <w:iCs/>
        </w:rPr>
        <w:t xml:space="preserve">"A customer forgets their password, requests a reset, receives the OTP by SMS, enters it before it expires, sets a new password, and successfully logs in with the new password."</w:t>
      </w:r>
    </w:p>
    <w:p>
      <w:pPr>
        <w:spacing w:after="150"/>
      </w:pPr>
    </w:p>
    <w:p>
      <w:pPr>
        <w:spacing w:after="150"/>
      </w:pPr>
      <w:r>
        <w:rPr>
          <w:b/>
          <w:bCs/>
        </w:rPr>
        <w:t xml:space="preserve">Test Case (one scenario, fully detailed):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Field</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Detail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 ID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TC_010</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Title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Verify OTP expires after 10 minutes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Preconditions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Customer has a registered account and has requested a password reset OTP</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Steps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1. Request a password reset OTP. 2. Wait 11 minutes. 3. Go to the reset password screen. 4. Enter the OTP received. 5. Click Submit.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Data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OTP: 483920 (now expired)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Expected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System displays a message that the OTP has expired and prompts the customer to request a new one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Status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To be filled in once the test is run (Pass/Fail)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Type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Functional</w:t>
            </w:r>
          </w:p>
        </w:tc>
      </w:tr>
    </w:tbl>
    <w:p>
      <w:pPr>
        <w:spacing w:after="200"/>
      </w:pPr>
    </w:p>
    <w:p>
      <w:pPr>
        <w:pStyle w:val="Heading2"/>
        <w:spacing w:after="120" w:before="250"/>
      </w:pPr>
      <w:r>
        <w:rPr>
          <w:b/>
          <w:bCs/>
        </w:rPr>
        <w:t xml:space="preserve">Quick Recap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Term</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One-line Plain-English Meaning</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BRD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the business says they need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Feature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specific thing the software does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 Story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feature, told from the user's side, with the reason why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Scenario</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plain-language situation that could happen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Scenario</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That situation, phrased as something to verify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Story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Several test scenarios joined into one real journey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test scenario, broken into exact steps and checked Pass/Fail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Plan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overall strategy for how all the testing will happen</w:t>
            </w:r>
          </w:p>
        </w:tc>
      </w:tr>
    </w:tbl>
    <w:p>
      <w:pPr>
        <w:spacing w:after="300"/>
      </w:pPr>
    </w:p>
    <w:p>
      <w:pPr>
        <w:pStyle w:val="Heading1"/>
        <w:spacing w:after="150" w:before="300"/>
      </w:pPr>
      <w:r>
        <w:rPr>
          <w:b/>
          <w:bCs/>
        </w:rPr>
        <w:t xml:space="preserve">Part 4 — Interview Prep: Questions You Might Be Asked</w:t>
      </w:r>
    </w:p>
    <w:p>
      <w:pPr>
        <w:spacing w:after="150"/>
      </w:pPr>
      <w:r>
        <w:t xml:space="preserve">Interviewers for junior QA roles love asking about testing types and basic vocabulary because it's a fast way to check you understand fundamentals, not just buzzwords. Here are questions genuinely worth practising out loud, with a sample answer and a tip for each. Don't memorise these word-for-word — practise saying them in your own voice.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 is the difference between functional and non-functional testing?</w:t>
            </w:r>
          </w:p>
          <w:p>
            <w:pPr>
              <w:spacing w:after="100"/>
            </w:pPr>
            <w:r>
              <w:rPr>
                <w:b/>
                <w:bCs/>
                <w:i/>
                <w:iCs/>
                <w:sz w:val="20"/>
                <w:szCs w:val="20"/>
              </w:rPr>
              <w:t xml:space="preserve">Why they ask this: </w:t>
            </w:r>
            <w:r>
              <w:rPr>
                <w:i/>
                <w:iCs/>
                <w:sz w:val="20"/>
                <w:szCs w:val="20"/>
              </w:rPr>
              <w:t xml:space="preserve">This is one of the most common QA fundamentals questions — it checks that you understand the basic split every tester works with every day.</w:t>
            </w:r>
          </w:p>
          <w:p>
            <w:pPr>
              <w:spacing w:after="60"/>
            </w:pPr>
            <w:r>
              <w:rPr>
                <w:b/>
                <w:bCs/>
                <w:sz w:val="20"/>
                <w:szCs w:val="20"/>
              </w:rPr>
              <w:t xml:space="preserve">Sample answer:</w:t>
            </w:r>
          </w:p>
          <w:p>
            <w:pPr>
              <w:spacing w:after="100"/>
            </w:pPr>
            <w:r>
              <w:rPr>
                <w:i/>
                <w:iCs/>
                <w:sz w:val="21"/>
                <w:szCs w:val="21"/>
              </w:rPr>
              <w:t xml:space="preserve">"Functional testing checks if a feature does what it's supposed to do — like whether a login button actually logs you in. Non-functional testing checks how well it does that — things like speed, how easy it is to use, and security. For example, a login that works but takes fifteen seconds to respond would pass functional testing but fail on performance, which is non-functional."</w:t>
            </w:r>
          </w:p>
          <w:p>
            <w:pPr>
              <w:spacing w:after="0"/>
            </w:pPr>
            <w:r>
              <w:rPr>
                <w:b/>
                <w:bCs/>
                <w:color w:val="0F6D66"/>
                <w:sz w:val="20"/>
                <w:szCs w:val="20"/>
              </w:rPr>
              <w:t xml:space="preserve">Tip: </w:t>
            </w:r>
            <w:r>
              <w:rPr>
                <w:sz w:val="20"/>
                <w:szCs w:val="20"/>
              </w:rPr>
              <w:t xml:space="preserve">Always back your definition with one quick example — it shows you understand the concept, not just the label.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Can you give me an example of a non-functional bug you might find in an app you use daily?</w:t>
            </w:r>
          </w:p>
          <w:p>
            <w:pPr>
              <w:spacing w:after="100"/>
            </w:pPr>
            <w:r>
              <w:rPr>
                <w:b/>
                <w:bCs/>
                <w:i/>
                <w:iCs/>
                <w:sz w:val="20"/>
                <w:szCs w:val="20"/>
              </w:rPr>
              <w:t xml:space="preserve">Why they ask this: </w:t>
            </w:r>
            <w:r>
              <w:rPr>
                <w:i/>
                <w:iCs/>
                <w:sz w:val="20"/>
                <w:szCs w:val="20"/>
              </w:rPr>
              <w:t xml:space="preserve">Interviewers ask this to see if you can apply the concept to real life, not just recite a textbook definition.</w:t>
            </w:r>
          </w:p>
          <w:p>
            <w:pPr>
              <w:spacing w:after="60"/>
            </w:pPr>
            <w:r>
              <w:rPr>
                <w:b/>
                <w:bCs/>
                <w:sz w:val="20"/>
                <w:szCs w:val="20"/>
              </w:rPr>
              <w:t xml:space="preserve">Sample answer:</w:t>
            </w:r>
          </w:p>
          <w:p>
            <w:pPr>
              <w:spacing w:after="100"/>
            </w:pPr>
            <w:r>
              <w:rPr>
                <w:i/>
                <w:iCs/>
                <w:sz w:val="21"/>
                <w:szCs w:val="21"/>
              </w:rPr>
              <w:t xml:space="preserve">"Sure — on a shopping app I use, the product images take a long time to load on mobile data. The feature technically works, the images do eventually load, but the slow loading is a performance issue, which falls under non-functional testing."</w:t>
            </w:r>
          </w:p>
          <w:p>
            <w:pPr>
              <w:spacing w:after="0"/>
            </w:pPr>
            <w:r>
              <w:rPr>
                <w:b/>
                <w:bCs/>
                <w:color w:val="0F6D66"/>
                <w:sz w:val="20"/>
                <w:szCs w:val="20"/>
              </w:rPr>
              <w:t xml:space="preserve">Tip: </w:t>
            </w:r>
            <w:r>
              <w:rPr>
                <w:sz w:val="20"/>
                <w:szCs w:val="20"/>
              </w:rPr>
              <w:t xml:space="preserve">Use a local, everyday app (banking, shopping, ride-hailing) — it shows you're already thinking like a tester in daily life.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What's the difference between black box and white box testing? Which have you done?</w:t>
            </w:r>
          </w:p>
          <w:p>
            <w:pPr>
              <w:spacing w:after="100"/>
            </w:pPr>
            <w:r>
              <w:rPr>
                <w:b/>
                <w:bCs/>
                <w:i/>
                <w:iCs/>
                <w:sz w:val="20"/>
                <w:szCs w:val="20"/>
              </w:rPr>
              <w:t xml:space="preserve">Why they ask this: </w:t>
            </w:r>
            <w:r>
              <w:rPr>
                <w:i/>
                <w:iCs/>
                <w:sz w:val="20"/>
                <w:szCs w:val="20"/>
              </w:rPr>
              <w:t xml:space="preserve">This checks whether you understand testing approaches and are honest about your current experience level.</w:t>
            </w:r>
          </w:p>
          <w:p>
            <w:pPr>
              <w:spacing w:after="60"/>
            </w:pPr>
            <w:r>
              <w:rPr>
                <w:b/>
                <w:bCs/>
                <w:sz w:val="20"/>
                <w:szCs w:val="20"/>
              </w:rPr>
              <w:t xml:space="preserve">Sample answer:</w:t>
            </w:r>
          </w:p>
          <w:p>
            <w:pPr>
              <w:spacing w:after="100"/>
            </w:pPr>
            <w:r>
              <w:rPr>
                <w:i/>
                <w:iCs/>
                <w:sz w:val="21"/>
                <w:szCs w:val="21"/>
              </w:rPr>
              <w:t xml:space="preserve">"Black box testing is testing from the outside, like a normal user, without needing to see the code. White box testing is done with knowledge of the code itself, usually by developers or senior testers. So far, my experience has been black box testing — exploring apps and writing test cases based on what I observe as a user."</w:t>
            </w:r>
          </w:p>
          <w:p>
            <w:pPr>
              <w:spacing w:after="0"/>
            </w:pPr>
            <w:r>
              <w:rPr>
                <w:b/>
                <w:bCs/>
                <w:color w:val="0F6D66"/>
                <w:sz w:val="20"/>
                <w:szCs w:val="20"/>
              </w:rPr>
              <w:t xml:space="preserve">Tip: </w:t>
            </w:r>
            <w:r>
              <w:rPr>
                <w:sz w:val="20"/>
                <w:szCs w:val="20"/>
              </w:rPr>
              <w:t xml:space="preserve">It's completely fine to say you've mainly done black box testing — that's normal and expected for a junior role. Don't overstate white box experience you don't have.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Walk me through how you'd write a test case for a login feature.</w:t>
            </w:r>
          </w:p>
          <w:p>
            <w:pPr>
              <w:spacing w:after="100"/>
            </w:pPr>
            <w:r>
              <w:rPr>
                <w:b/>
                <w:bCs/>
                <w:i/>
                <w:iCs/>
                <w:sz w:val="20"/>
                <w:szCs w:val="20"/>
              </w:rPr>
              <w:t xml:space="preserve">Why they ask this: </w:t>
            </w:r>
            <w:r>
              <w:rPr>
                <w:i/>
                <w:iCs/>
                <w:sz w:val="20"/>
                <w:szCs w:val="20"/>
              </w:rPr>
              <w:t xml:space="preserve">This is a very common practical question — it checks whether you can structure your thinking, not just talk about testing abstractly.</w:t>
            </w:r>
          </w:p>
          <w:p>
            <w:pPr>
              <w:spacing w:after="60"/>
            </w:pPr>
            <w:r>
              <w:rPr>
                <w:b/>
                <w:bCs/>
                <w:sz w:val="20"/>
                <w:szCs w:val="20"/>
              </w:rPr>
              <w:t xml:space="preserve">Sample answer:</w:t>
            </w:r>
          </w:p>
          <w:p>
            <w:pPr>
              <w:spacing w:after="100"/>
            </w:pPr>
            <w:r>
              <w:rPr>
                <w:i/>
                <w:iCs/>
                <w:sz w:val="21"/>
                <w:szCs w:val="21"/>
              </w:rPr>
              <w:t xml:space="preserve">"I'd start with the Test Case ID and a clear title, like 'Verify user cannot log in with an incorrect password'. Then I'd note preconditions, like being on the login page with a valid account. I'd write numbered steps: enter the username, enter an incorrect password, click login. Then I'd note the test data I used, what I expected to happen — an error message — what actually happened, whether it passed or failed, and finally whether it's a functional or non-functional test."</w:t>
            </w:r>
          </w:p>
          <w:p>
            <w:pPr>
              <w:spacing w:after="0"/>
            </w:pPr>
            <w:r>
              <w:rPr>
                <w:b/>
                <w:bCs/>
                <w:color w:val="0F6D66"/>
                <w:sz w:val="20"/>
                <w:szCs w:val="20"/>
              </w:rPr>
              <w:t xml:space="preserve">Tip: </w:t>
            </w:r>
            <w:r>
              <w:rPr>
                <w:sz w:val="20"/>
                <w:szCs w:val="20"/>
              </w:rPr>
              <w:t xml:space="preserve">If you can, mention a real tool you've used to write test cases, like Sauce Demo, to ground your answer in something concrete.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 is a BRD, and why does it matter to a QA tester?</w:t>
            </w:r>
          </w:p>
          <w:p>
            <w:pPr>
              <w:spacing w:after="100"/>
            </w:pPr>
            <w:r>
              <w:rPr>
                <w:b/>
                <w:bCs/>
                <w:i/>
                <w:iCs/>
                <w:sz w:val="20"/>
                <w:szCs w:val="20"/>
              </w:rPr>
              <w:t xml:space="preserve">Why they ask this: </w:t>
            </w:r>
            <w:r>
              <w:rPr>
                <w:i/>
                <w:iCs/>
                <w:sz w:val="20"/>
                <w:szCs w:val="20"/>
              </w:rPr>
              <w:t xml:space="preserve">This checks whether you understand where testing fits into the bigger business process, not just the mechanics of test cases.</w:t>
            </w:r>
          </w:p>
          <w:p>
            <w:pPr>
              <w:spacing w:after="60"/>
            </w:pPr>
            <w:r>
              <w:rPr>
                <w:b/>
                <w:bCs/>
                <w:sz w:val="20"/>
                <w:szCs w:val="20"/>
              </w:rPr>
              <w:t xml:space="preserve">Sample answer:</w:t>
            </w:r>
          </w:p>
          <w:p>
            <w:pPr>
              <w:spacing w:after="100"/>
            </w:pPr>
            <w:r>
              <w:rPr>
                <w:i/>
                <w:iCs/>
                <w:sz w:val="21"/>
                <w:szCs w:val="21"/>
              </w:rPr>
              <w:t xml:space="preserve">"A BRD, or Business Requirements Document, is written by the business to explain what they need the system to do. It matters to me as a tester because it's often my starting point — I use it to figure out what features exist, and from there, what test scenarios and test cases I need to write."</w:t>
            </w:r>
          </w:p>
          <w:p>
            <w:pPr>
              <w:spacing w:after="0"/>
            </w:pPr>
            <w:r>
              <w:rPr>
                <w:b/>
                <w:bCs/>
                <w:color w:val="0F6D66"/>
                <w:sz w:val="20"/>
                <w:szCs w:val="20"/>
              </w:rPr>
              <w:t xml:space="preserve">Tip: </w:t>
            </w:r>
            <w:r>
              <w:rPr>
                <w:sz w:val="20"/>
                <w:szCs w:val="20"/>
              </w:rPr>
              <w:t xml:space="preserve">If you've worked through a worked example (like a BRD-to-test-case exercise in class), mention it briefly — it shows practical exposure, not just theory.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What's the difference between a test case and a test plan?</w:t>
            </w:r>
          </w:p>
          <w:p>
            <w:pPr>
              <w:spacing w:after="100"/>
            </w:pPr>
            <w:r>
              <w:rPr>
                <w:b/>
                <w:bCs/>
                <w:i/>
                <w:iCs/>
                <w:sz w:val="20"/>
                <w:szCs w:val="20"/>
              </w:rPr>
              <w:t xml:space="preserve">Why they ask this: </w:t>
            </w:r>
            <w:r>
              <w:rPr>
                <w:i/>
                <w:iCs/>
                <w:sz w:val="20"/>
                <w:szCs w:val="20"/>
              </w:rPr>
              <w:t xml:space="preserve">Interviewers use this to check you understand different levels of QA documentation, since junior candidates often confuse the two.</w:t>
            </w:r>
          </w:p>
          <w:p>
            <w:pPr>
              <w:spacing w:after="60"/>
            </w:pPr>
            <w:r>
              <w:rPr>
                <w:b/>
                <w:bCs/>
                <w:sz w:val="20"/>
                <w:szCs w:val="20"/>
              </w:rPr>
              <w:t xml:space="preserve">Sample answer:</w:t>
            </w:r>
          </w:p>
          <w:p>
            <w:pPr>
              <w:spacing w:after="100"/>
            </w:pPr>
            <w:r>
              <w:rPr>
                <w:i/>
                <w:iCs/>
                <w:sz w:val="21"/>
                <w:szCs w:val="21"/>
              </w:rPr>
              <w:t xml:space="preserve">"A test case is very specific — it's the exact steps for testing one thing, with an expected result and a pass or fail status. A test plan is much bigger picture — it's the overall strategy for testing a whole feature or project, covering things like scope, tools, timelines, and team responsibilities. I write test cases day-to-day; a test plan is usually put together by a QA lead before testing even starts."</w:t>
            </w:r>
          </w:p>
          <w:p>
            <w:pPr>
              <w:spacing w:after="0"/>
            </w:pPr>
            <w:r>
              <w:rPr>
                <w:b/>
                <w:bCs/>
                <w:color w:val="0F6D66"/>
                <w:sz w:val="20"/>
                <w:szCs w:val="20"/>
              </w:rPr>
              <w:t xml:space="preserve">Tip: </w:t>
            </w:r>
            <w:r>
              <w:rPr>
                <w:sz w:val="20"/>
                <w:szCs w:val="20"/>
              </w:rPr>
              <w:t xml:space="preserve">Keep this answer short and contrast-driven — one sentence per document is usually enough to show you know the difference.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How would you decide if a bug is functional or non-functional?</w:t>
            </w:r>
          </w:p>
          <w:p>
            <w:pPr>
              <w:spacing w:after="100"/>
            </w:pPr>
            <w:r>
              <w:rPr>
                <w:b/>
                <w:bCs/>
                <w:i/>
                <w:iCs/>
                <w:sz w:val="20"/>
                <w:szCs w:val="20"/>
              </w:rPr>
              <w:t xml:space="preserve">Why they ask this: </w:t>
            </w:r>
            <w:r>
              <w:rPr>
                <w:i/>
                <w:iCs/>
                <w:sz w:val="20"/>
                <w:szCs w:val="20"/>
              </w:rPr>
              <w:t xml:space="preserve">This checks your practical judgement, not just memorised definitions — a favourite follow-up after the first functional/non-functional question.</w:t>
            </w:r>
          </w:p>
          <w:p>
            <w:pPr>
              <w:spacing w:after="60"/>
            </w:pPr>
            <w:r>
              <w:rPr>
                <w:b/>
                <w:bCs/>
                <w:sz w:val="20"/>
                <w:szCs w:val="20"/>
              </w:rPr>
              <w:t xml:space="preserve">Sample answer:</w:t>
            </w:r>
          </w:p>
          <w:p>
            <w:pPr>
              <w:spacing w:after="100"/>
            </w:pPr>
            <w:r>
              <w:rPr>
                <w:i/>
                <w:iCs/>
                <w:sz w:val="21"/>
                <w:szCs w:val="21"/>
              </w:rPr>
              <w:t xml:space="preserve">"I ask myself: is the app doing the wrong thing, or doing the right thing badly? If a button doesn't do anything when clicked, that's functional — the feature itself is broken. If the button works but takes far too long to respond, that's non-functional — the feature works, just not well."</w:t>
            </w:r>
          </w:p>
          <w:p>
            <w:pPr>
              <w:spacing w:after="0"/>
            </w:pPr>
            <w:r>
              <w:rPr>
                <w:b/>
                <w:bCs/>
                <w:color w:val="0F6D66"/>
                <w:sz w:val="20"/>
                <w:szCs w:val="20"/>
              </w:rPr>
              <w:t xml:space="preserve">Tip: </w:t>
            </w:r>
            <w:r>
              <w:rPr>
                <w:sz w:val="20"/>
                <w:szCs w:val="20"/>
              </w:rPr>
              <w:t xml:space="preserve">This simple two-part question — 'wrong thing vs right thing badly' — is a great one to keep in your back pocket for the interview itself.</w:t>
            </w:r>
          </w:p>
        </w:tc>
      </w:tr>
    </w:tbl>
    <w:p>
      <w:pPr>
        <w:spacing w:after="200"/>
      </w:pPr>
    </w:p>
    <w:p>
      <w:pPr>
        <w:pStyle w:val="Heading2"/>
        <w:spacing w:after="120" w:before="250"/>
      </w:pPr>
      <w:r>
        <w:rPr>
          <w:b/>
          <w:bCs/>
        </w:rPr>
        <w:t xml:space="preserve">General Interview Tips for This Topic</w:t>
      </w:r>
    </w:p>
    <w:p>
      <w:pPr>
        <w:pStyle w:val="ListParagraph"/>
        <w:numPr>
          <w:ilvl w:val="0"/>
          <w:numId w:val="1"/>
        </w:numPr>
        <w:spacing w:after="80"/>
      </w:pPr>
      <w:r>
        <w:t xml:space="preserve">Structure your answers as: definition, then one concrete example — interviewers remember examples, not definitions</w:t>
      </w:r>
    </w:p>
    <w:p>
      <w:pPr>
        <w:pStyle w:val="ListParagraph"/>
        <w:numPr>
          <w:ilvl w:val="0"/>
          <w:numId w:val="1"/>
        </w:numPr>
        <w:spacing w:after="80"/>
      </w:pPr>
      <w:r>
        <w:t xml:space="preserve">It's fine to say "I'm still building experience with..." for anything you haven't done yet (like white box testing or writing a test plan) — honesty reads better than guessing</w:t>
      </w:r>
    </w:p>
    <w:p>
      <w:pPr>
        <w:pStyle w:val="ListParagraph"/>
        <w:numPr>
          <w:ilvl w:val="0"/>
          <w:numId w:val="1"/>
        </w:numPr>
        <w:spacing w:after="80"/>
      </w:pPr>
      <w:r>
        <w:t xml:space="preserve">Where you can, mention tools or platforms you've actually practised on (Sauce Demo, your own exploratory notes) — it grounds abstract answers in real practice</w:t>
      </w:r>
    </w:p>
    <w:p>
      <w:pPr>
        <w:pStyle w:val="ListParagraph"/>
        <w:numPr>
          <w:ilvl w:val="0"/>
          <w:numId w:val="1"/>
        </w:numPr>
        <w:spacing w:after="80"/>
      </w:pPr>
      <w:r>
        <w:t xml:space="preserve">If you go blank, it's okay to think out loud: "Let me think about that with an example..." — this is normal, even for experienced testers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2026-07-19T15:33:52.136Z</dcterms:created>
  <dcterms:modified xsi:type="dcterms:W3CDTF">2026-07-19T15:33:52.151Z</dcterms:modified>
</cp:coreProperties>
</file>

<file path=docProps/custom.xml><?xml version="1.0" encoding="utf-8"?>
<Properties xmlns="http://schemas.openxmlformats.org/officeDocument/2006/custom-properties" xmlns:vt="http://schemas.openxmlformats.org/officeDocument/2006/docPropsVTypes"/>
</file>