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B499D" w14:textId="77777777" w:rsidR="001968AA" w:rsidRDefault="001968AA" w:rsidP="001968AA">
      <w:pPr>
        <w:spacing w:after="80"/>
        <w:jc w:val="center"/>
      </w:pPr>
      <w:r>
        <w:rPr>
          <w:b/>
          <w:bCs/>
          <w:color w:val="028090"/>
          <w:sz w:val="22"/>
          <w:szCs w:val="22"/>
        </w:rPr>
        <w:t>QA COHORT PROGRAMME</w:t>
      </w:r>
    </w:p>
    <w:p w14:paraId="20D3E128" w14:textId="77777777" w:rsidR="001968AA" w:rsidRDefault="001968AA" w:rsidP="001968AA">
      <w:pPr>
        <w:spacing w:after="60"/>
        <w:jc w:val="center"/>
      </w:pPr>
      <w:r>
        <w:rPr>
          <w:b/>
          <w:bCs/>
          <w:sz w:val="40"/>
          <w:szCs w:val="40"/>
        </w:rPr>
        <w:t>Week 2, Day 2 — Homework</w:t>
      </w:r>
    </w:p>
    <w:p w14:paraId="7B717C31" w14:textId="77777777" w:rsidR="001968AA" w:rsidRDefault="001968AA" w:rsidP="001968AA">
      <w:pPr>
        <w:spacing w:after="300"/>
        <w:jc w:val="center"/>
      </w:pPr>
      <w:r>
        <w:rPr>
          <w:i/>
          <w:iCs/>
          <w:color w:val="00A896"/>
          <w:sz w:val="24"/>
          <w:szCs w:val="24"/>
        </w:rPr>
        <w:t>Write It Like You Mean 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1968AA" w14:paraId="3940DA11" w14:textId="77777777" w:rsidTr="00B757D1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022F34"/>
              <w:left w:val="single" w:sz="4" w:space="0" w:color="022F34"/>
              <w:bottom w:val="single" w:sz="4" w:space="0" w:color="022F34"/>
              <w:right w:val="single" w:sz="4" w:space="0" w:color="022F34"/>
            </w:tcBorders>
            <w:shd w:val="clear" w:color="auto" w:fill="022F34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4BB65AA3" w14:textId="77777777" w:rsidR="001968AA" w:rsidRDefault="001968AA" w:rsidP="00B757D1">
            <w:pPr>
              <w:spacing w:after="140"/>
            </w:pPr>
            <w:r>
              <w:rPr>
                <w:rFonts w:ascii="Segoe UI Emoji" w:hAnsi="Segoe UI Emoji" w:cs="Segoe UI Emoji"/>
                <w:b/>
                <w:bCs/>
                <w:color w:val="FFFFFF"/>
                <w:sz w:val="25"/>
                <w:szCs w:val="25"/>
              </w:rPr>
              <w:t>🎯</w:t>
            </w:r>
            <w:r>
              <w:rPr>
                <w:b/>
                <w:bCs/>
                <w:color w:val="FFFFFF"/>
                <w:sz w:val="25"/>
                <w:szCs w:val="25"/>
              </w:rPr>
              <w:t xml:space="preserve">  YOUR MISSION</w:t>
            </w:r>
          </w:p>
          <w:p w14:paraId="2DBFFC5A" w14:textId="77777777" w:rsidR="001968AA" w:rsidRDefault="001968AA" w:rsidP="00B757D1">
            <w:pPr>
              <w:spacing w:after="100"/>
            </w:pPr>
            <w:r>
              <w:rPr>
                <w:color w:val="FFFFFF"/>
                <w:sz w:val="22"/>
                <w:szCs w:val="22"/>
              </w:rPr>
              <w:t>Today you turned a business requirement all the way into a real test case. Now do it twice more — once from your own exploring, and once starting straight from a BRD — the way a working QA tester actually would.</w:t>
            </w:r>
          </w:p>
        </w:tc>
      </w:tr>
    </w:tbl>
    <w:p w14:paraId="07FAA20F" w14:textId="77777777" w:rsidR="001968AA" w:rsidRDefault="001968AA" w:rsidP="001968AA">
      <w:pPr>
        <w:spacing w:after="300"/>
      </w:pPr>
    </w:p>
    <w:p w14:paraId="3527D1CC" w14:textId="77777777" w:rsidR="001968AA" w:rsidRDefault="001968AA" w:rsidP="001968AA">
      <w:pPr>
        <w:pStyle w:val="Heading1"/>
        <w:spacing w:before="300" w:after="150"/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Part A — Test Cases from Sauce Demo</w:t>
      </w:r>
    </w:p>
    <w:p w14:paraId="53A8495D" w14:textId="77777777" w:rsidR="001968AA" w:rsidRDefault="001968AA" w:rsidP="001968AA">
      <w:pPr>
        <w:spacing w:after="140"/>
      </w:pPr>
      <w:r>
        <w:rPr>
          <w:rFonts w:ascii="Segoe UI Symbol" w:hAnsi="Segoe UI Symbol" w:cs="Segoe UI Symbol"/>
          <w:color w:val="028090"/>
          <w:sz w:val="24"/>
          <w:szCs w:val="24"/>
        </w:rPr>
        <w:t>☐</w:t>
      </w:r>
      <w:r>
        <w:rPr>
          <w:color w:val="028090"/>
          <w:sz w:val="24"/>
          <w:szCs w:val="24"/>
        </w:rPr>
        <w:t xml:space="preserve">   </w:t>
      </w:r>
      <w:r>
        <w:rPr>
          <w:sz w:val="22"/>
          <w:szCs w:val="22"/>
        </w:rPr>
        <w:t>Spend 15–20 minutes on saucedemo.com — log in, browse, add items to your cart, check out. Pick 3 things you want to test.</w:t>
      </w:r>
    </w:p>
    <w:p w14:paraId="7A134ED9" w14:textId="77777777" w:rsidR="001968AA" w:rsidRDefault="001968AA" w:rsidP="001968AA">
      <w:pPr>
        <w:spacing w:after="140"/>
      </w:pPr>
      <w:r>
        <w:rPr>
          <w:rFonts w:ascii="Segoe UI Symbol" w:hAnsi="Segoe UI Symbol" w:cs="Segoe UI Symbol"/>
          <w:color w:val="028090"/>
          <w:sz w:val="24"/>
          <w:szCs w:val="24"/>
        </w:rPr>
        <w:t>☐</w:t>
      </w:r>
      <w:r>
        <w:rPr>
          <w:color w:val="028090"/>
          <w:sz w:val="24"/>
          <w:szCs w:val="24"/>
        </w:rPr>
        <w:t xml:space="preserve">   </w:t>
      </w:r>
      <w:r>
        <w:rPr>
          <w:sz w:val="22"/>
          <w:szCs w:val="22"/>
        </w:rPr>
        <w:t>Write a full test case for each one, using today's template — every field filled in.</w:t>
      </w:r>
    </w:p>
    <w:p w14:paraId="51C4C168" w14:textId="77777777" w:rsidR="001968AA" w:rsidRDefault="001968AA" w:rsidP="001968AA">
      <w:pPr>
        <w:spacing w:after="140"/>
      </w:pPr>
      <w:r>
        <w:rPr>
          <w:rFonts w:ascii="Segoe UI Symbol" w:hAnsi="Segoe UI Symbol" w:cs="Segoe UI Symbol"/>
          <w:color w:val="028090"/>
          <w:sz w:val="24"/>
          <w:szCs w:val="24"/>
        </w:rPr>
        <w:t>☐</w:t>
      </w:r>
      <w:r>
        <w:rPr>
          <w:color w:val="028090"/>
          <w:sz w:val="24"/>
          <w:szCs w:val="24"/>
        </w:rPr>
        <w:t xml:space="preserve">   </w:t>
      </w:r>
      <w:r>
        <w:rPr>
          <w:sz w:val="22"/>
          <w:szCs w:val="22"/>
        </w:rPr>
        <w:t>Label the Testing Type for each — Functional or Non-Functional.</w:t>
      </w:r>
    </w:p>
    <w:p w14:paraId="043CA640" w14:textId="77777777" w:rsidR="001968AA" w:rsidRDefault="001968AA" w:rsidP="001968AA">
      <w:pPr>
        <w:spacing w:after="300"/>
      </w:pPr>
    </w:p>
    <w:p w14:paraId="25C29535" w14:textId="77777777" w:rsidR="001968AA" w:rsidRDefault="001968AA" w:rsidP="001968AA">
      <w:pPr>
        <w:pStyle w:val="Heading1"/>
        <w:spacing w:before="300" w:after="150"/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Part B — Write a Test Case from a BRD</w:t>
      </w:r>
    </w:p>
    <w:p w14:paraId="34E2CF52" w14:textId="77777777" w:rsidR="001968AA" w:rsidRDefault="001968AA" w:rsidP="001968AA">
      <w:pPr>
        <w:spacing w:after="150"/>
      </w:pPr>
      <w:r>
        <w:t xml:space="preserve">This time, start from a business requirement instead of your own exploring — exactly like we </w:t>
      </w:r>
      <w:proofErr w:type="spellStart"/>
      <w:r>
        <w:t>practised</w:t>
      </w:r>
      <w:proofErr w:type="spellEnd"/>
      <w:r>
        <w:t xml:space="preserve"> in class.</w:t>
      </w:r>
    </w:p>
    <w:p w14:paraId="7C38580C" w14:textId="77777777" w:rsidR="001968AA" w:rsidRDefault="001968AA" w:rsidP="001968AA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1968AA" w14:paraId="0A894825" w14:textId="77777777" w:rsidTr="00B757D1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7F7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896CDB5" w14:textId="77777777" w:rsidR="001968AA" w:rsidRDefault="001968AA" w:rsidP="00B757D1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 xml:space="preserve">Extract from </w:t>
            </w:r>
            <w:proofErr w:type="spellStart"/>
            <w:r>
              <w:rPr>
                <w:b/>
                <w:bCs/>
                <w:sz w:val="21"/>
                <w:szCs w:val="21"/>
              </w:rPr>
              <w:t>QuickCart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Business Requirements Document, Section 4.1 — Promo Code at Checkout</w:t>
            </w:r>
          </w:p>
          <w:p w14:paraId="6C5E4A47" w14:textId="77777777" w:rsidR="001968AA" w:rsidRDefault="001968AA" w:rsidP="00B757D1">
            <w:pPr>
              <w:spacing w:after="60"/>
            </w:pPr>
            <w:r>
              <w:rPr>
                <w:sz w:val="21"/>
                <w:szCs w:val="21"/>
              </w:rPr>
              <w:t>4.1.1  The system shall allow a registered customer to enter a promo code at checkout.</w:t>
            </w:r>
          </w:p>
          <w:p w14:paraId="78548877" w14:textId="77777777" w:rsidR="001968AA" w:rsidRDefault="001968AA" w:rsidP="00B757D1">
            <w:pPr>
              <w:spacing w:after="60"/>
            </w:pPr>
            <w:r>
              <w:rPr>
                <w:sz w:val="21"/>
                <w:szCs w:val="21"/>
              </w:rPr>
              <w:t>4.1.2  The system shall reduce the order total by the discount amount when a valid promo code is entered.</w:t>
            </w:r>
          </w:p>
          <w:p w14:paraId="5E04350A" w14:textId="77777777" w:rsidR="001968AA" w:rsidRDefault="001968AA" w:rsidP="00B757D1">
            <w:pPr>
              <w:spacing w:after="60"/>
            </w:pPr>
            <w:r>
              <w:rPr>
                <w:sz w:val="21"/>
                <w:szCs w:val="21"/>
              </w:rPr>
              <w:t>4.1.3  The system shall display an error message when an invalid or expired promo code is entered.</w:t>
            </w:r>
          </w:p>
          <w:p w14:paraId="6273AB8E" w14:textId="77777777" w:rsidR="001968AA" w:rsidRDefault="001968AA" w:rsidP="00B757D1">
            <w:pPr>
              <w:spacing w:after="60"/>
            </w:pPr>
            <w:r>
              <w:rPr>
                <w:sz w:val="21"/>
                <w:szCs w:val="21"/>
              </w:rPr>
              <w:t>4.1.4  A customer shall not be able to apply more than one promo code per order.</w:t>
            </w:r>
          </w:p>
        </w:tc>
      </w:tr>
    </w:tbl>
    <w:p w14:paraId="4FA179F3" w14:textId="77777777" w:rsidR="001968AA" w:rsidRDefault="001968AA" w:rsidP="001968AA">
      <w:pPr>
        <w:spacing w:after="150"/>
      </w:pPr>
    </w:p>
    <w:p w14:paraId="00D03633" w14:textId="77777777" w:rsidR="001968AA" w:rsidRDefault="001968AA" w:rsidP="001968AA">
      <w:pPr>
        <w:spacing w:after="140"/>
      </w:pPr>
      <w:r>
        <w:rPr>
          <w:rFonts w:ascii="Segoe UI Symbol" w:hAnsi="Segoe UI Symbol" w:cs="Segoe UI Symbol"/>
          <w:color w:val="028090"/>
          <w:sz w:val="24"/>
          <w:szCs w:val="24"/>
        </w:rPr>
        <w:t>☐</w:t>
      </w:r>
      <w:r>
        <w:rPr>
          <w:color w:val="028090"/>
          <w:sz w:val="24"/>
          <w:szCs w:val="24"/>
        </w:rPr>
        <w:t xml:space="preserve">   </w:t>
      </w:r>
      <w:r>
        <w:rPr>
          <w:sz w:val="22"/>
          <w:szCs w:val="22"/>
        </w:rPr>
        <w:t>Pick ONE requirement line from the extract above.</w:t>
      </w:r>
    </w:p>
    <w:p w14:paraId="4EBBEA9D" w14:textId="77777777" w:rsidR="001968AA" w:rsidRDefault="001968AA" w:rsidP="001968AA">
      <w:pPr>
        <w:spacing w:after="140"/>
      </w:pPr>
      <w:r>
        <w:rPr>
          <w:rFonts w:ascii="Segoe UI Symbol" w:hAnsi="Segoe UI Symbol" w:cs="Segoe UI Symbol"/>
          <w:color w:val="028090"/>
          <w:sz w:val="24"/>
          <w:szCs w:val="24"/>
        </w:rPr>
        <w:t>☐</w:t>
      </w:r>
      <w:r>
        <w:rPr>
          <w:color w:val="028090"/>
          <w:sz w:val="24"/>
          <w:szCs w:val="24"/>
        </w:rPr>
        <w:t xml:space="preserve">   </w:t>
      </w:r>
      <w:r>
        <w:rPr>
          <w:sz w:val="22"/>
          <w:szCs w:val="22"/>
        </w:rPr>
        <w:t>Write a full test case for it using today's template — every field filled in.</w:t>
      </w:r>
    </w:p>
    <w:p w14:paraId="1A2469B2" w14:textId="77777777" w:rsidR="001968AA" w:rsidRDefault="001968AA" w:rsidP="001968AA">
      <w:pPr>
        <w:spacing w:after="140"/>
      </w:pPr>
      <w:r>
        <w:rPr>
          <w:rFonts w:ascii="Segoe UI Symbol" w:hAnsi="Segoe UI Symbol" w:cs="Segoe UI Symbol"/>
          <w:color w:val="028090"/>
          <w:sz w:val="24"/>
          <w:szCs w:val="24"/>
        </w:rPr>
        <w:t>☐</w:t>
      </w:r>
      <w:r>
        <w:rPr>
          <w:color w:val="028090"/>
          <w:sz w:val="24"/>
          <w:szCs w:val="24"/>
        </w:rPr>
        <w:t xml:space="preserve">   </w:t>
      </w:r>
      <w:r>
        <w:rPr>
          <w:sz w:val="22"/>
          <w:szCs w:val="22"/>
        </w:rPr>
        <w:t>Bonus: pick a second requirement line and write a test case for that one too.</w:t>
      </w:r>
    </w:p>
    <w:p w14:paraId="01F79CBF" w14:textId="77777777" w:rsidR="001968AA" w:rsidRDefault="001968AA" w:rsidP="001968AA">
      <w:pPr>
        <w:spacing w:after="300"/>
      </w:pPr>
    </w:p>
    <w:p w14:paraId="1344FF04" w14:textId="77777777" w:rsidR="001968AA" w:rsidRDefault="001968AA" w:rsidP="001968AA">
      <w:pPr>
        <w:pStyle w:val="Heading1"/>
        <w:spacing w:before="300" w:after="150"/>
      </w:pPr>
      <w:r>
        <w:rPr>
          <w:rFonts w:ascii="Segoe UI Emoji" w:hAnsi="Segoe UI Emoji" w:cs="Segoe UI Emoji"/>
          <w:b/>
          <w:bCs/>
        </w:rPr>
        <w:t>📦</w:t>
      </w:r>
      <w:r>
        <w:rPr>
          <w:b/>
          <w:bCs/>
        </w:rPr>
        <w:t xml:space="preserve"> Submit</w:t>
      </w:r>
    </w:p>
    <w:p w14:paraId="58F7F5B3" w14:textId="77777777" w:rsidR="001968AA" w:rsidRDefault="001968AA" w:rsidP="001968AA">
      <w:pPr>
        <w:spacing w:after="150"/>
      </w:pPr>
      <w:r>
        <w:t>Submit all of it together: your 3 Sauce Demo test cases (Part A) plus your BRD test case(s) (Part B).</w:t>
      </w:r>
    </w:p>
    <w:p w14:paraId="3B99BC2E" w14:textId="77777777" w:rsidR="001968AA" w:rsidRDefault="001968AA" w:rsidP="001968AA">
      <w:pPr>
        <w:spacing w:after="300"/>
      </w:pPr>
    </w:p>
    <w:p w14:paraId="13D4F69F" w14:textId="77777777" w:rsidR="001968AA" w:rsidRDefault="001968AA" w:rsidP="001968AA">
      <w:pPr>
        <w:pStyle w:val="Heading1"/>
        <w:spacing w:before="300" w:after="150"/>
      </w:pPr>
      <w:r>
        <w:rPr>
          <w:rFonts w:ascii="Segoe UI Emoji" w:hAnsi="Segoe UI Emoji" w:cs="Segoe UI Emoji"/>
          <w:b/>
          <w:bCs/>
        </w:rPr>
        <w:lastRenderedPageBreak/>
        <w:t>🚀</w:t>
      </w:r>
      <w:r>
        <w:rPr>
          <w:b/>
          <w:bCs/>
        </w:rPr>
        <w:t xml:space="preserve"> Bonus Challenge (Optional)</w:t>
      </w:r>
    </w:p>
    <w:p w14:paraId="6C05F74B" w14:textId="77777777" w:rsidR="001968AA" w:rsidRDefault="001968AA" w:rsidP="001968AA">
      <w:pPr>
        <w:spacing w:after="150"/>
      </w:pPr>
      <w:r>
        <w:t>Write one more test case — but this time for something that actually FAILED, not passed. A failing test case (clear Expected Result, clear Actual Result, and a mismatch between them) shows just as much skill as a passing one, and it's exactly what you'll be writing constantly on the job.</w:t>
      </w:r>
    </w:p>
    <w:p w14:paraId="3BECE7AA" w14:textId="77777777" w:rsidR="001968AA" w:rsidRDefault="001968AA" w:rsidP="001968AA">
      <w:pPr>
        <w:spacing w:after="150"/>
      </w:pPr>
      <w:r>
        <w:rPr>
          <w:i/>
          <w:iCs/>
          <w:color w:val="028090"/>
        </w:rPr>
        <w:t>Bonus points if it's from a real app you use, not just Sauce Demo.</w:t>
      </w:r>
    </w:p>
    <w:p w14:paraId="0A80427F" w14:textId="77777777" w:rsidR="001968AA" w:rsidRDefault="001968AA" w:rsidP="001968AA">
      <w:pPr>
        <w:spacing w:after="300"/>
      </w:pPr>
    </w:p>
    <w:p w14:paraId="7583BE87" w14:textId="77777777" w:rsidR="001968AA" w:rsidRDefault="001968AA" w:rsidP="001968AA">
      <w:pPr>
        <w:pStyle w:val="Heading1"/>
        <w:spacing w:before="300" w:after="150"/>
      </w:pPr>
      <w:r>
        <w:rPr>
          <w:rFonts w:ascii="Segoe UI Emoji" w:hAnsi="Segoe UI Emoji" w:cs="Segoe UI Emoji"/>
          <w:b/>
          <w:bCs/>
        </w:rPr>
        <w:t>💡</w:t>
      </w:r>
      <w:r>
        <w:rPr>
          <w:b/>
          <w:bCs/>
        </w:rPr>
        <w:t xml:space="preserve"> Why This Actually Matters</w:t>
      </w:r>
    </w:p>
    <w:p w14:paraId="5A312A51" w14:textId="77777777" w:rsidR="001968AA" w:rsidRDefault="001968AA" w:rsidP="001968AA">
      <w:pPr>
        <w:spacing w:after="150"/>
      </w:pPr>
      <w:r>
        <w:t>"Walk me through how you'd write a test case" and "have you ever written a test case from a BRD?" are both common practical questions in junior QA interviews. After tonight, you won't need to imagine an answer — you'll have real ones you actually wrote, from two different starting points.</w:t>
      </w:r>
    </w:p>
    <w:p w14:paraId="2B314735" w14:textId="77777777" w:rsidR="001968AA" w:rsidRDefault="001968AA" w:rsidP="001968AA">
      <w:pPr>
        <w:spacing w:after="150"/>
      </w:pPr>
      <w:r>
        <w:rPr>
          <w:i/>
          <w:iCs/>
        </w:rPr>
        <w:t>Check out the Interview Prep section of your Week 2, Day 2 Student Guide for sample answers on test cases, BRDs, and test plans — all built from today's exact content.</w:t>
      </w:r>
    </w:p>
    <w:p w14:paraId="1C8597AB" w14:textId="77777777" w:rsidR="001968AA" w:rsidRDefault="001968AA" w:rsidP="001968AA">
      <w:pPr>
        <w:spacing w:after="300"/>
      </w:pPr>
    </w:p>
    <w:p w14:paraId="4C1845AD" w14:textId="77777777" w:rsidR="001968AA" w:rsidRDefault="001968AA" w:rsidP="001968AA">
      <w:pPr>
        <w:pStyle w:val="Heading1"/>
        <w:spacing w:before="300" w:after="150"/>
      </w:pPr>
      <w:r>
        <w:rPr>
          <w:rFonts w:ascii="Segoe UI Emoji" w:hAnsi="Segoe UI Emoji" w:cs="Segoe UI Emoji"/>
          <w:b/>
          <w:bCs/>
        </w:rPr>
        <w:t>📋</w:t>
      </w:r>
      <w:r>
        <w:rPr>
          <w:b/>
          <w:bCs/>
        </w:rPr>
        <w:t xml:space="preserve"> Self-Check Before You Submit</w:t>
      </w:r>
    </w:p>
    <w:p w14:paraId="5A35CD6C" w14:textId="77777777" w:rsidR="001968AA" w:rsidRDefault="001968AA" w:rsidP="001968AA">
      <w:pPr>
        <w:spacing w:after="140"/>
      </w:pPr>
      <w:r>
        <w:rPr>
          <w:rFonts w:ascii="Segoe UI Symbol" w:hAnsi="Segoe UI Symbol" w:cs="Segoe UI Symbol"/>
          <w:color w:val="028090"/>
          <w:sz w:val="24"/>
          <w:szCs w:val="24"/>
        </w:rPr>
        <w:t>☐</w:t>
      </w:r>
      <w:r>
        <w:rPr>
          <w:color w:val="028090"/>
          <w:sz w:val="24"/>
          <w:szCs w:val="24"/>
        </w:rPr>
        <w:t xml:space="preserve">   </w:t>
      </w:r>
      <w:r>
        <w:rPr>
          <w:sz w:val="22"/>
          <w:szCs w:val="22"/>
        </w:rPr>
        <w:t>Every field is filled in — nothing left blank</w:t>
      </w:r>
    </w:p>
    <w:p w14:paraId="5D167E53" w14:textId="77777777" w:rsidR="001968AA" w:rsidRDefault="001968AA" w:rsidP="001968AA">
      <w:pPr>
        <w:spacing w:after="140"/>
      </w:pPr>
      <w:r>
        <w:rPr>
          <w:rFonts w:ascii="Segoe UI Symbol" w:hAnsi="Segoe UI Symbol" w:cs="Segoe UI Symbol"/>
          <w:color w:val="028090"/>
          <w:sz w:val="24"/>
          <w:szCs w:val="24"/>
        </w:rPr>
        <w:t>☐</w:t>
      </w:r>
      <w:r>
        <w:rPr>
          <w:color w:val="028090"/>
          <w:sz w:val="24"/>
          <w:szCs w:val="24"/>
        </w:rPr>
        <w:t xml:space="preserve">   </w:t>
      </w:r>
      <w:r>
        <w:rPr>
          <w:sz w:val="22"/>
          <w:szCs w:val="22"/>
        </w:rPr>
        <w:t>Test Steps are numbered and specific enough for a total stranger to follow exactly</w:t>
      </w:r>
    </w:p>
    <w:p w14:paraId="42F92B0A" w14:textId="77777777" w:rsidR="001968AA" w:rsidRDefault="001968AA" w:rsidP="001968AA">
      <w:pPr>
        <w:spacing w:after="140"/>
      </w:pPr>
      <w:r>
        <w:rPr>
          <w:rFonts w:ascii="Segoe UI Symbol" w:hAnsi="Segoe UI Symbol" w:cs="Segoe UI Symbol"/>
          <w:color w:val="028090"/>
          <w:sz w:val="24"/>
          <w:szCs w:val="24"/>
        </w:rPr>
        <w:t>☐</w:t>
      </w:r>
      <w:r>
        <w:rPr>
          <w:color w:val="028090"/>
          <w:sz w:val="24"/>
          <w:szCs w:val="24"/>
        </w:rPr>
        <w:t xml:space="preserve">   </w:t>
      </w:r>
      <w:r>
        <w:rPr>
          <w:sz w:val="22"/>
          <w:szCs w:val="22"/>
        </w:rPr>
        <w:t>Expected Result and Actual Result are clearly separate, not blended together</w:t>
      </w:r>
    </w:p>
    <w:p w14:paraId="6BF50642" w14:textId="77777777" w:rsidR="001968AA" w:rsidRDefault="001968AA" w:rsidP="001968AA">
      <w:pPr>
        <w:spacing w:after="140"/>
      </w:pPr>
      <w:r>
        <w:rPr>
          <w:rFonts w:ascii="Segoe UI Symbol" w:hAnsi="Segoe UI Symbol" w:cs="Segoe UI Symbol"/>
          <w:color w:val="028090"/>
          <w:sz w:val="24"/>
          <w:szCs w:val="24"/>
        </w:rPr>
        <w:t>☐</w:t>
      </w:r>
      <w:r>
        <w:rPr>
          <w:color w:val="028090"/>
          <w:sz w:val="24"/>
          <w:szCs w:val="24"/>
        </w:rPr>
        <w:t xml:space="preserve">   </w:t>
      </w:r>
      <w:r>
        <w:rPr>
          <w:sz w:val="22"/>
          <w:szCs w:val="22"/>
        </w:rPr>
        <w:t>Testing Type is filled in for every test case</w:t>
      </w:r>
    </w:p>
    <w:p w14:paraId="31FDF3D6" w14:textId="77777777" w:rsidR="001968AA" w:rsidRDefault="001968AA" w:rsidP="001968AA">
      <w:pPr>
        <w:spacing w:after="300"/>
      </w:pPr>
    </w:p>
    <w:p w14:paraId="768014E8" w14:textId="77777777" w:rsidR="001968AA" w:rsidRDefault="001968AA" w:rsidP="001968AA">
      <w:pPr>
        <w:pStyle w:val="Heading1"/>
        <w:spacing w:before="300" w:after="150"/>
      </w:pPr>
      <w:r>
        <w:rPr>
          <w:b/>
          <w:bCs/>
        </w:rPr>
        <w:t>Quick Reference — The Template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0"/>
        <w:gridCol w:w="4476"/>
      </w:tblGrid>
      <w:tr w:rsidR="001968AA" w14:paraId="60FB4FF4" w14:textId="77777777" w:rsidTr="00B757D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F0304" w14:textId="77777777" w:rsidR="001968AA" w:rsidRDefault="001968AA" w:rsidP="00B757D1">
            <w:r>
              <w:rPr>
                <w:b/>
                <w:bCs/>
              </w:rPr>
              <w:t>Field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37850" w14:textId="77777777" w:rsidR="001968AA" w:rsidRDefault="001968AA" w:rsidP="00B757D1">
            <w:r>
              <w:rPr>
                <w:b/>
                <w:bCs/>
              </w:rPr>
              <w:t>What Goes Here</w:t>
            </w:r>
          </w:p>
        </w:tc>
      </w:tr>
      <w:tr w:rsidR="001968AA" w14:paraId="14027A5F" w14:textId="77777777" w:rsidTr="00B757D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73B01" w14:textId="77777777" w:rsidR="001968AA" w:rsidRDefault="001968AA" w:rsidP="00B757D1">
            <w:r>
              <w:t>Test Case ID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F5666" w14:textId="77777777" w:rsidR="001968AA" w:rsidRDefault="001968AA" w:rsidP="00B757D1">
            <w:r>
              <w:t>A short unique code, e.g. TC_001</w:t>
            </w:r>
          </w:p>
        </w:tc>
      </w:tr>
      <w:tr w:rsidR="001968AA" w14:paraId="7E4BF6E7" w14:textId="77777777" w:rsidTr="00B757D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D56F8" w14:textId="77777777" w:rsidR="001968AA" w:rsidRDefault="001968AA" w:rsidP="00B757D1">
            <w:r>
              <w:t>Title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E3460" w14:textId="77777777" w:rsidR="001968AA" w:rsidRDefault="001968AA" w:rsidP="00B757D1">
            <w:r>
              <w:t>One clear sentence describing what you're testing</w:t>
            </w:r>
          </w:p>
        </w:tc>
      </w:tr>
      <w:tr w:rsidR="001968AA" w14:paraId="21B70608" w14:textId="77777777" w:rsidTr="00B757D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BE651" w14:textId="77777777" w:rsidR="001968AA" w:rsidRDefault="001968AA" w:rsidP="00B757D1">
            <w:r>
              <w:t>Preconditions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F8891" w14:textId="77777777" w:rsidR="001968AA" w:rsidRDefault="001968AA" w:rsidP="00B757D1">
            <w:r>
              <w:t>Anything that must be true before you start</w:t>
            </w:r>
          </w:p>
        </w:tc>
      </w:tr>
      <w:tr w:rsidR="001968AA" w14:paraId="67AF13ED" w14:textId="77777777" w:rsidTr="00B757D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F3534" w14:textId="77777777" w:rsidR="001968AA" w:rsidRDefault="001968AA" w:rsidP="00B757D1">
            <w:r>
              <w:t>Test Steps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8CCA2" w14:textId="77777777" w:rsidR="001968AA" w:rsidRDefault="001968AA" w:rsidP="00B757D1">
            <w:r>
              <w:t>Numbered, exact steps anyone could follow</w:t>
            </w:r>
          </w:p>
        </w:tc>
      </w:tr>
      <w:tr w:rsidR="001968AA" w14:paraId="13BC44C1" w14:textId="77777777" w:rsidTr="00B757D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C6A53" w14:textId="77777777" w:rsidR="001968AA" w:rsidRDefault="001968AA" w:rsidP="00B757D1">
            <w:r>
              <w:t>Test Data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7DC54" w14:textId="77777777" w:rsidR="001968AA" w:rsidRDefault="001968AA" w:rsidP="00B757D1">
            <w:r>
              <w:t>The actual values you used</w:t>
            </w:r>
          </w:p>
        </w:tc>
      </w:tr>
      <w:tr w:rsidR="001968AA" w14:paraId="351C7182" w14:textId="77777777" w:rsidTr="00B757D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66978" w14:textId="77777777" w:rsidR="001968AA" w:rsidRDefault="001968AA" w:rsidP="00B757D1">
            <w:r>
              <w:t>Expected Result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8F3C3" w14:textId="77777777" w:rsidR="001968AA" w:rsidRDefault="001968AA" w:rsidP="00B757D1">
            <w:r>
              <w:t>What should happen if the app works correctly</w:t>
            </w:r>
          </w:p>
        </w:tc>
      </w:tr>
      <w:tr w:rsidR="001968AA" w14:paraId="31008C7B" w14:textId="77777777" w:rsidTr="00B757D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B50C2" w14:textId="77777777" w:rsidR="001968AA" w:rsidRDefault="001968AA" w:rsidP="00B757D1">
            <w:r>
              <w:t>Actual Result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5F5B9" w14:textId="77777777" w:rsidR="001968AA" w:rsidRDefault="001968AA" w:rsidP="00B757D1">
            <w:r>
              <w:t>What actually happened</w:t>
            </w:r>
          </w:p>
        </w:tc>
      </w:tr>
      <w:tr w:rsidR="001968AA" w14:paraId="07A1DB5C" w14:textId="77777777" w:rsidTr="00B757D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A0F17" w14:textId="77777777" w:rsidR="001968AA" w:rsidRDefault="001968AA" w:rsidP="00B757D1">
            <w:r>
              <w:t>Status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1DF56" w14:textId="77777777" w:rsidR="001968AA" w:rsidRDefault="001968AA" w:rsidP="00B757D1">
            <w:r>
              <w:t>Pass or Fail</w:t>
            </w:r>
          </w:p>
        </w:tc>
      </w:tr>
      <w:tr w:rsidR="001968AA" w14:paraId="467DD7B5" w14:textId="77777777" w:rsidTr="00B757D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9084D" w14:textId="77777777" w:rsidR="001968AA" w:rsidRDefault="001968AA" w:rsidP="00B757D1">
            <w:r>
              <w:t>Testing Type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04E6F" w14:textId="77777777" w:rsidR="001968AA" w:rsidRDefault="001968AA" w:rsidP="00B757D1">
            <w:r>
              <w:t>Functional or Non-Functional</w:t>
            </w:r>
          </w:p>
        </w:tc>
      </w:tr>
    </w:tbl>
    <w:p w14:paraId="64C91D5C" w14:textId="77777777" w:rsidR="001968AA" w:rsidRDefault="001968AA" w:rsidP="001968AA">
      <w:pPr>
        <w:spacing w:after="3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1968AA" w14:paraId="015A0A4C" w14:textId="77777777" w:rsidTr="00B757D1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E9F5F3"/>
              <w:left w:val="single" w:sz="4" w:space="0" w:color="E9F5F3"/>
              <w:bottom w:val="single" w:sz="4" w:space="0" w:color="E9F5F3"/>
              <w:right w:val="single" w:sz="4" w:space="0" w:color="E9F5F3"/>
            </w:tcBorders>
            <w:shd w:val="clear" w:color="auto" w:fill="E9F5F3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12782DC3" w14:textId="77777777" w:rsidR="001968AA" w:rsidRDefault="001968AA" w:rsidP="00B757D1">
            <w:pPr>
              <w:spacing w:after="140"/>
            </w:pPr>
            <w:r>
              <w:rPr>
                <w:rFonts w:ascii="Segoe UI Emoji" w:hAnsi="Segoe UI Emoji" w:cs="Segoe UI Emoji"/>
                <w:b/>
                <w:bCs/>
                <w:color w:val="0F6D66"/>
                <w:sz w:val="25"/>
                <w:szCs w:val="25"/>
              </w:rPr>
              <w:lastRenderedPageBreak/>
              <w:t>📤</w:t>
            </w:r>
            <w:r>
              <w:rPr>
                <w:b/>
                <w:bCs/>
                <w:color w:val="0F6D66"/>
                <w:sz w:val="25"/>
                <w:szCs w:val="25"/>
              </w:rPr>
              <w:t xml:space="preserve">  SUBMIT YOUR HOMEWORK</w:t>
            </w:r>
          </w:p>
          <w:p w14:paraId="2780556D" w14:textId="786F6145" w:rsidR="001968AA" w:rsidRDefault="000F1731" w:rsidP="00B757D1">
            <w:pPr>
              <w:spacing w:after="100"/>
            </w:pPr>
            <w:r>
              <w:t>Send it as a word document to 'rodneymudau15@gmail.com.'  with subject: Name + Week</w:t>
            </w:r>
            <w:r w:rsidR="0034501F">
              <w:t xml:space="preserve"> 2 day 2</w:t>
            </w:r>
            <w:r>
              <w:t xml:space="preserve"> Code4Impact QA</w:t>
            </w:r>
          </w:p>
        </w:tc>
      </w:tr>
    </w:tbl>
    <w:p w14:paraId="7649B4F6" w14:textId="77777777" w:rsidR="001968AA" w:rsidRDefault="001968AA" w:rsidP="001968AA">
      <w:pPr>
        <w:spacing w:after="200"/>
      </w:pPr>
    </w:p>
    <w:p w14:paraId="04B039C8" w14:textId="77777777" w:rsidR="001968AA" w:rsidRDefault="001968AA" w:rsidP="001968AA">
      <w:pPr>
        <w:spacing w:before="200"/>
        <w:jc w:val="center"/>
      </w:pPr>
      <w:r>
        <w:rPr>
          <w:i/>
          <w:iCs/>
          <w:color w:val="028090"/>
          <w:sz w:val="22"/>
          <w:szCs w:val="22"/>
        </w:rPr>
        <w:t xml:space="preserve">See you at Week 3 — bug reports are next. </w:t>
      </w:r>
      <w:r>
        <w:rPr>
          <w:rFonts w:ascii="Segoe UI Emoji" w:hAnsi="Segoe UI Emoji" w:cs="Segoe UI Emoji"/>
          <w:i/>
          <w:iCs/>
          <w:color w:val="028090"/>
          <w:sz w:val="22"/>
          <w:szCs w:val="22"/>
        </w:rPr>
        <w:t>🔥</w:t>
      </w:r>
    </w:p>
    <w:p w14:paraId="6DF942E3" w14:textId="1D4E3170" w:rsidR="00CD6CBE" w:rsidRPr="001968AA" w:rsidRDefault="00CD6CBE" w:rsidP="001968AA"/>
    <w:sectPr w:rsidR="00CD6CBE" w:rsidRPr="001968AA" w:rsidSect="001968A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E24F2"/>
    <w:multiLevelType w:val="hybridMultilevel"/>
    <w:tmpl w:val="2B442552"/>
    <w:lvl w:ilvl="0" w:tplc="1CA68C4E">
      <w:start w:val="1"/>
      <w:numFmt w:val="bullet"/>
      <w:lvlText w:val="●"/>
      <w:lvlJc w:val="left"/>
      <w:pPr>
        <w:ind w:left="720" w:hanging="360"/>
      </w:pPr>
    </w:lvl>
    <w:lvl w:ilvl="1" w:tplc="244CF840">
      <w:start w:val="1"/>
      <w:numFmt w:val="bullet"/>
      <w:lvlText w:val="○"/>
      <w:lvlJc w:val="left"/>
      <w:pPr>
        <w:ind w:left="1440" w:hanging="360"/>
      </w:pPr>
    </w:lvl>
    <w:lvl w:ilvl="2" w:tplc="57F006BA">
      <w:start w:val="1"/>
      <w:numFmt w:val="bullet"/>
      <w:lvlText w:val="■"/>
      <w:lvlJc w:val="left"/>
      <w:pPr>
        <w:ind w:left="2160" w:hanging="360"/>
      </w:pPr>
    </w:lvl>
    <w:lvl w:ilvl="3" w:tplc="4FFC0746">
      <w:start w:val="1"/>
      <w:numFmt w:val="bullet"/>
      <w:lvlText w:val="●"/>
      <w:lvlJc w:val="left"/>
      <w:pPr>
        <w:ind w:left="2880" w:hanging="360"/>
      </w:pPr>
    </w:lvl>
    <w:lvl w:ilvl="4" w:tplc="40E0421E">
      <w:start w:val="1"/>
      <w:numFmt w:val="bullet"/>
      <w:lvlText w:val="○"/>
      <w:lvlJc w:val="left"/>
      <w:pPr>
        <w:ind w:left="3600" w:hanging="360"/>
      </w:pPr>
    </w:lvl>
    <w:lvl w:ilvl="5" w:tplc="F1BE9F20">
      <w:start w:val="1"/>
      <w:numFmt w:val="bullet"/>
      <w:lvlText w:val="■"/>
      <w:lvlJc w:val="left"/>
      <w:pPr>
        <w:ind w:left="4320" w:hanging="360"/>
      </w:pPr>
    </w:lvl>
    <w:lvl w:ilvl="6" w:tplc="2AF8DBC4">
      <w:start w:val="1"/>
      <w:numFmt w:val="bullet"/>
      <w:lvlText w:val="●"/>
      <w:lvlJc w:val="left"/>
      <w:pPr>
        <w:ind w:left="5040" w:hanging="360"/>
      </w:pPr>
    </w:lvl>
    <w:lvl w:ilvl="7" w:tplc="6E7E3120">
      <w:start w:val="1"/>
      <w:numFmt w:val="bullet"/>
      <w:lvlText w:val="●"/>
      <w:lvlJc w:val="left"/>
      <w:pPr>
        <w:ind w:left="5760" w:hanging="360"/>
      </w:pPr>
    </w:lvl>
    <w:lvl w:ilvl="8" w:tplc="E354B380">
      <w:start w:val="1"/>
      <w:numFmt w:val="bullet"/>
      <w:lvlText w:val="●"/>
      <w:lvlJc w:val="left"/>
      <w:pPr>
        <w:ind w:left="6480" w:hanging="360"/>
      </w:pPr>
    </w:lvl>
  </w:abstractNum>
  <w:num w:numId="1" w16cid:durableId="1748990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CBE"/>
    <w:rsid w:val="000F1731"/>
    <w:rsid w:val="001968AA"/>
    <w:rsid w:val="0034501F"/>
    <w:rsid w:val="008233E5"/>
    <w:rsid w:val="00CD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942A4"/>
  <w15:docId w15:val="{1249CC85-D298-408C-9965-D24FA57D7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968AA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578</Words>
  <Characters>2829</Characters>
  <Application>Microsoft Office Word</Application>
  <DocSecurity>0</DocSecurity>
  <Lines>67</Lines>
  <Paragraphs>50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Khumbelo Mudau</cp:lastModifiedBy>
  <cp:revision>4</cp:revision>
  <dcterms:created xsi:type="dcterms:W3CDTF">2026-07-22T14:34:00Z</dcterms:created>
  <dcterms:modified xsi:type="dcterms:W3CDTF">2026-07-24T15:50:00Z</dcterms:modified>
</cp:coreProperties>
</file>