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348" w:type="dxa"/>
        <w:tblInd w:w="-572" w:type="dxa"/>
        <w:tblLook w:val="04A0" w:firstRow="1" w:lastRow="0" w:firstColumn="1" w:lastColumn="0" w:noHBand="0" w:noVBand="1"/>
      </w:tblPr>
      <w:tblGrid>
        <w:gridCol w:w="502"/>
        <w:gridCol w:w="4834"/>
        <w:gridCol w:w="5012"/>
      </w:tblGrid>
      <w:tr w:rsidR="001C1956" w:rsidRPr="001C1956" w14:paraId="65ED6385" w14:textId="77777777" w:rsidTr="00783CE8">
        <w:tc>
          <w:tcPr>
            <w:tcW w:w="440" w:type="dxa"/>
          </w:tcPr>
          <w:p w14:paraId="7F8FB73A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1.</w:t>
            </w:r>
          </w:p>
        </w:tc>
        <w:tc>
          <w:tcPr>
            <w:tcW w:w="4238" w:type="dxa"/>
          </w:tcPr>
          <w:p w14:paraId="477516B1" w14:textId="77777777" w:rsidR="001C1956" w:rsidRPr="001C1956" w:rsidRDefault="001C1956" w:rsidP="001C1956">
            <w:pPr>
              <w:spacing w:after="160" w:line="259" w:lineRule="auto"/>
              <w:rPr>
                <w:b/>
                <w:bCs/>
              </w:rPr>
            </w:pPr>
            <w:r w:rsidRPr="001C1956">
              <w:rPr>
                <w:b/>
                <w:bCs/>
              </w:rPr>
              <w:t>Честь и доброе имя казака дороже жизни</w:t>
            </w:r>
          </w:p>
          <w:p w14:paraId="71F4706B" w14:textId="77777777" w:rsidR="001C1956" w:rsidRPr="001C1956" w:rsidRDefault="001C1956" w:rsidP="001C1956">
            <w:pPr>
              <w:spacing w:after="160" w:line="259" w:lineRule="auto"/>
            </w:pPr>
          </w:p>
        </w:tc>
        <w:tc>
          <w:tcPr>
            <w:tcW w:w="4394" w:type="dxa"/>
          </w:tcPr>
          <w:p w14:paraId="4989BD32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-Казак честь не кинет, хоть головушка сгинет</w:t>
            </w:r>
          </w:p>
          <w:p w14:paraId="442BF89C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-Лучше глаза лишиться, чем доброго имени</w:t>
            </w:r>
          </w:p>
        </w:tc>
      </w:tr>
      <w:tr w:rsidR="001C1956" w:rsidRPr="001C1956" w14:paraId="0D63BFEB" w14:textId="77777777" w:rsidTr="00783CE8">
        <w:tc>
          <w:tcPr>
            <w:tcW w:w="440" w:type="dxa"/>
          </w:tcPr>
          <w:p w14:paraId="5F0FBFE7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2.</w:t>
            </w:r>
          </w:p>
        </w:tc>
        <w:tc>
          <w:tcPr>
            <w:tcW w:w="4238" w:type="dxa"/>
          </w:tcPr>
          <w:p w14:paraId="7A41F1E8" w14:textId="77777777" w:rsidR="001C1956" w:rsidRPr="001C1956" w:rsidRDefault="001C1956" w:rsidP="001C1956">
            <w:pPr>
              <w:spacing w:after="160" w:line="259" w:lineRule="auto"/>
              <w:rPr>
                <w:b/>
                <w:bCs/>
              </w:rPr>
            </w:pPr>
            <w:r w:rsidRPr="001C1956">
              <w:rPr>
                <w:b/>
                <w:bCs/>
              </w:rPr>
              <w:t>Казаки все равны в правах</w:t>
            </w:r>
          </w:p>
        </w:tc>
        <w:tc>
          <w:tcPr>
            <w:tcW w:w="4394" w:type="dxa"/>
          </w:tcPr>
          <w:p w14:paraId="4EEA4E30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-В кулаке все пальцы равны</w:t>
            </w:r>
          </w:p>
          <w:p w14:paraId="0DC6597D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-Была бы голова, будет и булава</w:t>
            </w:r>
          </w:p>
        </w:tc>
      </w:tr>
      <w:tr w:rsidR="001C1956" w:rsidRPr="001C1956" w14:paraId="50B12844" w14:textId="77777777" w:rsidTr="00783CE8">
        <w:tc>
          <w:tcPr>
            <w:tcW w:w="440" w:type="dxa"/>
          </w:tcPr>
          <w:p w14:paraId="46C653FE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3.</w:t>
            </w:r>
          </w:p>
        </w:tc>
        <w:tc>
          <w:tcPr>
            <w:tcW w:w="4238" w:type="dxa"/>
          </w:tcPr>
          <w:p w14:paraId="419104E6" w14:textId="49C8E4F8" w:rsidR="001C1956" w:rsidRPr="001C1956" w:rsidRDefault="001C1956" w:rsidP="001C1956">
            <w:pPr>
              <w:spacing w:after="160" w:line="259" w:lineRule="auto"/>
              <w:rPr>
                <w:b/>
                <w:bCs/>
              </w:rPr>
            </w:pPr>
            <w:r w:rsidRPr="001C1956">
              <w:rPr>
                <w:b/>
                <w:bCs/>
              </w:rPr>
              <w:t xml:space="preserve">Люби Родину, служи </w:t>
            </w:r>
            <w:r>
              <w:rPr>
                <w:b/>
                <w:bCs/>
              </w:rPr>
              <w:t>преданно своему народу</w:t>
            </w:r>
          </w:p>
        </w:tc>
        <w:tc>
          <w:tcPr>
            <w:tcW w:w="4394" w:type="dxa"/>
          </w:tcPr>
          <w:p w14:paraId="7375CC49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-Береги землю родимую – как мать любимую</w:t>
            </w:r>
          </w:p>
          <w:p w14:paraId="092AF978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-Казак скорей умрет, чем с родной земли уйдет</w:t>
            </w:r>
          </w:p>
        </w:tc>
      </w:tr>
      <w:tr w:rsidR="001C1956" w:rsidRPr="001C1956" w14:paraId="1472346F" w14:textId="77777777" w:rsidTr="00783CE8">
        <w:tc>
          <w:tcPr>
            <w:tcW w:w="440" w:type="dxa"/>
          </w:tcPr>
          <w:p w14:paraId="376290F8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4.</w:t>
            </w:r>
          </w:p>
        </w:tc>
        <w:tc>
          <w:tcPr>
            <w:tcW w:w="4238" w:type="dxa"/>
          </w:tcPr>
          <w:p w14:paraId="5B6052E2" w14:textId="77777777" w:rsidR="001C1956" w:rsidRPr="001C1956" w:rsidRDefault="001C1956" w:rsidP="001C1956">
            <w:pPr>
              <w:spacing w:after="160" w:line="259" w:lineRule="auto"/>
              <w:rPr>
                <w:b/>
                <w:bCs/>
              </w:rPr>
            </w:pPr>
            <w:r w:rsidRPr="001C1956">
              <w:rPr>
                <w:b/>
                <w:bCs/>
              </w:rPr>
              <w:t>Держи слово, слово казака дорого</w:t>
            </w:r>
          </w:p>
        </w:tc>
        <w:tc>
          <w:tcPr>
            <w:tcW w:w="4394" w:type="dxa"/>
          </w:tcPr>
          <w:p w14:paraId="19588B4F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-Казан проверяют по звону, казака – по слову</w:t>
            </w:r>
          </w:p>
          <w:p w14:paraId="74E51C0E" w14:textId="717EC033" w:rsidR="001C1956" w:rsidRPr="001C1956" w:rsidRDefault="001C1956" w:rsidP="001C1956">
            <w:pPr>
              <w:spacing w:after="160" w:line="259" w:lineRule="auto"/>
            </w:pPr>
            <w:r w:rsidRPr="001C1956">
              <w:t>-</w:t>
            </w:r>
            <w:r>
              <w:t>Кто слову верен, тот и в деле надёжен</w:t>
            </w:r>
          </w:p>
        </w:tc>
      </w:tr>
      <w:tr w:rsidR="001C1956" w:rsidRPr="001C1956" w14:paraId="604506F4" w14:textId="77777777" w:rsidTr="00783CE8">
        <w:tc>
          <w:tcPr>
            <w:tcW w:w="440" w:type="dxa"/>
          </w:tcPr>
          <w:p w14:paraId="7C5236CD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5.</w:t>
            </w:r>
          </w:p>
        </w:tc>
        <w:tc>
          <w:tcPr>
            <w:tcW w:w="4238" w:type="dxa"/>
          </w:tcPr>
          <w:p w14:paraId="790D4450" w14:textId="77777777" w:rsidR="001C1956" w:rsidRPr="001C1956" w:rsidRDefault="001C1956" w:rsidP="001C1956">
            <w:pPr>
              <w:spacing w:after="160" w:line="259" w:lineRule="auto"/>
              <w:rPr>
                <w:b/>
                <w:bCs/>
              </w:rPr>
            </w:pPr>
            <w:r w:rsidRPr="001C1956">
              <w:rPr>
                <w:b/>
                <w:bCs/>
              </w:rPr>
              <w:t>Чти старших, уважай старость</w:t>
            </w:r>
          </w:p>
        </w:tc>
        <w:tc>
          <w:tcPr>
            <w:tcW w:w="4394" w:type="dxa"/>
          </w:tcPr>
          <w:p w14:paraId="0D02BC5C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-Господа старики – первейшие казаки</w:t>
            </w:r>
          </w:p>
          <w:p w14:paraId="3D00BC4F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-Кто старших уважает, тому Бог помогает</w:t>
            </w:r>
          </w:p>
        </w:tc>
      </w:tr>
      <w:tr w:rsidR="001C1956" w:rsidRPr="001C1956" w14:paraId="26016CC2" w14:textId="77777777" w:rsidTr="00783CE8">
        <w:tc>
          <w:tcPr>
            <w:tcW w:w="440" w:type="dxa"/>
          </w:tcPr>
          <w:p w14:paraId="532899D4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6.</w:t>
            </w:r>
          </w:p>
        </w:tc>
        <w:tc>
          <w:tcPr>
            <w:tcW w:w="4238" w:type="dxa"/>
          </w:tcPr>
          <w:p w14:paraId="57A23607" w14:textId="77777777" w:rsidR="001C1956" w:rsidRPr="001C1956" w:rsidRDefault="001C1956" w:rsidP="001C1956">
            <w:pPr>
              <w:spacing w:after="160" w:line="259" w:lineRule="auto"/>
              <w:rPr>
                <w:b/>
                <w:bCs/>
              </w:rPr>
            </w:pPr>
            <w:r w:rsidRPr="001C1956">
              <w:rPr>
                <w:b/>
                <w:bCs/>
              </w:rPr>
              <w:t>Держись веры предков, поступай по обычаям своего народа</w:t>
            </w:r>
          </w:p>
        </w:tc>
        <w:tc>
          <w:tcPr>
            <w:tcW w:w="4394" w:type="dxa"/>
          </w:tcPr>
          <w:p w14:paraId="04FF867C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-Казаком быть – Богу служить</w:t>
            </w:r>
          </w:p>
          <w:p w14:paraId="59D6F1A7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-Недолго той земле стоять, где начнут устои ломать</w:t>
            </w:r>
          </w:p>
        </w:tc>
      </w:tr>
      <w:tr w:rsidR="001C1956" w:rsidRPr="001C1956" w14:paraId="38ADB845" w14:textId="77777777" w:rsidTr="00783CE8">
        <w:tc>
          <w:tcPr>
            <w:tcW w:w="440" w:type="dxa"/>
          </w:tcPr>
          <w:p w14:paraId="1FB62732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7.</w:t>
            </w:r>
          </w:p>
        </w:tc>
        <w:tc>
          <w:tcPr>
            <w:tcW w:w="4238" w:type="dxa"/>
          </w:tcPr>
          <w:p w14:paraId="2A0A5F0A" w14:textId="77777777" w:rsidR="001C1956" w:rsidRPr="001C1956" w:rsidRDefault="001C1956" w:rsidP="001C1956">
            <w:pPr>
              <w:spacing w:after="160" w:line="259" w:lineRule="auto"/>
              <w:rPr>
                <w:b/>
                <w:bCs/>
              </w:rPr>
            </w:pPr>
            <w:r w:rsidRPr="001C1956">
              <w:rPr>
                <w:b/>
                <w:bCs/>
              </w:rPr>
              <w:t>Погибай, а товарища выручай</w:t>
            </w:r>
          </w:p>
          <w:p w14:paraId="6AECCD1C" w14:textId="77777777" w:rsidR="001C1956" w:rsidRPr="001C1956" w:rsidRDefault="001C1956" w:rsidP="001C1956">
            <w:pPr>
              <w:spacing w:after="160" w:line="259" w:lineRule="auto"/>
            </w:pPr>
          </w:p>
        </w:tc>
        <w:tc>
          <w:tcPr>
            <w:tcW w:w="4394" w:type="dxa"/>
          </w:tcPr>
          <w:p w14:paraId="19859A25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-Дружба и братство дороже богатства</w:t>
            </w:r>
          </w:p>
          <w:p w14:paraId="3577315E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-Казак за казака горой стоит</w:t>
            </w:r>
          </w:p>
        </w:tc>
      </w:tr>
      <w:tr w:rsidR="001C1956" w:rsidRPr="001C1956" w14:paraId="2956140E" w14:textId="77777777" w:rsidTr="00783CE8">
        <w:tc>
          <w:tcPr>
            <w:tcW w:w="440" w:type="dxa"/>
          </w:tcPr>
          <w:p w14:paraId="7B82EFBA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8.</w:t>
            </w:r>
          </w:p>
        </w:tc>
        <w:tc>
          <w:tcPr>
            <w:tcW w:w="4238" w:type="dxa"/>
          </w:tcPr>
          <w:p w14:paraId="6933A968" w14:textId="77777777" w:rsidR="001C1956" w:rsidRPr="001C1956" w:rsidRDefault="001C1956" w:rsidP="001C1956">
            <w:pPr>
              <w:spacing w:after="160" w:line="259" w:lineRule="auto"/>
            </w:pPr>
            <w:r w:rsidRPr="001C1956">
              <w:rPr>
                <w:b/>
                <w:bCs/>
              </w:rPr>
              <w:t>Будь трудолюбив, не бездействуй</w:t>
            </w:r>
          </w:p>
        </w:tc>
        <w:tc>
          <w:tcPr>
            <w:tcW w:w="4394" w:type="dxa"/>
          </w:tcPr>
          <w:p w14:paraId="7DF6D7EA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-Казачья земля дармоедов не кормит</w:t>
            </w:r>
          </w:p>
          <w:p w14:paraId="01C623BF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-От безделья не бывает у казака веселья</w:t>
            </w:r>
          </w:p>
        </w:tc>
      </w:tr>
      <w:tr w:rsidR="001C1956" w:rsidRPr="001C1956" w14:paraId="2EF6EA1E" w14:textId="77777777" w:rsidTr="00783CE8">
        <w:tc>
          <w:tcPr>
            <w:tcW w:w="440" w:type="dxa"/>
          </w:tcPr>
          <w:p w14:paraId="664C235E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9.</w:t>
            </w:r>
          </w:p>
        </w:tc>
        <w:tc>
          <w:tcPr>
            <w:tcW w:w="4238" w:type="dxa"/>
          </w:tcPr>
          <w:p w14:paraId="11F5CC88" w14:textId="77777777" w:rsidR="001C1956" w:rsidRPr="001C1956" w:rsidRDefault="001C1956" w:rsidP="001C1956">
            <w:pPr>
              <w:spacing w:after="160" w:line="259" w:lineRule="auto"/>
              <w:rPr>
                <w:b/>
                <w:bCs/>
              </w:rPr>
            </w:pPr>
            <w:r w:rsidRPr="001C1956">
              <w:rPr>
                <w:b/>
                <w:bCs/>
              </w:rPr>
              <w:t>Береги семью свою, служи ей примером</w:t>
            </w:r>
          </w:p>
          <w:p w14:paraId="1DB428CB" w14:textId="77777777" w:rsidR="001C1956" w:rsidRPr="001C1956" w:rsidRDefault="001C1956" w:rsidP="001C1956">
            <w:pPr>
              <w:spacing w:after="160" w:line="259" w:lineRule="auto"/>
            </w:pPr>
          </w:p>
        </w:tc>
        <w:tc>
          <w:tcPr>
            <w:tcW w:w="4394" w:type="dxa"/>
          </w:tcPr>
          <w:p w14:paraId="238DADBE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-Согласную семью горе не берет</w:t>
            </w:r>
          </w:p>
          <w:p w14:paraId="0D4F1C22" w14:textId="77777777" w:rsidR="001C1956" w:rsidRPr="001C1956" w:rsidRDefault="001C1956" w:rsidP="001C1956">
            <w:pPr>
              <w:spacing w:after="160" w:line="259" w:lineRule="auto"/>
            </w:pPr>
            <w:r w:rsidRPr="001C1956">
              <w:t>-За морем теплее, а в дому своем светлее</w:t>
            </w:r>
          </w:p>
        </w:tc>
      </w:tr>
    </w:tbl>
    <w:p w14:paraId="3C40CA63" w14:textId="77777777" w:rsidR="00C80726" w:rsidRDefault="00C80726"/>
    <w:sectPr w:rsidR="00C80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56"/>
    <w:rsid w:val="00044006"/>
    <w:rsid w:val="001C1956"/>
    <w:rsid w:val="00A90FE0"/>
    <w:rsid w:val="00B50883"/>
    <w:rsid w:val="00C8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E09C"/>
  <w15:chartTrackingRefBased/>
  <w15:docId w15:val="{B36CDD60-5ECC-4229-8E2F-AAA37709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</cp:revision>
  <dcterms:created xsi:type="dcterms:W3CDTF">2026-10-08T13:43:00Z</dcterms:created>
  <dcterms:modified xsi:type="dcterms:W3CDTF">2026-10-08T13:54:00Z</dcterms:modified>
</cp:coreProperties>
</file>