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0EE7" w14:textId="300ED441" w:rsidR="004B4299" w:rsidRPr="004B4299" w:rsidRDefault="004B4299" w:rsidP="004B4299">
      <w:pPr>
        <w:pStyle w:val="Sinespaciado"/>
        <w:jc w:val="center"/>
        <w:rPr>
          <w:b/>
          <w:bCs/>
          <w:u w:val="single"/>
          <w:lang w:val="es-PE"/>
        </w:rPr>
      </w:pPr>
      <w:r w:rsidRPr="004B4299">
        <w:rPr>
          <w:b/>
          <w:bCs/>
          <w:u w:val="single"/>
          <w:lang w:val="es-PE"/>
        </w:rPr>
        <w:t xml:space="preserve">Modelo de Preguntas para la versión Beta </w:t>
      </w:r>
      <w:proofErr w:type="spellStart"/>
      <w:r w:rsidRPr="004B4299">
        <w:rPr>
          <w:b/>
          <w:bCs/>
          <w:u w:val="single"/>
          <w:lang w:val="es-PE"/>
        </w:rPr>
        <w:t>EvaluaPro</w:t>
      </w:r>
      <w:proofErr w:type="spellEnd"/>
    </w:p>
    <w:p w14:paraId="4ADEC3F2" w14:textId="77777777" w:rsidR="004B4299" w:rsidRDefault="004B4299" w:rsidP="004B4299">
      <w:pPr>
        <w:pStyle w:val="Sinespaciado"/>
        <w:jc w:val="both"/>
        <w:rPr>
          <w:b/>
          <w:bCs/>
          <w:lang w:val="es-PE"/>
        </w:rPr>
      </w:pPr>
    </w:p>
    <w:p w14:paraId="1ADA8249" w14:textId="234878AE" w:rsidR="004B4299" w:rsidRPr="004B4299" w:rsidRDefault="004B4299" w:rsidP="004B4299">
      <w:pPr>
        <w:pStyle w:val="Sinespaciado"/>
        <w:jc w:val="both"/>
        <w:rPr>
          <w:color w:val="EE0000"/>
          <w:lang w:val="es-PE"/>
        </w:rPr>
      </w:pPr>
      <w:r w:rsidRPr="00396DCD">
        <w:rPr>
          <w:b/>
          <w:bCs/>
          <w:lang w:val="es-PE"/>
        </w:rPr>
        <w:t>Parte I: Preguntas de Opción Múltiple</w:t>
      </w:r>
      <w:r w:rsidRPr="00396DCD">
        <w:rPr>
          <w:lang w:val="es-PE"/>
        </w:rPr>
        <w:t xml:space="preserve"> </w:t>
      </w:r>
      <w:r w:rsidRPr="004B4299">
        <w:rPr>
          <w:b/>
          <w:bCs/>
          <w:color w:val="EE0000"/>
          <w:u w:val="single"/>
          <w:lang w:val="es-PE"/>
        </w:rPr>
        <w:t>(</w:t>
      </w:r>
      <w:proofErr w:type="spellStart"/>
      <w:r w:rsidRPr="004B4299">
        <w:rPr>
          <w:b/>
          <w:bCs/>
          <w:color w:val="EE0000"/>
          <w:u w:val="single"/>
          <w:lang w:val="es-PE"/>
        </w:rPr>
        <w:t>AutoEvaluable</w:t>
      </w:r>
      <w:proofErr w:type="spellEnd"/>
      <w:r w:rsidRPr="004B4299">
        <w:rPr>
          <w:b/>
          <w:bCs/>
          <w:color w:val="EE0000"/>
          <w:u w:val="single"/>
          <w:lang w:val="es-PE"/>
        </w:rPr>
        <w:t>)</w:t>
      </w:r>
    </w:p>
    <w:p w14:paraId="4BC4E543" w14:textId="77777777" w:rsidR="004B4299" w:rsidRPr="00396DCD" w:rsidRDefault="004B4299" w:rsidP="004B4299">
      <w:pPr>
        <w:pStyle w:val="Sinespaciado"/>
        <w:jc w:val="both"/>
        <w:rPr>
          <w:lang w:val="es-PE"/>
        </w:rPr>
      </w:pPr>
    </w:p>
    <w:p w14:paraId="5B9C24C3" w14:textId="65355C4D" w:rsidR="004B4299" w:rsidRDefault="004B4299" w:rsidP="004B4299">
      <w:pPr>
        <w:pStyle w:val="Sinespaciado"/>
        <w:numPr>
          <w:ilvl w:val="0"/>
          <w:numId w:val="1"/>
        </w:numPr>
        <w:jc w:val="both"/>
        <w:rPr>
          <w:lang w:val="es-PE"/>
        </w:rPr>
      </w:pPr>
      <w:r>
        <w:rPr>
          <w:lang w:val="es-PE"/>
        </w:rPr>
        <w:t>Responda lo siguiente sabiendo que la respuesta es la A</w:t>
      </w:r>
    </w:p>
    <w:p w14:paraId="12ECC055" w14:textId="77777777" w:rsidR="004B4299" w:rsidRPr="00396DCD" w:rsidRDefault="004B4299" w:rsidP="004B4299">
      <w:pPr>
        <w:pStyle w:val="Sinespaciado"/>
        <w:ind w:left="720"/>
        <w:jc w:val="both"/>
        <w:rPr>
          <w:lang w:val="es-PE"/>
        </w:rPr>
      </w:pPr>
    </w:p>
    <w:p w14:paraId="103B3C7C" w14:textId="251AA68F" w:rsidR="004B4299" w:rsidRPr="00396DCD" w:rsidRDefault="004B4299" w:rsidP="004B4299">
      <w:pPr>
        <w:pStyle w:val="Sinespaciado"/>
        <w:ind w:left="1440"/>
        <w:jc w:val="both"/>
        <w:rPr>
          <w:lang w:val="es-PE"/>
        </w:rPr>
      </w:pPr>
      <w:r w:rsidRPr="00396DCD">
        <w:rPr>
          <w:lang w:val="es-PE"/>
        </w:rPr>
        <w:t xml:space="preserve">A) </w:t>
      </w:r>
      <w:r>
        <w:rPr>
          <w:lang w:val="es-PE"/>
        </w:rPr>
        <w:t>esta</w:t>
      </w:r>
    </w:p>
    <w:p w14:paraId="4B8C2D40" w14:textId="5E0C8BB6" w:rsidR="004B4299" w:rsidRPr="00396DCD" w:rsidRDefault="004B4299" w:rsidP="004B4299">
      <w:pPr>
        <w:pStyle w:val="Sinespaciado"/>
        <w:ind w:left="1440"/>
        <w:jc w:val="both"/>
        <w:rPr>
          <w:lang w:val="es-PE"/>
        </w:rPr>
      </w:pPr>
      <w:r w:rsidRPr="00396DCD">
        <w:rPr>
          <w:lang w:val="es-PE"/>
        </w:rPr>
        <w:t xml:space="preserve">B) </w:t>
      </w:r>
      <w:r>
        <w:rPr>
          <w:lang w:val="es-PE"/>
        </w:rPr>
        <w:t>No</w:t>
      </w:r>
      <w:r w:rsidRPr="00396DCD">
        <w:rPr>
          <w:lang w:val="es-PE"/>
        </w:rPr>
        <w:t xml:space="preserve"> </w:t>
      </w:r>
    </w:p>
    <w:p w14:paraId="5BB0BFAC" w14:textId="49278574" w:rsidR="004B4299" w:rsidRPr="00396DCD" w:rsidRDefault="004B4299" w:rsidP="004B4299">
      <w:pPr>
        <w:pStyle w:val="Sinespaciado"/>
        <w:ind w:left="1440"/>
        <w:jc w:val="both"/>
        <w:rPr>
          <w:lang w:val="es-PE"/>
        </w:rPr>
      </w:pPr>
      <w:r w:rsidRPr="00396DCD">
        <w:rPr>
          <w:lang w:val="es-PE"/>
        </w:rPr>
        <w:t xml:space="preserve">C) </w:t>
      </w:r>
      <w:r>
        <w:rPr>
          <w:lang w:val="es-PE"/>
        </w:rPr>
        <w:t>No</w:t>
      </w:r>
    </w:p>
    <w:p w14:paraId="26B61801" w14:textId="7AA885EC" w:rsidR="004B4299" w:rsidRDefault="004B4299" w:rsidP="004B4299">
      <w:pPr>
        <w:pStyle w:val="Sinespaciado"/>
        <w:ind w:left="1440"/>
        <w:jc w:val="both"/>
        <w:rPr>
          <w:lang w:val="es-PE"/>
        </w:rPr>
      </w:pPr>
      <w:r w:rsidRPr="00396DCD">
        <w:rPr>
          <w:lang w:val="es-PE"/>
        </w:rPr>
        <w:t xml:space="preserve">D) </w:t>
      </w:r>
      <w:r>
        <w:rPr>
          <w:lang w:val="es-PE"/>
        </w:rPr>
        <w:t>No</w:t>
      </w:r>
    </w:p>
    <w:p w14:paraId="2F39C756" w14:textId="77777777" w:rsidR="004B4299" w:rsidRDefault="004B4299" w:rsidP="004B4299">
      <w:pPr>
        <w:pStyle w:val="Sinespaciado"/>
        <w:ind w:left="1440"/>
        <w:jc w:val="both"/>
        <w:rPr>
          <w:lang w:val="es-PE"/>
        </w:rPr>
      </w:pPr>
    </w:p>
    <w:p w14:paraId="5864874E" w14:textId="7A07AA9A" w:rsidR="004B4299" w:rsidRDefault="004B4299" w:rsidP="004B4299">
      <w:pPr>
        <w:pStyle w:val="Sinespaciado"/>
        <w:jc w:val="both"/>
        <w:rPr>
          <w:lang w:val="es-PE"/>
        </w:rPr>
      </w:pPr>
      <w:r w:rsidRPr="00396DCD">
        <w:rPr>
          <w:b/>
          <w:bCs/>
          <w:lang w:val="es-PE"/>
        </w:rPr>
        <w:t>Parte II: Entrelazar Conceptos</w:t>
      </w:r>
      <w:r w:rsidRPr="00396DCD">
        <w:rPr>
          <w:lang w:val="es-PE"/>
        </w:rPr>
        <w:t xml:space="preserve"> </w:t>
      </w:r>
      <w:r w:rsidRPr="004B4299">
        <w:rPr>
          <w:b/>
          <w:bCs/>
          <w:color w:val="EE0000"/>
          <w:u w:val="single"/>
          <w:lang w:val="es-PE"/>
        </w:rPr>
        <w:t>(</w:t>
      </w:r>
      <w:proofErr w:type="spellStart"/>
      <w:r w:rsidRPr="004B4299">
        <w:rPr>
          <w:b/>
          <w:bCs/>
          <w:color w:val="EE0000"/>
          <w:u w:val="single"/>
          <w:lang w:val="es-PE"/>
        </w:rPr>
        <w:t>AutoEvaluable</w:t>
      </w:r>
      <w:proofErr w:type="spellEnd"/>
      <w:r w:rsidRPr="004B4299">
        <w:rPr>
          <w:b/>
          <w:bCs/>
          <w:color w:val="EE0000"/>
          <w:u w:val="single"/>
          <w:lang w:val="es-PE"/>
        </w:rPr>
        <w:t>)</w:t>
      </w:r>
    </w:p>
    <w:p w14:paraId="23A7903B" w14:textId="77777777" w:rsidR="004B4299" w:rsidRPr="00396DCD" w:rsidRDefault="004B4299" w:rsidP="004B4299">
      <w:pPr>
        <w:pStyle w:val="Sinespaciado"/>
        <w:jc w:val="both"/>
        <w:rPr>
          <w:lang w:val="es-PE"/>
        </w:rPr>
      </w:pPr>
    </w:p>
    <w:p w14:paraId="6E54F98D" w14:textId="4551D835" w:rsidR="004B4299" w:rsidRPr="00396DCD" w:rsidRDefault="004B4299" w:rsidP="004B4299">
      <w:pPr>
        <w:pStyle w:val="Sinespaciado"/>
        <w:numPr>
          <w:ilvl w:val="0"/>
          <w:numId w:val="2"/>
        </w:numPr>
        <w:jc w:val="both"/>
        <w:rPr>
          <w:lang w:val="es-PE"/>
        </w:rPr>
      </w:pPr>
      <w:r>
        <w:rPr>
          <w:b/>
          <w:bCs/>
          <w:lang w:val="es-PE"/>
        </w:rPr>
        <w:t>Entrelace Correctamente</w:t>
      </w:r>
    </w:p>
    <w:p w14:paraId="4CF6996C" w14:textId="77777777" w:rsidR="004B4299" w:rsidRPr="00396DCD" w:rsidRDefault="004B4299" w:rsidP="004B4299">
      <w:pPr>
        <w:pStyle w:val="Sinespaciado"/>
        <w:numPr>
          <w:ilvl w:val="1"/>
          <w:numId w:val="2"/>
        </w:numPr>
        <w:jc w:val="both"/>
        <w:rPr>
          <w:lang w:val="es-PE"/>
        </w:rPr>
      </w:pPr>
      <w:r w:rsidRPr="00396DCD">
        <w:rPr>
          <w:b/>
          <w:bCs/>
          <w:lang w:val="es-PE"/>
        </w:rPr>
        <w:t>Componentes:</w:t>
      </w:r>
    </w:p>
    <w:p w14:paraId="2B68A02C" w14:textId="1AC43475" w:rsidR="004B4299" w:rsidRPr="00396DCD" w:rsidRDefault="004B4299" w:rsidP="004B4299">
      <w:pPr>
        <w:pStyle w:val="Sinespaciado"/>
        <w:numPr>
          <w:ilvl w:val="2"/>
          <w:numId w:val="2"/>
        </w:numPr>
        <w:jc w:val="both"/>
        <w:rPr>
          <w:lang w:val="es-PE"/>
        </w:rPr>
      </w:pPr>
      <w:r>
        <w:rPr>
          <w:lang w:val="es-PE"/>
        </w:rPr>
        <w:t>La respuesta es la A</w:t>
      </w:r>
    </w:p>
    <w:p w14:paraId="67D58CF3" w14:textId="5A0237E4" w:rsidR="004B4299" w:rsidRPr="00396DCD" w:rsidRDefault="004B4299" w:rsidP="004B4299">
      <w:pPr>
        <w:pStyle w:val="Sinespaciado"/>
        <w:numPr>
          <w:ilvl w:val="2"/>
          <w:numId w:val="2"/>
        </w:numPr>
        <w:jc w:val="both"/>
        <w:rPr>
          <w:lang w:val="es-PE"/>
        </w:rPr>
      </w:pPr>
      <w:r>
        <w:rPr>
          <w:lang w:val="es-PE"/>
        </w:rPr>
        <w:t>La respuesta es la B</w:t>
      </w:r>
    </w:p>
    <w:p w14:paraId="068D45BC" w14:textId="65F4425E" w:rsidR="004B4299" w:rsidRDefault="004B4299" w:rsidP="004B4299">
      <w:pPr>
        <w:pStyle w:val="Sinespaciado"/>
        <w:numPr>
          <w:ilvl w:val="2"/>
          <w:numId w:val="2"/>
        </w:numPr>
        <w:jc w:val="both"/>
        <w:rPr>
          <w:lang w:val="es-PE"/>
        </w:rPr>
      </w:pPr>
      <w:r>
        <w:rPr>
          <w:lang w:val="es-PE"/>
        </w:rPr>
        <w:t>La respuesta es la C</w:t>
      </w:r>
    </w:p>
    <w:p w14:paraId="1D55CD91" w14:textId="1FBA3CF7" w:rsidR="004B4299" w:rsidRPr="00396DCD" w:rsidRDefault="004B4299" w:rsidP="004B4299">
      <w:pPr>
        <w:pStyle w:val="Sinespaciado"/>
        <w:numPr>
          <w:ilvl w:val="2"/>
          <w:numId w:val="2"/>
        </w:numPr>
        <w:jc w:val="both"/>
        <w:rPr>
          <w:lang w:val="es-PE"/>
        </w:rPr>
      </w:pPr>
      <w:r>
        <w:rPr>
          <w:lang w:val="es-PE"/>
        </w:rPr>
        <w:t>La respuesta es la D</w:t>
      </w:r>
    </w:p>
    <w:p w14:paraId="74B8EFA5" w14:textId="77777777" w:rsidR="004B4299" w:rsidRPr="00396DCD" w:rsidRDefault="004B4299" w:rsidP="004B4299">
      <w:pPr>
        <w:pStyle w:val="Sinespaciado"/>
        <w:numPr>
          <w:ilvl w:val="1"/>
          <w:numId w:val="2"/>
        </w:numPr>
        <w:jc w:val="both"/>
        <w:rPr>
          <w:lang w:val="es-PE"/>
        </w:rPr>
      </w:pPr>
      <w:r w:rsidRPr="00396DCD">
        <w:rPr>
          <w:b/>
          <w:bCs/>
          <w:lang w:val="es-PE"/>
        </w:rPr>
        <w:t>Definiciones:</w:t>
      </w:r>
    </w:p>
    <w:p w14:paraId="75CE8F8A" w14:textId="4F9ABB2D" w:rsidR="004B4299" w:rsidRPr="00396DCD" w:rsidRDefault="004B4299" w:rsidP="004B4299">
      <w:pPr>
        <w:pStyle w:val="Sinespaciado"/>
        <w:ind w:left="2160"/>
        <w:jc w:val="both"/>
        <w:rPr>
          <w:lang w:val="es-PE"/>
        </w:rPr>
      </w:pPr>
      <w:r>
        <w:rPr>
          <w:lang w:val="es-PE"/>
        </w:rPr>
        <w:t>A</w:t>
      </w:r>
      <w:r w:rsidRPr="00396DCD">
        <w:rPr>
          <w:lang w:val="es-PE"/>
        </w:rPr>
        <w:t xml:space="preserve">) </w:t>
      </w:r>
      <w:r>
        <w:rPr>
          <w:lang w:val="es-PE"/>
        </w:rPr>
        <w:t>Respuesta</w:t>
      </w:r>
      <w:r w:rsidRPr="00396DCD">
        <w:rPr>
          <w:lang w:val="es-PE"/>
        </w:rPr>
        <w:t xml:space="preserve">. </w:t>
      </w:r>
    </w:p>
    <w:p w14:paraId="1065920E" w14:textId="2184188A" w:rsidR="004B4299" w:rsidRPr="00396DCD" w:rsidRDefault="004B4299" w:rsidP="004B4299">
      <w:pPr>
        <w:pStyle w:val="Sinespaciado"/>
        <w:ind w:left="2160"/>
        <w:jc w:val="both"/>
        <w:rPr>
          <w:lang w:val="es-PE"/>
        </w:rPr>
      </w:pPr>
      <w:r>
        <w:rPr>
          <w:lang w:val="es-PE"/>
        </w:rPr>
        <w:t>B</w:t>
      </w:r>
      <w:r w:rsidRPr="00396DCD">
        <w:rPr>
          <w:lang w:val="es-PE"/>
        </w:rPr>
        <w:t xml:space="preserve">) </w:t>
      </w:r>
      <w:r>
        <w:rPr>
          <w:lang w:val="es-PE"/>
        </w:rPr>
        <w:t>Respuesta.</w:t>
      </w:r>
      <w:r w:rsidRPr="00396DCD">
        <w:rPr>
          <w:lang w:val="es-PE"/>
        </w:rPr>
        <w:t xml:space="preserve"> </w:t>
      </w:r>
    </w:p>
    <w:p w14:paraId="23A0CC60" w14:textId="456E5D81" w:rsidR="004B4299" w:rsidRDefault="004B4299" w:rsidP="004B4299">
      <w:pPr>
        <w:pStyle w:val="Sinespaciado"/>
        <w:ind w:left="2160"/>
        <w:jc w:val="both"/>
        <w:rPr>
          <w:lang w:val="es-PE"/>
        </w:rPr>
      </w:pPr>
      <w:r>
        <w:rPr>
          <w:lang w:val="es-PE"/>
        </w:rPr>
        <w:t>C</w:t>
      </w:r>
      <w:r w:rsidRPr="00396DCD">
        <w:rPr>
          <w:lang w:val="es-PE"/>
        </w:rPr>
        <w:t xml:space="preserve">) </w:t>
      </w:r>
      <w:r>
        <w:rPr>
          <w:lang w:val="es-PE"/>
        </w:rPr>
        <w:t>Respuesta</w:t>
      </w:r>
      <w:r w:rsidRPr="00396DCD">
        <w:rPr>
          <w:lang w:val="es-PE"/>
        </w:rPr>
        <w:t xml:space="preserve"> </w:t>
      </w:r>
    </w:p>
    <w:p w14:paraId="0ACA634C" w14:textId="2F772E4F" w:rsidR="004B4299" w:rsidRDefault="004B4299" w:rsidP="004B4299">
      <w:pPr>
        <w:pStyle w:val="Sinespaciado"/>
        <w:ind w:left="2160"/>
        <w:jc w:val="both"/>
        <w:rPr>
          <w:lang w:val="es-PE"/>
        </w:rPr>
      </w:pPr>
      <w:r>
        <w:rPr>
          <w:lang w:val="es-PE"/>
        </w:rPr>
        <w:t>D) Respuesta</w:t>
      </w:r>
    </w:p>
    <w:p w14:paraId="2C0E23FE" w14:textId="77777777" w:rsidR="004B4299" w:rsidRDefault="004B4299" w:rsidP="004B4299">
      <w:pPr>
        <w:pStyle w:val="Sinespaciado"/>
        <w:jc w:val="both"/>
        <w:rPr>
          <w:lang w:val="es-PE"/>
        </w:rPr>
      </w:pPr>
    </w:p>
    <w:p w14:paraId="7C984A58" w14:textId="51677322" w:rsidR="004B4299" w:rsidRDefault="004B4299" w:rsidP="004B4299">
      <w:pPr>
        <w:pStyle w:val="Sinespaciado"/>
        <w:jc w:val="both"/>
        <w:rPr>
          <w:lang w:val="es-PE"/>
        </w:rPr>
      </w:pPr>
      <w:r w:rsidRPr="00396DCD">
        <w:rPr>
          <w:b/>
          <w:bCs/>
          <w:lang w:val="es-PE"/>
        </w:rPr>
        <w:t xml:space="preserve">Parte III: Preguntas de Respuesta Abierta </w:t>
      </w:r>
      <w:r w:rsidRPr="004B4299">
        <w:rPr>
          <w:b/>
          <w:bCs/>
          <w:color w:val="EE0000"/>
          <w:u w:val="single"/>
          <w:lang w:val="es-PE"/>
        </w:rPr>
        <w:t>(</w:t>
      </w:r>
      <w:r>
        <w:rPr>
          <w:b/>
          <w:bCs/>
          <w:color w:val="EE0000"/>
          <w:u w:val="single"/>
          <w:lang w:val="es-PE"/>
        </w:rPr>
        <w:t xml:space="preserve">Requiere </w:t>
      </w:r>
      <w:proofErr w:type="spellStart"/>
      <w:r>
        <w:rPr>
          <w:b/>
          <w:bCs/>
          <w:color w:val="EE0000"/>
          <w:u w:val="single"/>
          <w:lang w:val="es-PE"/>
        </w:rPr>
        <w:t>Intervencion</w:t>
      </w:r>
      <w:proofErr w:type="spellEnd"/>
      <w:r>
        <w:rPr>
          <w:b/>
          <w:bCs/>
          <w:color w:val="EE0000"/>
          <w:u w:val="single"/>
          <w:lang w:val="es-PE"/>
        </w:rPr>
        <w:t xml:space="preserve"> del Docente</w:t>
      </w:r>
      <w:r w:rsidRPr="004B4299">
        <w:rPr>
          <w:b/>
          <w:bCs/>
          <w:color w:val="EE0000"/>
          <w:u w:val="single"/>
          <w:lang w:val="es-PE"/>
        </w:rPr>
        <w:t>)</w:t>
      </w:r>
    </w:p>
    <w:p w14:paraId="7968F9F7" w14:textId="77777777" w:rsidR="004B4299" w:rsidRPr="00396DCD" w:rsidRDefault="004B4299" w:rsidP="004B4299">
      <w:pPr>
        <w:pStyle w:val="Sinespaciado"/>
        <w:jc w:val="both"/>
        <w:rPr>
          <w:lang w:val="es-PE"/>
        </w:rPr>
      </w:pPr>
    </w:p>
    <w:p w14:paraId="4B4A7D6E" w14:textId="536DF225" w:rsidR="004B4299" w:rsidRPr="00396DCD" w:rsidRDefault="004B4299" w:rsidP="004B4299">
      <w:pPr>
        <w:pStyle w:val="Sinespaciado"/>
        <w:numPr>
          <w:ilvl w:val="0"/>
          <w:numId w:val="3"/>
        </w:numPr>
        <w:jc w:val="both"/>
        <w:rPr>
          <w:lang w:val="es-PE"/>
        </w:rPr>
      </w:pPr>
      <w:r w:rsidRPr="00396DCD">
        <w:rPr>
          <w:b/>
          <w:bCs/>
          <w:lang w:val="es-PE"/>
        </w:rPr>
        <w:t xml:space="preserve">Caso: </w:t>
      </w:r>
      <w:r>
        <w:rPr>
          <w:b/>
          <w:bCs/>
          <w:lang w:val="es-PE"/>
        </w:rPr>
        <w:t>Responda con lo que se le indique abajo</w:t>
      </w:r>
      <w:r w:rsidRPr="00396DCD">
        <w:rPr>
          <w:lang w:val="es-PE"/>
        </w:rPr>
        <w:t xml:space="preserve"> </w:t>
      </w:r>
    </w:p>
    <w:p w14:paraId="03BAB2D1" w14:textId="1A6BC957" w:rsidR="004B4299" w:rsidRDefault="004B4299" w:rsidP="004B4299">
      <w:pPr>
        <w:pStyle w:val="Sinespaciado"/>
        <w:numPr>
          <w:ilvl w:val="1"/>
          <w:numId w:val="3"/>
        </w:numPr>
        <w:jc w:val="both"/>
        <w:rPr>
          <w:lang w:val="es-PE"/>
        </w:rPr>
      </w:pPr>
      <w:r w:rsidRPr="00396DCD">
        <w:rPr>
          <w:b/>
          <w:bCs/>
          <w:lang w:val="es-PE"/>
        </w:rPr>
        <w:t>Preguntas:</w:t>
      </w:r>
      <w:r w:rsidRPr="00396DCD">
        <w:rPr>
          <w:lang w:val="es-PE"/>
        </w:rPr>
        <w:t xml:space="preserve"> </w:t>
      </w:r>
      <w:r>
        <w:rPr>
          <w:lang w:val="es-PE"/>
        </w:rPr>
        <w:t>Si responde que sí, ¿el docente te pondrá buena nota?</w:t>
      </w:r>
    </w:p>
    <w:p w14:paraId="7B4CB8F6" w14:textId="77777777" w:rsidR="004B4299" w:rsidRDefault="004B4299" w:rsidP="004B4299">
      <w:pPr>
        <w:pStyle w:val="Sinespaciado"/>
        <w:jc w:val="both"/>
        <w:rPr>
          <w:lang w:val="es-PE"/>
        </w:rPr>
      </w:pPr>
    </w:p>
    <w:p w14:paraId="46DA2B6A" w14:textId="77777777" w:rsidR="004B4299" w:rsidRDefault="004B4299" w:rsidP="004B4299">
      <w:pPr>
        <w:pStyle w:val="Sinespaciado"/>
        <w:jc w:val="both"/>
        <w:rPr>
          <w:lang w:val="es-PE"/>
        </w:rPr>
      </w:pPr>
    </w:p>
    <w:p w14:paraId="1EF8A469" w14:textId="77777777" w:rsidR="00086335" w:rsidRDefault="00086335"/>
    <w:sectPr w:rsidR="00086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D4E"/>
    <w:multiLevelType w:val="multilevel"/>
    <w:tmpl w:val="0F1E4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64480"/>
    <w:multiLevelType w:val="multilevel"/>
    <w:tmpl w:val="2DA2FF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7E5ED8"/>
    <w:multiLevelType w:val="multilevel"/>
    <w:tmpl w:val="95B0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671143">
    <w:abstractNumId w:val="2"/>
  </w:num>
  <w:num w:numId="2" w16cid:durableId="2132699437">
    <w:abstractNumId w:val="0"/>
  </w:num>
  <w:num w:numId="3" w16cid:durableId="1665932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99"/>
    <w:rsid w:val="00086335"/>
    <w:rsid w:val="004B4299"/>
    <w:rsid w:val="00CB374E"/>
    <w:rsid w:val="00FE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540AE"/>
  <w15:chartTrackingRefBased/>
  <w15:docId w15:val="{1120BB00-4601-47CA-B46B-5EFCDDB6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2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2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2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2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2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2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2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2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2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2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29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B429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character" w:customStyle="1" w:styleId="SinespaciadoCar">
    <w:name w:val="Sin espaciado Car"/>
    <w:link w:val="Sinespaciado"/>
    <w:uiPriority w:val="1"/>
    <w:rsid w:val="004B4299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Augusto Donayre Aguilar</dc:creator>
  <cp:keywords/>
  <dc:description/>
  <cp:lastModifiedBy>Rodrigo Augusto Donayre Aguilar</cp:lastModifiedBy>
  <cp:revision>1</cp:revision>
  <dcterms:created xsi:type="dcterms:W3CDTF">2026-10-29T13:03:00Z</dcterms:created>
  <dcterms:modified xsi:type="dcterms:W3CDTF">2026-10-29T13:09:00Z</dcterms:modified>
</cp:coreProperties>
</file>