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F07053F" w:rsidP="2F07053F" w:rsidRDefault="2F07053F" w14:paraId="57B7C675" w14:textId="0EAFC94B">
      <w:pPr>
        <w:jc w:val="center"/>
        <w:rPr>
          <w:rFonts w:ascii="Arial" w:hAnsi="Arial" w:eastAsia="Arial" w:cs="Arial"/>
          <w:sz w:val="40"/>
          <w:szCs w:val="40"/>
        </w:rPr>
      </w:pPr>
      <w:r w:rsidR="71D8319A">
        <w:drawing>
          <wp:anchor distT="0" distB="0" distL="114300" distR="114300" simplePos="0" relativeHeight="251658240" behindDoc="0" locked="0" layoutInCell="1" allowOverlap="1" wp14:anchorId="260A6340" wp14:editId="1AC122B0">
            <wp:simplePos x="0" y="0"/>
            <wp:positionH relativeFrom="column">
              <wp:posOffset>-285750</wp:posOffset>
            </wp:positionH>
            <wp:positionV relativeFrom="paragraph">
              <wp:posOffset>-990600</wp:posOffset>
            </wp:positionV>
            <wp:extent cx="2371725" cy="1128641"/>
            <wp:effectExtent l="0" t="0" r="0" b="0"/>
            <wp:wrapNone/>
            <wp:docPr id="69558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58925" name="Picture 69558925"/>
                    <pic:cNvPicPr/>
                  </pic:nvPicPr>
                  <pic:blipFill>
                    <a:blip xmlns:r="http://schemas.openxmlformats.org/officeDocument/2006/relationships" r:embed="rId909371512">
                      <a:extLst>
                        <a:ext uri="{28A0092B-C50C-407E-A947-70E740481C1C}">
                          <a14:useLocalDpi xmlns:a14="http://schemas.microsoft.com/office/drawing/2010/main"/>
                        </a:ext>
                      </a:extLst>
                    </a:blip>
                    <a:stretch>
                      <a:fillRect/>
                    </a:stretch>
                  </pic:blipFill>
                  <pic:spPr>
                    <a:xfrm rot="0">
                      <a:off x="0" y="0"/>
                      <a:ext cx="2371725" cy="1128641"/>
                    </a:xfrm>
                    <a:prstGeom prst="rect">
                      <a:avLst/>
                    </a:prstGeom>
                  </pic:spPr>
                </pic:pic>
              </a:graphicData>
            </a:graphic>
            <wp14:sizeRelH relativeFrom="page">
              <wp14:pctWidth>0</wp14:pctWidth>
            </wp14:sizeRelH>
            <wp14:sizeRelV relativeFrom="page">
              <wp14:pctHeight>0</wp14:pctHeight>
            </wp14:sizeRelV>
          </wp:anchor>
        </w:drawing>
      </w:r>
    </w:p>
    <w:p w:rsidR="2F07053F" w:rsidP="71D8319A" w:rsidRDefault="2F07053F" w14:paraId="1BCCB580" w14:textId="405F1FDE">
      <w:pPr>
        <w:pStyle w:val="Normal"/>
        <w:jc w:val="center"/>
      </w:pPr>
    </w:p>
    <w:p w:rsidR="2F07053F" w:rsidP="2F07053F" w:rsidRDefault="2F07053F" w14:paraId="41C93437" w14:textId="069B7816">
      <w:pPr>
        <w:jc w:val="center"/>
        <w:rPr>
          <w:rFonts w:ascii="Arial" w:hAnsi="Arial" w:eastAsia="Arial" w:cs="Arial"/>
          <w:sz w:val="40"/>
          <w:szCs w:val="40"/>
        </w:rPr>
      </w:pPr>
    </w:p>
    <w:p w:rsidR="2F07053F" w:rsidP="2F07053F" w:rsidRDefault="2F07053F" w14:paraId="648B4679" w14:textId="70B5DC19">
      <w:pPr>
        <w:jc w:val="center"/>
        <w:rPr>
          <w:rFonts w:ascii="Arial" w:hAnsi="Arial" w:eastAsia="Arial" w:cs="Arial"/>
          <w:sz w:val="40"/>
          <w:szCs w:val="40"/>
        </w:rPr>
      </w:pPr>
    </w:p>
    <w:p w:rsidR="2F07053F" w:rsidP="2F07053F" w:rsidRDefault="2F07053F" w14:paraId="46ECAA59" w14:textId="23687959">
      <w:pPr>
        <w:jc w:val="center"/>
        <w:rPr>
          <w:rFonts w:ascii="Arial" w:hAnsi="Arial" w:eastAsia="Arial" w:cs="Arial"/>
          <w:sz w:val="40"/>
          <w:szCs w:val="40"/>
        </w:rPr>
      </w:pPr>
    </w:p>
    <w:p w:rsidR="2F07053F" w:rsidP="23861A21" w:rsidRDefault="2F07053F" w14:paraId="0A8CE91B" w14:textId="5A859396">
      <w:pPr>
        <w:pStyle w:val="Normal"/>
        <w:jc w:val="center"/>
        <w:rPr>
          <w:rFonts w:ascii="Arial" w:hAnsi="Arial" w:eastAsia="Arial" w:cs="Arial"/>
          <w:sz w:val="40"/>
          <w:szCs w:val="40"/>
        </w:rPr>
      </w:pPr>
    </w:p>
    <w:p w:rsidR="056972C4" w:rsidP="23861A21" w:rsidRDefault="056972C4" w14:paraId="4648C9E9" w14:textId="41FA2943">
      <w:pPr>
        <w:jc w:val="center"/>
        <w:rPr>
          <w:rFonts w:ascii="Arial" w:hAnsi="Arial" w:eastAsia="Arial" w:cs="Arial"/>
          <w:sz w:val="44"/>
          <w:szCs w:val="44"/>
        </w:rPr>
      </w:pPr>
      <w:r w:rsidRPr="23861A21" w:rsidR="056972C4">
        <w:rPr>
          <w:rFonts w:ascii="Arial" w:hAnsi="Arial" w:eastAsia="Arial" w:cs="Arial"/>
          <w:sz w:val="44"/>
          <w:szCs w:val="44"/>
        </w:rPr>
        <w:t>Informe tarea 2 Sistemas Operativos:</w:t>
      </w:r>
    </w:p>
    <w:p w:rsidR="056972C4" w:rsidP="23861A21" w:rsidRDefault="056972C4" w14:paraId="0091F977" w14:textId="2968243B">
      <w:pPr>
        <w:jc w:val="center"/>
        <w:rPr>
          <w:rFonts w:ascii="Arial" w:hAnsi="Arial" w:eastAsia="Arial" w:cs="Arial"/>
          <w:sz w:val="40"/>
          <w:szCs w:val="40"/>
        </w:rPr>
      </w:pPr>
      <w:r w:rsidRPr="23861A21" w:rsidR="056972C4">
        <w:rPr>
          <w:rFonts w:ascii="Arial" w:hAnsi="Arial" w:eastAsia="Arial" w:cs="Arial"/>
          <w:sz w:val="36"/>
          <w:szCs w:val="36"/>
        </w:rPr>
        <w:t>Barrera y manejo de archivos.</w:t>
      </w:r>
    </w:p>
    <w:p w:rsidR="23861A21" w:rsidP="23861A21" w:rsidRDefault="23861A21" w14:paraId="4E1AD18C" w14:textId="568E5110">
      <w:pPr>
        <w:jc w:val="center"/>
        <w:rPr>
          <w:rFonts w:ascii="Arial" w:hAnsi="Arial" w:eastAsia="Arial" w:cs="Arial"/>
          <w:sz w:val="32"/>
          <w:szCs w:val="32"/>
        </w:rPr>
      </w:pPr>
    </w:p>
    <w:p w:rsidR="23861A21" w:rsidP="23861A21" w:rsidRDefault="23861A21" w14:paraId="208D5EB4" w14:textId="26D981A4">
      <w:pPr>
        <w:jc w:val="center"/>
        <w:rPr>
          <w:rFonts w:ascii="Arial" w:hAnsi="Arial" w:eastAsia="Arial" w:cs="Arial"/>
          <w:sz w:val="32"/>
          <w:szCs w:val="32"/>
        </w:rPr>
      </w:pPr>
    </w:p>
    <w:p w:rsidR="23861A21" w:rsidP="23861A21" w:rsidRDefault="23861A21" w14:paraId="3B66F2C0" w14:textId="6FB29F12">
      <w:pPr>
        <w:jc w:val="center"/>
        <w:rPr>
          <w:rFonts w:ascii="Arial" w:hAnsi="Arial" w:eastAsia="Arial" w:cs="Arial"/>
          <w:sz w:val="32"/>
          <w:szCs w:val="32"/>
        </w:rPr>
      </w:pPr>
    </w:p>
    <w:p w:rsidR="23861A21" w:rsidP="23861A21" w:rsidRDefault="23861A21" w14:paraId="6CB864CA" w14:textId="38F4A28D">
      <w:pPr>
        <w:jc w:val="center"/>
        <w:rPr>
          <w:rFonts w:ascii="Arial" w:hAnsi="Arial" w:eastAsia="Arial" w:cs="Arial"/>
          <w:sz w:val="32"/>
          <w:szCs w:val="32"/>
        </w:rPr>
      </w:pPr>
    </w:p>
    <w:p w:rsidR="23861A21" w:rsidP="23861A21" w:rsidRDefault="23861A21" w14:paraId="3E062238" w14:textId="5D92A020">
      <w:pPr>
        <w:jc w:val="center"/>
        <w:rPr>
          <w:rFonts w:ascii="Arial" w:hAnsi="Arial" w:eastAsia="Arial" w:cs="Arial"/>
          <w:sz w:val="32"/>
          <w:szCs w:val="32"/>
        </w:rPr>
      </w:pPr>
    </w:p>
    <w:p w:rsidR="23861A21" w:rsidP="23861A21" w:rsidRDefault="23861A21" w14:paraId="7C8DE09C" w14:textId="65E981CA">
      <w:pPr>
        <w:jc w:val="center"/>
        <w:rPr>
          <w:rFonts w:ascii="Arial" w:hAnsi="Arial" w:eastAsia="Arial" w:cs="Arial"/>
          <w:sz w:val="32"/>
          <w:szCs w:val="32"/>
        </w:rPr>
      </w:pPr>
    </w:p>
    <w:p w:rsidR="23861A21" w:rsidP="23861A21" w:rsidRDefault="23861A21" w14:paraId="3E13E9A5" w14:textId="73BFB9A3">
      <w:pPr>
        <w:jc w:val="center"/>
        <w:rPr>
          <w:rFonts w:ascii="Arial" w:hAnsi="Arial" w:eastAsia="Arial" w:cs="Arial"/>
          <w:sz w:val="32"/>
          <w:szCs w:val="32"/>
        </w:rPr>
      </w:pPr>
    </w:p>
    <w:p w:rsidR="23861A21" w:rsidP="23861A21" w:rsidRDefault="23861A21" w14:paraId="7091AD39" w14:textId="6B2A7BBE">
      <w:pPr>
        <w:jc w:val="center"/>
        <w:rPr>
          <w:rFonts w:ascii="Arial" w:hAnsi="Arial" w:eastAsia="Arial" w:cs="Arial"/>
          <w:sz w:val="32"/>
          <w:szCs w:val="32"/>
        </w:rPr>
      </w:pPr>
    </w:p>
    <w:p w:rsidR="492CBE23" w:rsidP="23861A21" w:rsidRDefault="492CBE23" w14:paraId="34816920" w14:textId="3835B773">
      <w:pPr>
        <w:jc w:val="center"/>
        <w:rPr>
          <w:rFonts w:ascii="Arial" w:hAnsi="Arial" w:eastAsia="Arial" w:cs="Arial"/>
          <w:sz w:val="32"/>
          <w:szCs w:val="32"/>
        </w:rPr>
      </w:pPr>
      <w:r w:rsidRPr="23861A21" w:rsidR="492CBE23">
        <w:rPr>
          <w:rFonts w:ascii="Arial" w:hAnsi="Arial" w:eastAsia="Arial" w:cs="Arial"/>
          <w:sz w:val="32"/>
          <w:szCs w:val="32"/>
        </w:rPr>
        <w:t>Integrantes:</w:t>
      </w:r>
    </w:p>
    <w:p w:rsidR="492CBE23" w:rsidP="23861A21" w:rsidRDefault="492CBE23" w14:paraId="4DD56AAC" w14:textId="70BB0CE8">
      <w:pPr>
        <w:jc w:val="center"/>
        <w:rPr>
          <w:rFonts w:ascii="Arial" w:hAnsi="Arial" w:eastAsia="Arial" w:cs="Arial"/>
          <w:sz w:val="32"/>
          <w:szCs w:val="32"/>
        </w:rPr>
      </w:pPr>
      <w:r w:rsidRPr="23861A21" w:rsidR="492CBE23">
        <w:rPr>
          <w:rFonts w:ascii="Arial" w:hAnsi="Arial" w:eastAsia="Arial" w:cs="Arial"/>
          <w:sz w:val="32"/>
          <w:szCs w:val="32"/>
        </w:rPr>
        <w:t xml:space="preserve">Alfonso </w:t>
      </w:r>
      <w:r w:rsidRPr="23861A21" w:rsidR="492CBE23">
        <w:rPr>
          <w:rFonts w:ascii="Arial" w:hAnsi="Arial" w:eastAsia="Arial" w:cs="Arial"/>
          <w:sz w:val="32"/>
          <w:szCs w:val="32"/>
        </w:rPr>
        <w:t>Gonz</w:t>
      </w:r>
      <w:r w:rsidRPr="23861A21" w:rsidR="6A55DFEF">
        <w:rPr>
          <w:rFonts w:ascii="Arial" w:hAnsi="Arial" w:eastAsia="Arial" w:cs="Arial"/>
          <w:sz w:val="32"/>
          <w:szCs w:val="32"/>
        </w:rPr>
        <w:t>ál</w:t>
      </w:r>
      <w:r w:rsidRPr="23861A21" w:rsidR="492CBE23">
        <w:rPr>
          <w:rFonts w:ascii="Arial" w:hAnsi="Arial" w:eastAsia="Arial" w:cs="Arial"/>
          <w:sz w:val="32"/>
          <w:szCs w:val="32"/>
        </w:rPr>
        <w:t>e</w:t>
      </w:r>
      <w:r w:rsidRPr="23861A21" w:rsidR="1927C1B4">
        <w:rPr>
          <w:rFonts w:ascii="Arial" w:hAnsi="Arial" w:eastAsia="Arial" w:cs="Arial"/>
          <w:sz w:val="32"/>
          <w:szCs w:val="32"/>
        </w:rPr>
        <w:t>z</w:t>
      </w:r>
    </w:p>
    <w:p w:rsidR="492CBE23" w:rsidP="23861A21" w:rsidRDefault="492CBE23" w14:paraId="64AE6720" w14:textId="526B68E4">
      <w:pPr>
        <w:pStyle w:val="Normal"/>
        <w:jc w:val="center"/>
        <w:rPr>
          <w:rFonts w:ascii="Arial" w:hAnsi="Arial" w:eastAsia="Arial" w:cs="Arial"/>
          <w:sz w:val="32"/>
          <w:szCs w:val="32"/>
        </w:rPr>
      </w:pPr>
      <w:r w:rsidRPr="23861A21" w:rsidR="492CBE23">
        <w:rPr>
          <w:rFonts w:ascii="Arial" w:hAnsi="Arial" w:eastAsia="Arial" w:cs="Arial"/>
          <w:sz w:val="32"/>
          <w:szCs w:val="32"/>
        </w:rPr>
        <w:t>Leonardo Guerrero</w:t>
      </w:r>
    </w:p>
    <w:p w:rsidR="492CBE23" w:rsidP="23861A21" w:rsidRDefault="492CBE23" w14:paraId="43AD8D03" w14:textId="6ED05512">
      <w:pPr>
        <w:jc w:val="center"/>
        <w:rPr>
          <w:rFonts w:ascii="Arial" w:hAnsi="Arial" w:eastAsia="Arial" w:cs="Arial"/>
          <w:sz w:val="32"/>
          <w:szCs w:val="32"/>
        </w:rPr>
      </w:pPr>
      <w:r w:rsidRPr="23861A21" w:rsidR="492CBE23">
        <w:rPr>
          <w:rFonts w:ascii="Arial" w:hAnsi="Arial" w:eastAsia="Arial" w:cs="Arial"/>
          <w:sz w:val="32"/>
          <w:szCs w:val="32"/>
        </w:rPr>
        <w:t>Rodolfo Rubio</w:t>
      </w:r>
    </w:p>
    <w:p w:rsidR="3B2753AC" w:rsidRDefault="3B2753AC" w14:paraId="2EB14230" w14:textId="0AE0C4E6">
      <w:r>
        <w:br w:type="page"/>
      </w:r>
    </w:p>
    <w:p w:rsidR="5B390150" w:rsidP="23861A21" w:rsidRDefault="5B390150" w14:paraId="4812DE94" w14:textId="1B40F397">
      <w:pPr>
        <w:pStyle w:val="Normal"/>
        <w:jc w:val="left"/>
        <w:rPr>
          <w:rFonts w:ascii="Arial" w:hAnsi="Arial" w:eastAsia="Arial" w:cs="Arial"/>
          <w:b w:val="1"/>
          <w:bCs w:val="1"/>
          <w:sz w:val="32"/>
          <w:szCs w:val="32"/>
        </w:rPr>
      </w:pPr>
      <w:r w:rsidRPr="23861A21" w:rsidR="5B390150">
        <w:rPr>
          <w:rFonts w:ascii="Arial" w:hAnsi="Arial" w:eastAsia="Arial" w:cs="Arial"/>
          <w:b w:val="1"/>
          <w:bCs w:val="1"/>
          <w:sz w:val="32"/>
          <w:szCs w:val="32"/>
        </w:rPr>
        <w:t>Introducción</w:t>
      </w:r>
      <w:r w:rsidRPr="23861A21" w:rsidR="2281092D">
        <w:rPr>
          <w:rFonts w:ascii="Arial" w:hAnsi="Arial" w:eastAsia="Arial" w:cs="Arial"/>
          <w:b w:val="1"/>
          <w:bCs w:val="1"/>
          <w:sz w:val="32"/>
          <w:szCs w:val="32"/>
        </w:rPr>
        <w:t>.</w:t>
      </w:r>
    </w:p>
    <w:p w:rsidR="249C7B91" w:rsidP="23861A21" w:rsidRDefault="249C7B91" w14:paraId="142C4BB5" w14:textId="7AD005C2">
      <w:pPr>
        <w:pStyle w:val="Normal"/>
        <w:ind w:firstLine="0"/>
        <w:jc w:val="both"/>
        <w:rPr>
          <w:rFonts w:ascii="Arial" w:hAnsi="Arial" w:eastAsia="Arial" w:cs="Arial"/>
          <w:sz w:val="24"/>
          <w:szCs w:val="24"/>
        </w:rPr>
      </w:pPr>
      <w:r w:rsidRPr="23861A21" w:rsidR="249C7B91">
        <w:rPr>
          <w:rFonts w:ascii="Arial" w:hAnsi="Arial" w:eastAsia="Arial" w:cs="Arial"/>
          <w:sz w:val="24"/>
          <w:szCs w:val="24"/>
        </w:rPr>
        <w:t>El presente informe describe el desarrollo, implementación, y validación de do</w:t>
      </w:r>
      <w:r w:rsidRPr="23861A21" w:rsidR="249C7B91">
        <w:rPr>
          <w:rFonts w:ascii="Arial" w:hAnsi="Arial" w:eastAsia="Arial" w:cs="Arial"/>
          <w:sz w:val="24"/>
          <w:szCs w:val="24"/>
        </w:rPr>
        <w:t xml:space="preserve">s componentes fundamentales en el </w:t>
      </w:r>
      <w:r w:rsidRPr="23861A21" w:rsidR="249C7B91">
        <w:rPr>
          <w:rFonts w:ascii="Arial" w:hAnsi="Arial" w:eastAsia="Arial" w:cs="Arial"/>
          <w:sz w:val="24"/>
          <w:szCs w:val="24"/>
        </w:rPr>
        <w:t>ámbit</w:t>
      </w:r>
      <w:r w:rsidRPr="23861A21" w:rsidR="64272BA1">
        <w:rPr>
          <w:rFonts w:ascii="Arial" w:hAnsi="Arial" w:eastAsia="Arial" w:cs="Arial"/>
          <w:sz w:val="24"/>
          <w:szCs w:val="24"/>
        </w:rPr>
        <w:t>o de sistemas operativos: una barrera reutilizable para sincronización de hebras y un simulador simple de memoria virtual</w:t>
      </w:r>
      <w:r w:rsidRPr="23861A21" w:rsidR="1E0EC690">
        <w:rPr>
          <w:rFonts w:ascii="Arial" w:hAnsi="Arial" w:eastAsia="Arial" w:cs="Arial"/>
          <w:sz w:val="24"/>
          <w:szCs w:val="24"/>
        </w:rPr>
        <w:t xml:space="preserve"> usando </w:t>
      </w:r>
      <w:r w:rsidRPr="23861A21" w:rsidR="5589A265">
        <w:rPr>
          <w:rFonts w:ascii="Arial" w:hAnsi="Arial" w:eastAsia="Arial" w:cs="Arial"/>
          <w:sz w:val="24"/>
          <w:szCs w:val="24"/>
        </w:rPr>
        <w:t>paginación</w:t>
      </w:r>
      <w:r w:rsidRPr="23861A21" w:rsidR="1E0EC690">
        <w:rPr>
          <w:rFonts w:ascii="Arial" w:hAnsi="Arial" w:eastAsia="Arial" w:cs="Arial"/>
          <w:sz w:val="24"/>
          <w:szCs w:val="24"/>
        </w:rPr>
        <w:t xml:space="preserve"> y </w:t>
      </w:r>
      <w:r w:rsidRPr="23861A21" w:rsidR="64272BA1">
        <w:rPr>
          <w:rFonts w:ascii="Arial" w:hAnsi="Arial" w:eastAsia="Arial" w:cs="Arial"/>
          <w:sz w:val="24"/>
          <w:szCs w:val="24"/>
        </w:rPr>
        <w:t>algoritmo</w:t>
      </w:r>
      <w:r w:rsidRPr="23861A21" w:rsidR="64272BA1">
        <w:rPr>
          <w:rFonts w:ascii="Arial" w:hAnsi="Arial" w:eastAsia="Arial" w:cs="Arial"/>
          <w:sz w:val="24"/>
          <w:szCs w:val="24"/>
        </w:rPr>
        <w:t xml:space="preserve"> </w:t>
      </w:r>
      <w:r w:rsidRPr="23861A21" w:rsidR="64272BA1">
        <w:rPr>
          <w:rFonts w:ascii="Arial" w:hAnsi="Arial" w:eastAsia="Arial" w:cs="Arial"/>
          <w:sz w:val="24"/>
          <w:szCs w:val="24"/>
        </w:rPr>
        <w:t>de re</w:t>
      </w:r>
      <w:r w:rsidRPr="23861A21" w:rsidR="414326B5">
        <w:rPr>
          <w:rFonts w:ascii="Arial" w:hAnsi="Arial" w:eastAsia="Arial" w:cs="Arial"/>
          <w:sz w:val="24"/>
          <w:szCs w:val="24"/>
        </w:rPr>
        <w:t>empla</w:t>
      </w:r>
      <w:r w:rsidRPr="23861A21" w:rsidR="0A5A8FEF">
        <w:rPr>
          <w:rFonts w:ascii="Arial" w:hAnsi="Arial" w:eastAsia="Arial" w:cs="Arial"/>
          <w:sz w:val="24"/>
          <w:szCs w:val="24"/>
        </w:rPr>
        <w:t>zamiento</w:t>
      </w:r>
      <w:r w:rsidRPr="23861A21" w:rsidR="414326B5">
        <w:rPr>
          <w:rFonts w:ascii="Arial" w:hAnsi="Arial" w:eastAsia="Arial" w:cs="Arial"/>
          <w:sz w:val="24"/>
          <w:szCs w:val="24"/>
        </w:rPr>
        <w:t xml:space="preserve"> </w:t>
      </w:r>
      <w:r w:rsidRPr="23861A21" w:rsidR="33A9ECB9">
        <w:rPr>
          <w:rFonts w:ascii="Arial" w:hAnsi="Arial" w:eastAsia="Arial" w:cs="Arial"/>
          <w:sz w:val="24"/>
          <w:szCs w:val="24"/>
        </w:rPr>
        <w:t xml:space="preserve">LRU </w:t>
      </w:r>
      <w:r w:rsidRPr="23861A21" w:rsidR="414326B5">
        <w:rPr>
          <w:rFonts w:ascii="Arial" w:hAnsi="Arial" w:eastAsia="Arial" w:cs="Arial"/>
          <w:sz w:val="24"/>
          <w:szCs w:val="24"/>
        </w:rPr>
        <w:t>rel</w:t>
      </w:r>
      <w:r w:rsidRPr="23861A21" w:rsidR="414326B5">
        <w:rPr>
          <w:rFonts w:ascii="Arial" w:hAnsi="Arial" w:eastAsia="Arial" w:cs="Arial"/>
          <w:sz w:val="24"/>
          <w:szCs w:val="24"/>
        </w:rPr>
        <w:t>oj. Ambos m</w:t>
      </w:r>
      <w:r w:rsidRPr="23861A21" w:rsidR="414326B5">
        <w:rPr>
          <w:rFonts w:ascii="Arial" w:hAnsi="Arial" w:eastAsia="Arial" w:cs="Arial"/>
          <w:sz w:val="24"/>
          <w:szCs w:val="24"/>
        </w:rPr>
        <w:t>ó</w:t>
      </w:r>
      <w:r w:rsidRPr="23861A21" w:rsidR="414326B5">
        <w:rPr>
          <w:rFonts w:ascii="Arial" w:hAnsi="Arial" w:eastAsia="Arial" w:cs="Arial"/>
          <w:sz w:val="24"/>
          <w:szCs w:val="24"/>
        </w:rPr>
        <w:t>d</w:t>
      </w:r>
      <w:r w:rsidRPr="23861A21" w:rsidR="414326B5">
        <w:rPr>
          <w:rFonts w:ascii="Arial" w:hAnsi="Arial" w:eastAsia="Arial" w:cs="Arial"/>
          <w:sz w:val="24"/>
          <w:szCs w:val="24"/>
        </w:rPr>
        <w:t>u</w:t>
      </w:r>
      <w:r w:rsidRPr="23861A21" w:rsidR="414326B5">
        <w:rPr>
          <w:rFonts w:ascii="Arial" w:hAnsi="Arial" w:eastAsia="Arial" w:cs="Arial"/>
          <w:sz w:val="24"/>
          <w:szCs w:val="24"/>
        </w:rPr>
        <w:t>l</w:t>
      </w:r>
      <w:r w:rsidRPr="23861A21" w:rsidR="414326B5">
        <w:rPr>
          <w:rFonts w:ascii="Arial" w:hAnsi="Arial" w:eastAsia="Arial" w:cs="Arial"/>
          <w:sz w:val="24"/>
          <w:szCs w:val="24"/>
        </w:rPr>
        <w:t>o</w:t>
      </w:r>
      <w:r w:rsidRPr="23861A21" w:rsidR="414326B5">
        <w:rPr>
          <w:rFonts w:ascii="Arial" w:hAnsi="Arial" w:eastAsia="Arial" w:cs="Arial"/>
          <w:sz w:val="24"/>
          <w:szCs w:val="24"/>
        </w:rPr>
        <w:t>s</w:t>
      </w:r>
      <w:r w:rsidRPr="23861A21" w:rsidR="414326B5">
        <w:rPr>
          <w:rFonts w:ascii="Arial" w:hAnsi="Arial" w:eastAsia="Arial" w:cs="Arial"/>
          <w:sz w:val="24"/>
          <w:szCs w:val="24"/>
        </w:rPr>
        <w:t xml:space="preserve"> </w:t>
      </w:r>
      <w:r w:rsidRPr="23861A21" w:rsidR="414326B5">
        <w:rPr>
          <w:rFonts w:ascii="Arial" w:hAnsi="Arial" w:eastAsia="Arial" w:cs="Arial"/>
          <w:sz w:val="24"/>
          <w:szCs w:val="24"/>
        </w:rPr>
        <w:t>f</w:t>
      </w:r>
      <w:r w:rsidRPr="23861A21" w:rsidR="414326B5">
        <w:rPr>
          <w:rFonts w:ascii="Arial" w:hAnsi="Arial" w:eastAsia="Arial" w:cs="Arial"/>
          <w:sz w:val="24"/>
          <w:szCs w:val="24"/>
        </w:rPr>
        <w:t>u</w:t>
      </w:r>
      <w:r w:rsidRPr="23861A21" w:rsidR="414326B5">
        <w:rPr>
          <w:rFonts w:ascii="Arial" w:hAnsi="Arial" w:eastAsia="Arial" w:cs="Arial"/>
          <w:sz w:val="24"/>
          <w:szCs w:val="24"/>
        </w:rPr>
        <w:t>e</w:t>
      </w:r>
      <w:r w:rsidRPr="23861A21" w:rsidR="414326B5">
        <w:rPr>
          <w:rFonts w:ascii="Arial" w:hAnsi="Arial" w:eastAsia="Arial" w:cs="Arial"/>
          <w:sz w:val="24"/>
          <w:szCs w:val="24"/>
        </w:rPr>
        <w:t>r</w:t>
      </w:r>
      <w:r w:rsidRPr="23861A21" w:rsidR="414326B5">
        <w:rPr>
          <w:rFonts w:ascii="Arial" w:hAnsi="Arial" w:eastAsia="Arial" w:cs="Arial"/>
          <w:sz w:val="24"/>
          <w:szCs w:val="24"/>
        </w:rPr>
        <w:t>o</w:t>
      </w:r>
      <w:r w:rsidRPr="23861A21" w:rsidR="414326B5">
        <w:rPr>
          <w:rFonts w:ascii="Arial" w:hAnsi="Arial" w:eastAsia="Arial" w:cs="Arial"/>
          <w:sz w:val="24"/>
          <w:szCs w:val="24"/>
        </w:rPr>
        <w:t>n</w:t>
      </w:r>
      <w:r w:rsidRPr="23861A21" w:rsidR="414326B5">
        <w:rPr>
          <w:rFonts w:ascii="Arial" w:hAnsi="Arial" w:eastAsia="Arial" w:cs="Arial"/>
          <w:sz w:val="24"/>
          <w:szCs w:val="24"/>
        </w:rPr>
        <w:t xml:space="preserve"> </w:t>
      </w:r>
      <w:r w:rsidRPr="23861A21" w:rsidR="414326B5">
        <w:rPr>
          <w:rFonts w:ascii="Arial" w:hAnsi="Arial" w:eastAsia="Arial" w:cs="Arial"/>
          <w:sz w:val="24"/>
          <w:szCs w:val="24"/>
        </w:rPr>
        <w:t>d</w:t>
      </w:r>
      <w:r w:rsidRPr="23861A21" w:rsidR="414326B5">
        <w:rPr>
          <w:rFonts w:ascii="Arial" w:hAnsi="Arial" w:eastAsia="Arial" w:cs="Arial"/>
          <w:sz w:val="24"/>
          <w:szCs w:val="24"/>
        </w:rPr>
        <w:t>i</w:t>
      </w:r>
      <w:r w:rsidRPr="23861A21" w:rsidR="414326B5">
        <w:rPr>
          <w:rFonts w:ascii="Arial" w:hAnsi="Arial" w:eastAsia="Arial" w:cs="Arial"/>
          <w:sz w:val="24"/>
          <w:szCs w:val="24"/>
        </w:rPr>
        <w:t xml:space="preserve">señados </w:t>
      </w:r>
      <w:r w:rsidRPr="23861A21" w:rsidR="35EEDDAA">
        <w:rPr>
          <w:rFonts w:ascii="Arial" w:hAnsi="Arial" w:eastAsia="Arial" w:cs="Arial"/>
          <w:sz w:val="24"/>
          <w:szCs w:val="24"/>
        </w:rPr>
        <w:t xml:space="preserve">e </w:t>
      </w:r>
      <w:r w:rsidRPr="23861A21" w:rsidR="35EEDDAA">
        <w:rPr>
          <w:rFonts w:ascii="Arial" w:hAnsi="Arial" w:eastAsia="Arial" w:cs="Arial"/>
          <w:sz w:val="24"/>
          <w:szCs w:val="24"/>
        </w:rPr>
        <w:t>impleme</w:t>
      </w:r>
      <w:r w:rsidRPr="23861A21" w:rsidR="35EEDDAA">
        <w:rPr>
          <w:rFonts w:ascii="Arial" w:hAnsi="Arial" w:eastAsia="Arial" w:cs="Arial"/>
          <w:sz w:val="24"/>
          <w:szCs w:val="24"/>
        </w:rPr>
        <w:t>ntados</w:t>
      </w:r>
      <w:r w:rsidRPr="23861A21" w:rsidR="414326B5">
        <w:rPr>
          <w:rFonts w:ascii="Arial" w:hAnsi="Arial" w:eastAsia="Arial" w:cs="Arial"/>
          <w:sz w:val="24"/>
          <w:szCs w:val="24"/>
        </w:rPr>
        <w:t xml:space="preserve"> en C</w:t>
      </w:r>
      <w:r w:rsidRPr="23861A21" w:rsidR="15EB9087">
        <w:rPr>
          <w:rFonts w:ascii="Arial" w:hAnsi="Arial" w:eastAsia="Arial" w:cs="Arial"/>
          <w:sz w:val="24"/>
          <w:szCs w:val="24"/>
        </w:rPr>
        <w:t>.</w:t>
      </w:r>
    </w:p>
    <w:p w:rsidR="15EB9087" w:rsidP="23861A21" w:rsidRDefault="15EB9087" w14:paraId="12019065" w14:textId="30526D7D">
      <w:pPr>
        <w:pStyle w:val="Normal"/>
        <w:ind w:firstLine="0"/>
        <w:jc w:val="both"/>
        <w:rPr>
          <w:rFonts w:ascii="Arial" w:hAnsi="Arial" w:eastAsia="Arial" w:cs="Arial"/>
          <w:sz w:val="24"/>
          <w:szCs w:val="24"/>
        </w:rPr>
      </w:pPr>
      <w:r w:rsidRPr="23861A21" w:rsidR="15EB9087">
        <w:rPr>
          <w:rFonts w:ascii="Arial" w:hAnsi="Arial" w:eastAsia="Arial" w:cs="Arial"/>
          <w:sz w:val="24"/>
          <w:szCs w:val="24"/>
        </w:rPr>
        <w:t xml:space="preserve">En conjunto ambas partes permiten </w:t>
      </w:r>
      <w:r w:rsidRPr="23861A21" w:rsidR="6E26A6B1">
        <w:rPr>
          <w:rFonts w:ascii="Arial" w:hAnsi="Arial" w:eastAsia="Arial" w:cs="Arial"/>
          <w:sz w:val="24"/>
          <w:szCs w:val="24"/>
        </w:rPr>
        <w:t>aplic</w:t>
      </w:r>
      <w:r w:rsidRPr="23861A21" w:rsidR="15EB9087">
        <w:rPr>
          <w:rFonts w:ascii="Arial" w:hAnsi="Arial" w:eastAsia="Arial" w:cs="Arial"/>
          <w:sz w:val="24"/>
          <w:szCs w:val="24"/>
        </w:rPr>
        <w:t xml:space="preserve">ar conocimientos </w:t>
      </w:r>
      <w:r w:rsidRPr="23861A21" w:rsidR="1814E982">
        <w:rPr>
          <w:rFonts w:ascii="Arial" w:hAnsi="Arial" w:eastAsia="Arial" w:cs="Arial"/>
          <w:sz w:val="24"/>
          <w:szCs w:val="24"/>
        </w:rPr>
        <w:t>teóricos</w:t>
      </w:r>
      <w:r w:rsidRPr="23861A21" w:rsidR="15EB9087">
        <w:rPr>
          <w:rFonts w:ascii="Arial" w:hAnsi="Arial" w:eastAsia="Arial" w:cs="Arial"/>
          <w:sz w:val="24"/>
          <w:szCs w:val="24"/>
        </w:rPr>
        <w:t xml:space="preserve"> sobre concurrencia y memoria virtual</w:t>
      </w:r>
      <w:r w:rsidRPr="23861A21" w:rsidR="42E6B776">
        <w:rPr>
          <w:rFonts w:ascii="Arial" w:hAnsi="Arial" w:eastAsia="Arial" w:cs="Arial"/>
          <w:sz w:val="24"/>
          <w:szCs w:val="24"/>
        </w:rPr>
        <w:t xml:space="preserve">, permitiendo una buena comprensión acerca de </w:t>
      </w:r>
      <w:r w:rsidRPr="23861A21" w:rsidR="380D8AF0">
        <w:rPr>
          <w:rFonts w:ascii="Arial" w:hAnsi="Arial" w:eastAsia="Arial" w:cs="Arial"/>
          <w:sz w:val="24"/>
          <w:szCs w:val="24"/>
        </w:rPr>
        <w:t>la</w:t>
      </w:r>
      <w:r w:rsidRPr="23861A21" w:rsidR="42E6B776">
        <w:rPr>
          <w:rFonts w:ascii="Arial" w:hAnsi="Arial" w:eastAsia="Arial" w:cs="Arial"/>
          <w:sz w:val="24"/>
          <w:szCs w:val="24"/>
        </w:rPr>
        <w:t xml:space="preserve"> </w:t>
      </w:r>
      <w:r w:rsidRPr="23861A21" w:rsidR="205F9DE9">
        <w:rPr>
          <w:rFonts w:ascii="Arial" w:hAnsi="Arial" w:eastAsia="Arial" w:cs="Arial"/>
          <w:sz w:val="24"/>
          <w:szCs w:val="24"/>
        </w:rPr>
        <w:t>coordinación</w:t>
      </w:r>
      <w:r w:rsidRPr="23861A21" w:rsidR="205F9DE9">
        <w:rPr>
          <w:rFonts w:ascii="Arial" w:hAnsi="Arial" w:eastAsia="Arial" w:cs="Arial"/>
          <w:sz w:val="24"/>
          <w:szCs w:val="24"/>
        </w:rPr>
        <w:t xml:space="preserve"> </w:t>
      </w:r>
      <w:r w:rsidRPr="23861A21" w:rsidR="205F9DE9">
        <w:rPr>
          <w:rFonts w:ascii="Arial" w:hAnsi="Arial" w:eastAsia="Arial" w:cs="Arial"/>
          <w:sz w:val="24"/>
          <w:szCs w:val="24"/>
        </w:rPr>
        <w:t>de</w:t>
      </w:r>
      <w:r w:rsidRPr="23861A21" w:rsidR="42E6B776">
        <w:rPr>
          <w:rFonts w:ascii="Arial" w:hAnsi="Arial" w:eastAsia="Arial" w:cs="Arial"/>
          <w:sz w:val="24"/>
          <w:szCs w:val="24"/>
        </w:rPr>
        <w:t xml:space="preserve"> </w:t>
      </w:r>
      <w:r w:rsidRPr="23861A21" w:rsidR="42E6B776">
        <w:rPr>
          <w:rFonts w:ascii="Arial" w:hAnsi="Arial" w:eastAsia="Arial" w:cs="Arial"/>
          <w:sz w:val="24"/>
          <w:szCs w:val="24"/>
        </w:rPr>
        <w:t>procesos y</w:t>
      </w:r>
      <w:r w:rsidRPr="23861A21" w:rsidR="2D35397D">
        <w:rPr>
          <w:rFonts w:ascii="Arial" w:hAnsi="Arial" w:eastAsia="Arial" w:cs="Arial"/>
          <w:sz w:val="24"/>
          <w:szCs w:val="24"/>
        </w:rPr>
        <w:t xml:space="preserve"> como el sistema operativo maneja los archivos</w:t>
      </w:r>
    </w:p>
    <w:p w:rsidR="7C54D647" w:rsidP="23861A21" w:rsidRDefault="7C54D647" w14:paraId="7BB78F28" w14:textId="04E3527C">
      <w:pPr>
        <w:pStyle w:val="Normal"/>
        <w:ind w:firstLine="0"/>
        <w:jc w:val="both"/>
        <w:rPr>
          <w:rFonts w:ascii="Arial" w:hAnsi="Arial" w:eastAsia="Arial" w:cs="Arial"/>
          <w:b w:val="1"/>
          <w:bCs w:val="1"/>
          <w:sz w:val="32"/>
          <w:szCs w:val="32"/>
        </w:rPr>
      </w:pPr>
      <w:r w:rsidRPr="23861A21" w:rsidR="7C54D647">
        <w:rPr>
          <w:rFonts w:ascii="Arial" w:hAnsi="Arial" w:eastAsia="Arial" w:cs="Arial"/>
          <w:b w:val="1"/>
          <w:bCs w:val="1"/>
          <w:sz w:val="32"/>
          <w:szCs w:val="32"/>
        </w:rPr>
        <w:t>Objetivos.</w:t>
      </w:r>
    </w:p>
    <w:p w:rsidR="7C54D647" w:rsidP="23861A21" w:rsidRDefault="7C54D647" w14:paraId="3E07066D" w14:textId="65333F99">
      <w:pPr>
        <w:pStyle w:val="Normal"/>
        <w:ind w:firstLine="0"/>
        <w:jc w:val="both"/>
        <w:rPr>
          <w:rFonts w:ascii="Arial" w:hAnsi="Arial" w:eastAsia="Arial" w:cs="Arial"/>
          <w:sz w:val="24"/>
          <w:szCs w:val="24"/>
        </w:rPr>
      </w:pPr>
      <w:r w:rsidRPr="23861A21" w:rsidR="7C54D647">
        <w:rPr>
          <w:rFonts w:ascii="Arial" w:hAnsi="Arial" w:eastAsia="Arial" w:cs="Arial"/>
          <w:sz w:val="24"/>
          <w:szCs w:val="24"/>
        </w:rPr>
        <w:t>Parte I:</w:t>
      </w:r>
    </w:p>
    <w:p w:rsidR="7C54D647" w:rsidP="23861A21" w:rsidRDefault="7C54D647" w14:paraId="2A71F48F" w14:textId="0A08C271">
      <w:pPr>
        <w:pStyle w:val="ListParagraph"/>
        <w:numPr>
          <w:ilvl w:val="0"/>
          <w:numId w:val="1"/>
        </w:numPr>
        <w:jc w:val="both"/>
        <w:rPr>
          <w:rFonts w:ascii="Arial" w:hAnsi="Arial" w:eastAsia="Arial" w:cs="Arial"/>
          <w:noProof w:val="0"/>
          <w:lang w:val="es-ES"/>
        </w:rPr>
      </w:pPr>
      <w:r w:rsidRPr="23861A21" w:rsidR="7C54D647">
        <w:rPr>
          <w:rFonts w:ascii="Arial" w:hAnsi="Arial" w:eastAsia="Arial" w:cs="Arial"/>
          <w:b w:val="1"/>
          <w:bCs w:val="1"/>
          <w:noProof w:val="0"/>
          <w:lang w:val="es-ES"/>
        </w:rPr>
        <w:t>Desarrollo de Sincronización:</w:t>
      </w:r>
      <w:r w:rsidRPr="23861A21" w:rsidR="7C54D647">
        <w:rPr>
          <w:rFonts w:ascii="Arial" w:hAnsi="Arial" w:eastAsia="Arial" w:cs="Arial"/>
          <w:noProof w:val="0"/>
          <w:lang w:val="es-ES"/>
        </w:rPr>
        <w:t xml:space="preserve"> Diseñar y codificar un mecanismo de </w:t>
      </w:r>
      <w:r w:rsidRPr="23861A21" w:rsidR="7C54D647">
        <w:rPr>
          <w:rFonts w:ascii="Arial" w:hAnsi="Arial" w:eastAsia="Arial" w:cs="Arial"/>
          <w:b w:val="1"/>
          <w:bCs w:val="1"/>
          <w:noProof w:val="0"/>
          <w:lang w:val="es-ES"/>
        </w:rPr>
        <w:t>barrera cíclica (reutilizable)</w:t>
      </w:r>
      <w:r w:rsidRPr="23861A21" w:rsidR="7C54D647">
        <w:rPr>
          <w:rFonts w:ascii="Arial" w:hAnsi="Arial" w:eastAsia="Arial" w:cs="Arial"/>
          <w:noProof w:val="0"/>
          <w:lang w:val="es-ES"/>
        </w:rPr>
        <w:t xml:space="preserve"> capaz de orquestar la ejecución de múltiples hilos de procesamiento simultáneos.</w:t>
      </w:r>
    </w:p>
    <w:p w:rsidR="7C54D647" w:rsidP="23861A21" w:rsidRDefault="7C54D647" w14:paraId="704301FE" w14:textId="07F11F86">
      <w:pPr>
        <w:pStyle w:val="ListParagraph"/>
        <w:numPr>
          <w:ilvl w:val="0"/>
          <w:numId w:val="1"/>
        </w:numPr>
        <w:jc w:val="both"/>
        <w:rPr>
          <w:rFonts w:ascii="Arial" w:hAnsi="Arial" w:eastAsia="Arial" w:cs="Arial"/>
          <w:noProof w:val="0"/>
          <w:lang w:val="es-ES"/>
        </w:rPr>
      </w:pPr>
      <w:r w:rsidRPr="23861A21" w:rsidR="7C54D647">
        <w:rPr>
          <w:rFonts w:ascii="Arial" w:hAnsi="Arial" w:eastAsia="Arial" w:cs="Arial"/>
          <w:b w:val="1"/>
          <w:bCs w:val="1"/>
          <w:noProof w:val="0"/>
          <w:lang w:val="es-ES"/>
        </w:rPr>
        <w:t>Aplicación de Monitores:</w:t>
      </w:r>
      <w:r w:rsidRPr="23861A21" w:rsidR="7C54D647">
        <w:rPr>
          <w:rFonts w:ascii="Arial" w:hAnsi="Arial" w:eastAsia="Arial" w:cs="Arial"/>
          <w:noProof w:val="0"/>
          <w:lang w:val="es-ES"/>
        </w:rPr>
        <w:t xml:space="preserve"> Implementar el paradigma de </w:t>
      </w:r>
      <w:r w:rsidRPr="23861A21" w:rsidR="7C54D647">
        <w:rPr>
          <w:rFonts w:ascii="Arial" w:hAnsi="Arial" w:eastAsia="Arial" w:cs="Arial"/>
          <w:b w:val="1"/>
          <w:bCs w:val="1"/>
          <w:noProof w:val="0"/>
          <w:lang w:val="es-ES"/>
        </w:rPr>
        <w:t>Monitor</w:t>
      </w:r>
      <w:r w:rsidRPr="23861A21" w:rsidR="7C54D647">
        <w:rPr>
          <w:rFonts w:ascii="Arial" w:hAnsi="Arial" w:eastAsia="Arial" w:cs="Arial"/>
          <w:noProof w:val="0"/>
          <w:lang w:val="es-ES"/>
        </w:rPr>
        <w:t xml:space="preserve"> utilizando las primitivas de sincronización nativas de la librería POSIX </w:t>
      </w:r>
      <w:r w:rsidRPr="23861A21" w:rsidR="7C54D647">
        <w:rPr>
          <w:rFonts w:ascii="Arial" w:hAnsi="Arial" w:eastAsia="Arial" w:cs="Arial"/>
          <w:noProof w:val="0"/>
          <w:lang w:val="es-ES"/>
        </w:rPr>
        <w:t>Threads</w:t>
      </w:r>
      <w:r w:rsidRPr="23861A21" w:rsidR="7C54D647">
        <w:rPr>
          <w:rFonts w:ascii="Arial" w:hAnsi="Arial" w:eastAsia="Arial" w:cs="Arial"/>
          <w:noProof w:val="0"/>
          <w:lang w:val="es-ES"/>
        </w:rPr>
        <w:t xml:space="preserve"> (</w:t>
      </w:r>
      <w:r w:rsidRPr="23861A21" w:rsidR="7C54D647">
        <w:rPr>
          <w:rFonts w:ascii="Arial" w:hAnsi="Arial" w:eastAsia="Arial" w:cs="Arial"/>
          <w:noProof w:val="0"/>
          <w:lang w:val="es-ES"/>
        </w:rPr>
        <w:t>pthread_mutex_t</w:t>
      </w:r>
      <w:r w:rsidRPr="23861A21" w:rsidR="7C54D647">
        <w:rPr>
          <w:rFonts w:ascii="Arial" w:hAnsi="Arial" w:eastAsia="Arial" w:cs="Arial"/>
          <w:noProof w:val="0"/>
          <w:lang w:val="es-ES"/>
        </w:rPr>
        <w:t xml:space="preserve"> para exclusión mutua y </w:t>
      </w:r>
      <w:r w:rsidRPr="23861A21" w:rsidR="7C54D647">
        <w:rPr>
          <w:rFonts w:ascii="Arial" w:hAnsi="Arial" w:eastAsia="Arial" w:cs="Arial"/>
          <w:noProof w:val="0"/>
          <w:lang w:val="es-ES"/>
        </w:rPr>
        <w:t>pthread_cond_t</w:t>
      </w:r>
      <w:r w:rsidRPr="23861A21" w:rsidR="7C54D647">
        <w:rPr>
          <w:rFonts w:ascii="Arial" w:hAnsi="Arial" w:eastAsia="Arial" w:cs="Arial"/>
          <w:noProof w:val="0"/>
          <w:lang w:val="es-ES"/>
        </w:rPr>
        <w:t xml:space="preserve"> para señalización).</w:t>
      </w:r>
    </w:p>
    <w:p w:rsidR="7C54D647" w:rsidP="23861A21" w:rsidRDefault="7C54D647" w14:paraId="30101CE3" w14:textId="149543C9">
      <w:pPr>
        <w:pStyle w:val="ListParagraph"/>
        <w:numPr>
          <w:ilvl w:val="0"/>
          <w:numId w:val="1"/>
        </w:numPr>
        <w:jc w:val="both"/>
        <w:rPr>
          <w:rFonts w:ascii="Arial" w:hAnsi="Arial" w:eastAsia="Arial" w:cs="Arial"/>
          <w:noProof w:val="0"/>
          <w:lang w:val="es-ES"/>
        </w:rPr>
      </w:pPr>
      <w:r w:rsidRPr="23861A21" w:rsidR="7C54D647">
        <w:rPr>
          <w:rFonts w:ascii="Arial" w:hAnsi="Arial" w:eastAsia="Arial" w:cs="Arial"/>
          <w:b w:val="1"/>
          <w:bCs w:val="1"/>
          <w:noProof w:val="0"/>
          <w:lang w:val="es-ES"/>
        </w:rPr>
        <w:t>Análisis Teórico:</w:t>
      </w:r>
      <w:r w:rsidRPr="23861A21" w:rsidR="7C54D647">
        <w:rPr>
          <w:rFonts w:ascii="Arial" w:hAnsi="Arial" w:eastAsia="Arial" w:cs="Arial"/>
          <w:noProof w:val="0"/>
          <w:lang w:val="es-ES"/>
        </w:rPr>
        <w:t xml:space="preserve"> Fundamentar el diseño analizando críticamente los fenómenos de concurrencia, tales como la prevención de </w:t>
      </w:r>
      <w:r w:rsidRPr="23861A21" w:rsidR="7C54D647">
        <w:rPr>
          <w:rFonts w:ascii="Arial" w:hAnsi="Arial" w:eastAsia="Arial" w:cs="Arial"/>
          <w:b w:val="1"/>
          <w:bCs w:val="1"/>
          <w:noProof w:val="0"/>
          <w:lang w:val="es-ES"/>
        </w:rPr>
        <w:t>condiciones de carrera</w:t>
      </w:r>
      <w:r w:rsidRPr="23861A21" w:rsidR="7C54D647">
        <w:rPr>
          <w:rFonts w:ascii="Arial" w:hAnsi="Arial" w:eastAsia="Arial" w:cs="Arial"/>
          <w:noProof w:val="0"/>
          <w:lang w:val="es-ES"/>
        </w:rPr>
        <w:t>, la garantía de exclusión mutua y la gestión eficiente de esperas condicionales dentro del monitor.</w:t>
      </w:r>
    </w:p>
    <w:p w:rsidR="7C54D647" w:rsidP="23861A21" w:rsidRDefault="7C54D647" w14:paraId="2E87F5C0" w14:textId="0C70E510">
      <w:pPr>
        <w:pStyle w:val="ListParagraph"/>
        <w:numPr>
          <w:ilvl w:val="0"/>
          <w:numId w:val="1"/>
        </w:numPr>
        <w:jc w:val="both"/>
        <w:rPr>
          <w:rFonts w:ascii="Arial" w:hAnsi="Arial" w:eastAsia="Arial" w:cs="Arial"/>
          <w:noProof w:val="0"/>
          <w:lang w:val="es-ES"/>
        </w:rPr>
      </w:pPr>
      <w:r w:rsidRPr="23861A21" w:rsidR="7C54D647">
        <w:rPr>
          <w:rFonts w:ascii="Arial" w:hAnsi="Arial" w:eastAsia="Arial" w:cs="Arial"/>
          <w:b w:val="1"/>
          <w:bCs w:val="1"/>
          <w:noProof w:val="0"/>
          <w:lang w:val="es-ES"/>
        </w:rPr>
        <w:t>Validación y Pruebas:</w:t>
      </w:r>
      <w:r w:rsidRPr="23861A21" w:rsidR="7C54D647">
        <w:rPr>
          <w:rFonts w:ascii="Arial" w:hAnsi="Arial" w:eastAsia="Arial" w:cs="Arial"/>
          <w:noProof w:val="0"/>
          <w:lang w:val="es-ES"/>
        </w:rPr>
        <w:t xml:space="preserve"> Desarrollar un entorno de pruebas </w:t>
      </w:r>
      <w:r w:rsidRPr="23861A21" w:rsidR="7C54D647">
        <w:rPr>
          <w:rFonts w:ascii="Arial" w:hAnsi="Arial" w:eastAsia="Arial" w:cs="Arial"/>
          <w:noProof w:val="0"/>
          <w:lang w:val="es-ES"/>
        </w:rPr>
        <w:t>que v</w:t>
      </w:r>
      <w:r w:rsidRPr="23861A21" w:rsidR="7C54D647">
        <w:rPr>
          <w:rFonts w:ascii="Arial" w:hAnsi="Arial" w:eastAsia="Arial" w:cs="Arial"/>
          <w:noProof w:val="0"/>
          <w:lang w:val="es-ES"/>
        </w:rPr>
        <w:t>erifique empíricamente el correcto funcionamiento y la robustez de la barrera implementada.</w:t>
      </w:r>
    </w:p>
    <w:p w:rsidR="7C54D647" w:rsidP="23861A21" w:rsidRDefault="7C54D647" w14:paraId="7C5063D4" w14:textId="31900C06">
      <w:pPr>
        <w:pStyle w:val="Normal"/>
        <w:ind w:left="0"/>
        <w:jc w:val="both"/>
        <w:rPr>
          <w:rFonts w:ascii="Arial" w:hAnsi="Arial" w:eastAsia="Arial" w:cs="Arial"/>
          <w:noProof w:val="0"/>
          <w:lang w:val="es-ES"/>
        </w:rPr>
      </w:pPr>
      <w:r w:rsidRPr="23861A21" w:rsidR="7C54D647">
        <w:rPr>
          <w:rFonts w:ascii="Arial" w:hAnsi="Arial" w:eastAsia="Arial" w:cs="Arial"/>
          <w:noProof w:val="0"/>
          <w:lang w:val="es-ES"/>
        </w:rPr>
        <w:t>Parte II:</w:t>
      </w:r>
    </w:p>
    <w:p w:rsidR="2328B105" w:rsidP="23861A21" w:rsidRDefault="2328B105" w14:paraId="7DCEE731" w14:textId="58129DB1">
      <w:pPr>
        <w:pStyle w:val="ListParagraph"/>
        <w:numPr>
          <w:ilvl w:val="0"/>
          <w:numId w:val="1"/>
        </w:numPr>
        <w:spacing w:before="240" w:beforeAutospacing="off" w:after="240" w:afterAutospacing="off"/>
        <w:jc w:val="both"/>
        <w:rPr>
          <w:rFonts w:ascii="Arial" w:hAnsi="Arial" w:eastAsia="Arial" w:cs="Arial"/>
          <w:noProof w:val="0"/>
          <w:lang w:val="es-ES"/>
        </w:rPr>
      </w:pPr>
      <w:r w:rsidRPr="23861A21" w:rsidR="2328B105">
        <w:rPr>
          <w:rFonts w:ascii="Arial" w:hAnsi="Arial" w:eastAsia="Arial" w:cs="Arial"/>
          <w:b w:val="1"/>
          <w:bCs w:val="1"/>
          <w:noProof w:val="0"/>
          <w:lang w:val="es-ES"/>
        </w:rPr>
        <w:t>Simulador de memoria virtual:</w:t>
      </w:r>
      <w:r w:rsidRPr="23861A21" w:rsidR="5019F54A">
        <w:rPr>
          <w:rFonts w:ascii="Arial" w:hAnsi="Arial" w:eastAsia="Arial" w:cs="Arial"/>
          <w:b w:val="1"/>
          <w:bCs w:val="1"/>
          <w:noProof w:val="0"/>
          <w:lang w:val="es-ES"/>
        </w:rPr>
        <w:t xml:space="preserve"> </w:t>
      </w:r>
      <w:r w:rsidRPr="23861A21" w:rsidR="2328B105">
        <w:rPr>
          <w:rFonts w:ascii="Arial" w:hAnsi="Arial" w:eastAsia="Arial" w:cs="Arial"/>
          <w:noProof w:val="0"/>
          <w:lang w:val="es-ES"/>
        </w:rPr>
        <w:t>Implementar un programa que procese de manera secuencial una traza de páginas virtuales.</w:t>
      </w:r>
    </w:p>
    <w:p w:rsidR="2328B105" w:rsidP="23861A21" w:rsidRDefault="2328B105" w14:paraId="42B409DA" w14:textId="148E70DD">
      <w:pPr>
        <w:pStyle w:val="ListParagraph"/>
        <w:numPr>
          <w:ilvl w:val="0"/>
          <w:numId w:val="1"/>
        </w:numPr>
        <w:spacing w:before="240" w:beforeAutospacing="off" w:after="240" w:afterAutospacing="off"/>
        <w:jc w:val="both"/>
        <w:rPr>
          <w:rFonts w:ascii="Arial" w:hAnsi="Arial" w:eastAsia="Arial" w:cs="Arial"/>
          <w:noProof w:val="0"/>
          <w:lang w:val="es-ES"/>
        </w:rPr>
      </w:pPr>
      <w:r w:rsidRPr="23861A21" w:rsidR="2328B105">
        <w:rPr>
          <w:rFonts w:ascii="Arial" w:hAnsi="Arial" w:eastAsia="Arial" w:cs="Arial"/>
          <w:b w:val="1"/>
          <w:bCs w:val="1"/>
          <w:noProof w:val="0"/>
          <w:lang w:val="es-ES"/>
        </w:rPr>
        <w:t>Gestión de accesos y paginación:</w:t>
      </w:r>
      <w:r>
        <w:br/>
      </w:r>
      <w:r w:rsidRPr="23861A21" w:rsidR="2328B105">
        <w:rPr>
          <w:rFonts w:ascii="Arial" w:hAnsi="Arial" w:eastAsia="Arial" w:cs="Arial"/>
          <w:noProof w:val="0"/>
          <w:lang w:val="es-ES"/>
        </w:rPr>
        <w:t xml:space="preserve"> Simular el comportamiento del sistema al resolver cada acceso y determinar si ocurre un fallo de página.</w:t>
      </w:r>
    </w:p>
    <w:p w:rsidR="2328B105" w:rsidP="23861A21" w:rsidRDefault="2328B105" w14:paraId="0C5C1375" w14:textId="607AD538">
      <w:pPr>
        <w:pStyle w:val="ListParagraph"/>
        <w:numPr>
          <w:ilvl w:val="0"/>
          <w:numId w:val="1"/>
        </w:numPr>
        <w:spacing w:before="240" w:beforeAutospacing="off" w:after="240" w:afterAutospacing="off"/>
        <w:jc w:val="both"/>
        <w:rPr>
          <w:rFonts w:ascii="Arial" w:hAnsi="Arial" w:eastAsia="Arial" w:cs="Arial"/>
          <w:noProof w:val="0"/>
          <w:lang w:val="es-ES"/>
        </w:rPr>
      </w:pPr>
      <w:r w:rsidRPr="23861A21" w:rsidR="2328B105">
        <w:rPr>
          <w:rFonts w:ascii="Arial" w:hAnsi="Arial" w:eastAsia="Arial" w:cs="Arial"/>
          <w:b w:val="1"/>
          <w:bCs w:val="1"/>
          <w:noProof w:val="0"/>
          <w:lang w:val="es-ES"/>
        </w:rPr>
        <w:t>Algoritmo de reemplazo Reloj:</w:t>
      </w:r>
      <w:r w:rsidRPr="23861A21" w:rsidR="2328B105">
        <w:rPr>
          <w:rFonts w:ascii="Arial" w:hAnsi="Arial" w:eastAsia="Arial" w:cs="Arial"/>
          <w:noProof w:val="0"/>
          <w:lang w:val="es-ES"/>
        </w:rPr>
        <w:t xml:space="preserve"> Incorporar el método </w:t>
      </w:r>
      <w:r w:rsidRPr="23861A21" w:rsidR="2328B105">
        <w:rPr>
          <w:rFonts w:ascii="Arial" w:hAnsi="Arial" w:eastAsia="Arial" w:cs="Arial"/>
          <w:noProof w:val="0"/>
          <w:lang w:val="es-ES"/>
        </w:rPr>
        <w:t>Clock</w:t>
      </w:r>
      <w:r w:rsidRPr="23861A21" w:rsidR="2328B105">
        <w:rPr>
          <w:rFonts w:ascii="Arial" w:hAnsi="Arial" w:eastAsia="Arial" w:cs="Arial"/>
          <w:noProof w:val="0"/>
          <w:lang w:val="es-ES"/>
        </w:rPr>
        <w:t xml:space="preserve"> para seleccionar qué página debe ser reemplazada cuando no haya marcos disponibles.</w:t>
      </w:r>
    </w:p>
    <w:p w:rsidR="2328B105" w:rsidP="23861A21" w:rsidRDefault="2328B105" w14:paraId="45AA4E8C" w14:textId="522ED00E">
      <w:pPr>
        <w:pStyle w:val="ListParagraph"/>
        <w:numPr>
          <w:ilvl w:val="0"/>
          <w:numId w:val="1"/>
        </w:numPr>
        <w:spacing w:before="240" w:beforeAutospacing="off" w:after="240" w:afterAutospacing="off"/>
        <w:jc w:val="both"/>
        <w:rPr>
          <w:rFonts w:ascii="Arial" w:hAnsi="Arial" w:eastAsia="Arial" w:cs="Arial"/>
          <w:noProof w:val="0"/>
          <w:lang w:val="es-ES"/>
        </w:rPr>
      </w:pPr>
      <w:r w:rsidRPr="23861A21" w:rsidR="2328B105">
        <w:rPr>
          <w:rFonts w:ascii="Arial" w:hAnsi="Arial" w:eastAsia="Arial" w:cs="Arial"/>
          <w:b w:val="1"/>
          <w:bCs w:val="1"/>
          <w:noProof w:val="0"/>
          <w:lang w:val="es-ES"/>
        </w:rPr>
        <w:t>Medición de fallos y análisis:</w:t>
      </w:r>
      <w:r w:rsidRPr="23861A21" w:rsidR="2328B105">
        <w:rPr>
          <w:rFonts w:ascii="Arial" w:hAnsi="Arial" w:eastAsia="Arial" w:cs="Arial"/>
          <w:noProof w:val="0"/>
          <w:lang w:val="es-ES"/>
        </w:rPr>
        <w:t xml:space="preserve"> Registrar el número total de fallos de página, calcular la tasa de fallos y evaluar estos resultados bajo distintas configuraciones.</w:t>
      </w:r>
    </w:p>
    <w:p w:rsidR="23861A21" w:rsidP="23861A21" w:rsidRDefault="23861A21" w14:paraId="3362C240" w14:textId="3017424E">
      <w:pPr>
        <w:pStyle w:val="Normal"/>
        <w:rPr>
          <w:rFonts w:ascii="Arial" w:hAnsi="Arial" w:eastAsia="Arial" w:cs="Arial"/>
          <w:b w:val="1"/>
          <w:bCs w:val="1"/>
          <w:sz w:val="32"/>
          <w:szCs w:val="32"/>
        </w:rPr>
      </w:pPr>
    </w:p>
    <w:p w:rsidR="3B2753AC" w:rsidP="23861A21" w:rsidRDefault="3B2753AC" w14:paraId="023F12B0" w14:textId="380C39F5">
      <w:pPr>
        <w:pStyle w:val="Normal"/>
        <w:rPr>
          <w:rFonts w:ascii="Arial" w:hAnsi="Arial" w:eastAsia="Arial" w:cs="Arial"/>
          <w:b w:val="1"/>
          <w:bCs w:val="1"/>
          <w:sz w:val="32"/>
          <w:szCs w:val="32"/>
        </w:rPr>
      </w:pPr>
      <w:r w:rsidRPr="23861A21" w:rsidR="2C8C66CF">
        <w:rPr>
          <w:rFonts w:ascii="Arial" w:hAnsi="Arial" w:eastAsia="Arial" w:cs="Arial"/>
          <w:b w:val="1"/>
          <w:bCs w:val="1"/>
          <w:sz w:val="32"/>
          <w:szCs w:val="32"/>
        </w:rPr>
        <w:t>Desarrollo</w:t>
      </w:r>
      <w:r w:rsidRPr="23861A21" w:rsidR="54AA480D">
        <w:rPr>
          <w:rFonts w:ascii="Arial" w:hAnsi="Arial" w:eastAsia="Arial" w:cs="Arial"/>
          <w:b w:val="1"/>
          <w:bCs w:val="1"/>
          <w:sz w:val="32"/>
          <w:szCs w:val="32"/>
        </w:rPr>
        <w:t>.</w:t>
      </w:r>
    </w:p>
    <w:p w:rsidR="3C5C1470" w:rsidP="23861A21" w:rsidRDefault="3C5C1470" w14:paraId="7CDC48E1" w14:textId="0C4CE1D5">
      <w:pPr>
        <w:pStyle w:val="Normal"/>
        <w:jc w:val="left"/>
        <w:rPr>
          <w:rFonts w:ascii="Arial" w:hAnsi="Arial" w:eastAsia="Arial" w:cs="Arial"/>
          <w:b w:val="0"/>
          <w:bCs w:val="0"/>
          <w:sz w:val="24"/>
          <w:szCs w:val="24"/>
        </w:rPr>
      </w:pPr>
      <w:r w:rsidRPr="23861A21" w:rsidR="3C5C1470">
        <w:rPr>
          <w:rFonts w:ascii="Arial" w:hAnsi="Arial" w:eastAsia="Arial" w:cs="Arial"/>
          <w:b w:val="0"/>
          <w:bCs w:val="0"/>
          <w:sz w:val="24"/>
          <w:szCs w:val="24"/>
        </w:rPr>
        <w:t>En este apartado se describen las distintas etapas qu</w:t>
      </w:r>
      <w:r w:rsidRPr="23861A21" w:rsidR="7CE39972">
        <w:rPr>
          <w:rFonts w:ascii="Arial" w:hAnsi="Arial" w:eastAsia="Arial" w:cs="Arial"/>
          <w:b w:val="0"/>
          <w:bCs w:val="0"/>
          <w:sz w:val="24"/>
          <w:szCs w:val="24"/>
        </w:rPr>
        <w:t>e seguimos para</w:t>
      </w:r>
      <w:r w:rsidRPr="23861A21" w:rsidR="396B0678">
        <w:rPr>
          <w:rFonts w:ascii="Arial" w:hAnsi="Arial" w:eastAsia="Arial" w:cs="Arial"/>
          <w:b w:val="0"/>
          <w:bCs w:val="0"/>
          <w:sz w:val="24"/>
          <w:szCs w:val="24"/>
        </w:rPr>
        <w:t xml:space="preserve"> </w:t>
      </w:r>
      <w:r w:rsidRPr="23861A21" w:rsidR="396B0678">
        <w:rPr>
          <w:rFonts w:ascii="Arial" w:hAnsi="Arial" w:eastAsia="Arial" w:cs="Arial"/>
          <w:b w:val="0"/>
          <w:bCs w:val="0"/>
          <w:sz w:val="24"/>
          <w:szCs w:val="24"/>
        </w:rPr>
        <w:t>i</w:t>
      </w:r>
      <w:r w:rsidRPr="23861A21" w:rsidR="396B0678">
        <w:rPr>
          <w:rFonts w:ascii="Arial" w:hAnsi="Arial" w:eastAsia="Arial" w:cs="Arial"/>
          <w:b w:val="0"/>
          <w:bCs w:val="0"/>
          <w:sz w:val="24"/>
          <w:szCs w:val="24"/>
        </w:rPr>
        <w:t xml:space="preserve">mplementar la </w:t>
      </w:r>
      <w:r w:rsidRPr="23861A21" w:rsidR="396B0678">
        <w:rPr>
          <w:rFonts w:ascii="Arial" w:hAnsi="Arial" w:eastAsia="Arial" w:cs="Arial"/>
          <w:b w:val="0"/>
          <w:bCs w:val="0"/>
          <w:sz w:val="24"/>
          <w:szCs w:val="24"/>
        </w:rPr>
        <w:t>solución</w:t>
      </w:r>
      <w:r w:rsidRPr="23861A21" w:rsidR="49802DEC">
        <w:rPr>
          <w:rFonts w:ascii="Arial" w:hAnsi="Arial" w:eastAsia="Arial" w:cs="Arial"/>
          <w:b w:val="0"/>
          <w:bCs w:val="0"/>
          <w:sz w:val="24"/>
          <w:szCs w:val="24"/>
        </w:rPr>
        <w:t xml:space="preserve"> al problema planteado en el</w:t>
      </w:r>
      <w:r w:rsidRPr="23861A21" w:rsidR="396B0678">
        <w:rPr>
          <w:rFonts w:ascii="Arial" w:hAnsi="Arial" w:eastAsia="Arial" w:cs="Arial"/>
          <w:b w:val="0"/>
          <w:bCs w:val="0"/>
          <w:sz w:val="24"/>
          <w:szCs w:val="24"/>
        </w:rPr>
        <w:t xml:space="preserve"> </w:t>
      </w:r>
      <w:r w:rsidRPr="23861A21" w:rsidR="396B0678">
        <w:rPr>
          <w:rFonts w:ascii="Arial" w:hAnsi="Arial" w:eastAsia="Arial" w:cs="Arial"/>
          <w:b w:val="0"/>
          <w:bCs w:val="0"/>
          <w:sz w:val="24"/>
          <w:szCs w:val="24"/>
        </w:rPr>
        <w:t>enunciado</w:t>
      </w:r>
      <w:r w:rsidRPr="23861A21" w:rsidR="396B0678">
        <w:rPr>
          <w:rFonts w:ascii="Arial" w:hAnsi="Arial" w:eastAsia="Arial" w:cs="Arial"/>
          <w:b w:val="0"/>
          <w:bCs w:val="0"/>
          <w:sz w:val="24"/>
          <w:szCs w:val="24"/>
        </w:rPr>
        <w:t xml:space="preserve">, </w:t>
      </w:r>
      <w:r w:rsidRPr="23861A21" w:rsidR="1AEDA12D">
        <w:rPr>
          <w:rFonts w:ascii="Arial" w:hAnsi="Arial" w:eastAsia="Arial" w:cs="Arial"/>
          <w:b w:val="0"/>
          <w:bCs w:val="0"/>
          <w:sz w:val="24"/>
          <w:szCs w:val="24"/>
        </w:rPr>
        <w:t>también</w:t>
      </w:r>
      <w:r w:rsidRPr="23861A21" w:rsidR="202885A1">
        <w:rPr>
          <w:rFonts w:ascii="Arial" w:hAnsi="Arial" w:eastAsia="Arial" w:cs="Arial"/>
          <w:b w:val="0"/>
          <w:bCs w:val="0"/>
          <w:sz w:val="24"/>
          <w:szCs w:val="24"/>
        </w:rPr>
        <w:t xml:space="preserve"> se </w:t>
      </w:r>
      <w:r w:rsidRPr="23861A21" w:rsidR="396B0678">
        <w:rPr>
          <w:rFonts w:ascii="Arial" w:hAnsi="Arial" w:eastAsia="Arial" w:cs="Arial"/>
          <w:b w:val="0"/>
          <w:bCs w:val="0"/>
          <w:sz w:val="24"/>
          <w:szCs w:val="24"/>
        </w:rPr>
        <w:t>analiza</w:t>
      </w:r>
      <w:r w:rsidRPr="23861A21" w:rsidR="54948BF1">
        <w:rPr>
          <w:rFonts w:ascii="Arial" w:hAnsi="Arial" w:eastAsia="Arial" w:cs="Arial"/>
          <w:b w:val="0"/>
          <w:bCs w:val="0"/>
          <w:sz w:val="24"/>
          <w:szCs w:val="24"/>
        </w:rPr>
        <w:t>r</w:t>
      </w:r>
      <w:r w:rsidRPr="23861A21" w:rsidR="086922CE">
        <w:rPr>
          <w:rFonts w:ascii="Arial" w:hAnsi="Arial" w:eastAsia="Arial" w:cs="Arial"/>
          <w:b w:val="0"/>
          <w:bCs w:val="0"/>
          <w:sz w:val="24"/>
          <w:szCs w:val="24"/>
        </w:rPr>
        <w:t>á</w:t>
      </w:r>
      <w:r w:rsidRPr="23861A21" w:rsidR="54948BF1">
        <w:rPr>
          <w:rFonts w:ascii="Arial" w:hAnsi="Arial" w:eastAsia="Arial" w:cs="Arial"/>
          <w:b w:val="0"/>
          <w:bCs w:val="0"/>
          <w:sz w:val="24"/>
          <w:szCs w:val="24"/>
        </w:rPr>
        <w:t>n</w:t>
      </w:r>
      <w:r w:rsidRPr="23861A21" w:rsidR="396B0678">
        <w:rPr>
          <w:rFonts w:ascii="Arial" w:hAnsi="Arial" w:eastAsia="Arial" w:cs="Arial"/>
          <w:b w:val="0"/>
          <w:bCs w:val="0"/>
          <w:sz w:val="24"/>
          <w:szCs w:val="24"/>
        </w:rPr>
        <w:t xml:space="preserve"> los datos </w:t>
      </w:r>
      <w:r w:rsidRPr="23861A21" w:rsidR="396B0678">
        <w:rPr>
          <w:rFonts w:ascii="Arial" w:hAnsi="Arial" w:eastAsia="Arial" w:cs="Arial"/>
          <w:b w:val="0"/>
          <w:bCs w:val="0"/>
          <w:sz w:val="24"/>
          <w:szCs w:val="24"/>
        </w:rPr>
        <w:t xml:space="preserve">obtenidos </w:t>
      </w:r>
      <w:r w:rsidRPr="23861A21" w:rsidR="4997E54C">
        <w:rPr>
          <w:rFonts w:ascii="Arial" w:hAnsi="Arial" w:eastAsia="Arial" w:cs="Arial"/>
          <w:b w:val="0"/>
          <w:bCs w:val="0"/>
          <w:sz w:val="24"/>
          <w:szCs w:val="24"/>
        </w:rPr>
        <w:t xml:space="preserve">de la </w:t>
      </w:r>
      <w:r w:rsidRPr="23861A21" w:rsidR="628C8653">
        <w:rPr>
          <w:rFonts w:ascii="Arial" w:hAnsi="Arial" w:eastAsia="Arial" w:cs="Arial"/>
          <w:b w:val="0"/>
          <w:bCs w:val="0"/>
          <w:sz w:val="24"/>
          <w:szCs w:val="24"/>
        </w:rPr>
        <w:t xml:space="preserve">implementación y se </w:t>
      </w:r>
      <w:r w:rsidRPr="23861A21" w:rsidR="628C8653">
        <w:rPr>
          <w:rFonts w:ascii="Arial" w:hAnsi="Arial" w:eastAsia="Arial" w:cs="Arial"/>
          <w:b w:val="0"/>
          <w:bCs w:val="0"/>
          <w:sz w:val="24"/>
          <w:szCs w:val="24"/>
        </w:rPr>
        <w:t>expondrán</w:t>
      </w:r>
      <w:r w:rsidRPr="23861A21" w:rsidR="628C8653">
        <w:rPr>
          <w:rFonts w:ascii="Arial" w:hAnsi="Arial" w:eastAsia="Arial" w:cs="Arial"/>
          <w:b w:val="0"/>
          <w:bCs w:val="0"/>
          <w:sz w:val="24"/>
          <w:szCs w:val="24"/>
        </w:rPr>
        <w:t xml:space="preserve"> los resultados.</w:t>
      </w:r>
    </w:p>
    <w:p w:rsidR="0A7FC385" w:rsidP="23861A21" w:rsidRDefault="0A7FC385" w14:paraId="0DE2C32D" w14:textId="2A2B18BB">
      <w:pPr>
        <w:pStyle w:val="Normal"/>
        <w:jc w:val="left"/>
        <w:rPr>
          <w:rFonts w:ascii="Arial" w:hAnsi="Arial" w:eastAsia="Arial" w:cs="Arial"/>
          <w:b w:val="1"/>
          <w:bCs w:val="1"/>
          <w:sz w:val="28"/>
          <w:szCs w:val="28"/>
        </w:rPr>
      </w:pPr>
      <w:r w:rsidRPr="23861A21" w:rsidR="0A7FC385">
        <w:rPr>
          <w:rFonts w:ascii="Arial" w:hAnsi="Arial" w:eastAsia="Arial" w:cs="Arial"/>
          <w:b w:val="1"/>
          <w:bCs w:val="1"/>
          <w:sz w:val="28"/>
          <w:szCs w:val="28"/>
        </w:rPr>
        <w:t>Metodología</w:t>
      </w:r>
      <w:r w:rsidRPr="23861A21" w:rsidR="366F3F61">
        <w:rPr>
          <w:rFonts w:ascii="Arial" w:hAnsi="Arial" w:eastAsia="Arial" w:cs="Arial"/>
          <w:b w:val="1"/>
          <w:bCs w:val="1"/>
          <w:sz w:val="28"/>
          <w:szCs w:val="28"/>
        </w:rPr>
        <w:t xml:space="preserve"> (Parte I)</w:t>
      </w:r>
      <w:r w:rsidRPr="23861A21" w:rsidR="321BFE35">
        <w:rPr>
          <w:rFonts w:ascii="Arial" w:hAnsi="Arial" w:eastAsia="Arial" w:cs="Arial"/>
          <w:b w:val="1"/>
          <w:bCs w:val="1"/>
          <w:sz w:val="28"/>
          <w:szCs w:val="28"/>
        </w:rPr>
        <w:t>.</w:t>
      </w:r>
    </w:p>
    <w:p w:rsidR="1288FFC7" w:rsidP="23861A21" w:rsidRDefault="1288FFC7" w14:paraId="23C85462" w14:textId="2DF23F15">
      <w:pPr>
        <w:spacing w:before="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 xml:space="preserve">Para el desarrollo de la barrera reutilizable, se adoptó el patrón de diseño de </w:t>
      </w:r>
      <w:r w:rsidRPr="23861A21" w:rsidR="1288FFC7">
        <w:rPr>
          <w:rFonts w:ascii="Arial" w:hAnsi="Arial" w:eastAsia="Arial" w:cs="Arial"/>
          <w:b w:val="1"/>
          <w:bCs w:val="1"/>
          <w:noProof w:val="0"/>
          <w:sz w:val="24"/>
          <w:szCs w:val="24"/>
          <w:lang w:val="es-ES"/>
        </w:rPr>
        <w:t>Monitor</w:t>
      </w:r>
      <w:r w:rsidRPr="23861A21" w:rsidR="1288FFC7">
        <w:rPr>
          <w:rFonts w:ascii="Arial" w:hAnsi="Arial" w:eastAsia="Arial" w:cs="Arial"/>
          <w:noProof w:val="0"/>
          <w:sz w:val="24"/>
          <w:szCs w:val="24"/>
          <w:lang w:val="es-ES"/>
        </w:rPr>
        <w:t>, el cual permite encapsular el estado compartido y garantizar el acceso seguro mediante exclusión mutua y sincronización condicional. A continuación, se detallan las fases de diseño, implementación lógica y estrategia de verificación.</w:t>
      </w:r>
    </w:p>
    <w:p w:rsidR="1288FFC7" w:rsidP="23861A21" w:rsidRDefault="1288FFC7" w14:paraId="1671583A" w14:textId="0E8E3332">
      <w:pPr>
        <w:pStyle w:val="Normal"/>
        <w:rPr>
          <w:rFonts w:ascii="Arial" w:hAnsi="Arial" w:eastAsia="Arial" w:cs="Arial"/>
          <w:b w:val="1"/>
          <w:bCs w:val="1"/>
          <w:noProof w:val="0"/>
          <w:sz w:val="28"/>
          <w:szCs w:val="28"/>
          <w:lang w:val="es-ES"/>
        </w:rPr>
      </w:pPr>
      <w:r w:rsidRPr="23861A21" w:rsidR="1288FFC7">
        <w:rPr>
          <w:rFonts w:ascii="Arial" w:hAnsi="Arial" w:eastAsia="Arial" w:cs="Arial"/>
          <w:b w:val="1"/>
          <w:bCs w:val="1"/>
          <w:noProof w:val="0"/>
          <w:sz w:val="28"/>
          <w:szCs w:val="28"/>
          <w:lang w:val="es-ES"/>
        </w:rPr>
        <w:t>Diseño de la Estructura de Datos</w:t>
      </w:r>
      <w:r w:rsidRPr="23861A21" w:rsidR="18E68516">
        <w:rPr>
          <w:rFonts w:ascii="Arial" w:hAnsi="Arial" w:eastAsia="Arial" w:cs="Arial"/>
          <w:b w:val="1"/>
          <w:bCs w:val="1"/>
          <w:noProof w:val="0"/>
          <w:sz w:val="28"/>
          <w:szCs w:val="28"/>
          <w:lang w:val="es-ES"/>
        </w:rPr>
        <w:t>.</w:t>
      </w:r>
    </w:p>
    <w:p w:rsidR="1288FFC7" w:rsidP="23861A21" w:rsidRDefault="1288FFC7" w14:paraId="41562253" w14:textId="449FE41C">
      <w:pPr>
        <w:spacing w:before="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 xml:space="preserve">Se definió una estructura </w:t>
      </w:r>
      <w:r w:rsidRPr="23861A21" w:rsidR="1288FFC7">
        <w:rPr>
          <w:rFonts w:ascii="Arial" w:hAnsi="Arial" w:eastAsia="Arial" w:cs="Arial"/>
          <w:noProof w:val="0"/>
          <w:sz w:val="24"/>
          <w:szCs w:val="24"/>
          <w:lang w:val="es-ES"/>
        </w:rPr>
        <w:t>Monitor</w:t>
      </w:r>
      <w:r w:rsidRPr="23861A21" w:rsidR="1288FFC7">
        <w:rPr>
          <w:rFonts w:ascii="Arial" w:hAnsi="Arial" w:eastAsia="Arial" w:cs="Arial"/>
          <w:noProof w:val="0"/>
          <w:sz w:val="24"/>
          <w:szCs w:val="24"/>
          <w:lang w:val="es-ES"/>
        </w:rPr>
        <w:t xml:space="preserve"> que centraliza todas las variables necesarias para la coordinación de las hebras. Los componentes clave de este diseño son:</w:t>
      </w:r>
    </w:p>
    <w:p w:rsidR="1288FFC7" w:rsidP="23861A21" w:rsidRDefault="1288FFC7" w14:paraId="1DAB6ABD" w14:textId="1442AF09">
      <w:pPr>
        <w:pStyle w:val="ListParagraph"/>
        <w:numPr>
          <w:ilvl w:val="0"/>
          <w:numId w:val="2"/>
        </w:numPr>
        <w:spacing w:before="240" w:beforeAutospacing="off" w:after="240" w:afterAutospacing="off"/>
        <w:jc w:val="left"/>
        <w:rPr>
          <w:rFonts w:ascii="Arial" w:hAnsi="Arial" w:eastAsia="Arial" w:cs="Arial"/>
          <w:b w:val="1"/>
          <w:bCs w:val="1"/>
          <w:noProof w:val="0"/>
          <w:sz w:val="24"/>
          <w:szCs w:val="24"/>
          <w:lang w:val="es-ES"/>
        </w:rPr>
      </w:pPr>
      <w:r w:rsidRPr="23861A21" w:rsidR="1288FFC7">
        <w:rPr>
          <w:rFonts w:ascii="Arial" w:hAnsi="Arial" w:eastAsia="Arial" w:cs="Arial"/>
          <w:b w:val="1"/>
          <w:bCs w:val="1"/>
          <w:noProof w:val="0"/>
          <w:sz w:val="24"/>
          <w:szCs w:val="24"/>
          <w:lang w:val="es-ES"/>
        </w:rPr>
        <w:t>Variables de Estado:</w:t>
      </w:r>
    </w:p>
    <w:p w:rsidR="1288FFC7" w:rsidP="23861A21" w:rsidRDefault="1288FFC7" w14:paraId="5717953E" w14:textId="5C028294">
      <w:pPr>
        <w:pStyle w:val="ListParagraph"/>
        <w:numPr>
          <w:ilvl w:val="1"/>
          <w:numId w:val="2"/>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count</w:t>
      </w:r>
      <w:r w:rsidRPr="23861A21" w:rsidR="1288FFC7">
        <w:rPr>
          <w:rFonts w:ascii="Arial" w:hAnsi="Arial" w:eastAsia="Arial" w:cs="Arial"/>
          <w:noProof w:val="0"/>
          <w:sz w:val="24"/>
          <w:szCs w:val="24"/>
          <w:lang w:val="es-ES"/>
        </w:rPr>
        <w:t>: Un contador entero para registrar cuántas hebras han llegado a la barrera actual.</w:t>
      </w:r>
    </w:p>
    <w:p w:rsidR="1288FFC7" w:rsidP="23861A21" w:rsidRDefault="1288FFC7" w14:paraId="536CB55E" w14:textId="3B9468D5">
      <w:pPr>
        <w:pStyle w:val="ListParagraph"/>
        <w:numPr>
          <w:ilvl w:val="1"/>
          <w:numId w:val="2"/>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N</w:t>
      </w:r>
      <w:r w:rsidRPr="23861A21" w:rsidR="1288FFC7">
        <w:rPr>
          <w:rFonts w:ascii="Arial" w:hAnsi="Arial" w:eastAsia="Arial" w:cs="Arial"/>
          <w:noProof w:val="0"/>
          <w:sz w:val="24"/>
          <w:szCs w:val="24"/>
          <w:lang w:val="es-ES"/>
        </w:rPr>
        <w:t>: El número total de hebras requeridas para abrir la barrera.</w:t>
      </w:r>
    </w:p>
    <w:p w:rsidR="1288FFC7" w:rsidP="23861A21" w:rsidRDefault="1288FFC7" w14:paraId="0BA1A8A8" w14:textId="73AF873C">
      <w:pPr>
        <w:pStyle w:val="ListParagraph"/>
        <w:numPr>
          <w:ilvl w:val="1"/>
          <w:numId w:val="2"/>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etapa</w:t>
      </w:r>
      <w:r w:rsidRPr="23861A21" w:rsidR="1288FFC7">
        <w:rPr>
          <w:rFonts w:ascii="Arial" w:hAnsi="Arial" w:eastAsia="Arial" w:cs="Arial"/>
          <w:noProof w:val="0"/>
          <w:sz w:val="24"/>
          <w:szCs w:val="24"/>
          <w:lang w:val="es-ES"/>
        </w:rPr>
        <w:t xml:space="preserve">: Un identificador de secuencia (ID de generación) que permite distinguir entre diferentes ciclos de la barrera. Esta variable es crítica para la propiedad de </w:t>
      </w:r>
      <w:r w:rsidRPr="23861A21" w:rsidR="1288FFC7">
        <w:rPr>
          <w:rFonts w:ascii="Arial" w:hAnsi="Arial" w:eastAsia="Arial" w:cs="Arial"/>
          <w:b w:val="1"/>
          <w:bCs w:val="1"/>
          <w:noProof w:val="0"/>
          <w:sz w:val="24"/>
          <w:szCs w:val="24"/>
          <w:lang w:val="es-ES"/>
        </w:rPr>
        <w:t>reutilización</w:t>
      </w:r>
      <w:r w:rsidRPr="23861A21" w:rsidR="1288FFC7">
        <w:rPr>
          <w:rFonts w:ascii="Arial" w:hAnsi="Arial" w:eastAsia="Arial" w:cs="Arial"/>
          <w:noProof w:val="0"/>
          <w:sz w:val="24"/>
          <w:szCs w:val="24"/>
          <w:lang w:val="es-ES"/>
        </w:rPr>
        <w:t>, evitando que hebras rezagadas de un ciclo anterior interfieran con el ciclo actual.</w:t>
      </w:r>
    </w:p>
    <w:p w:rsidR="1288FFC7" w:rsidP="23861A21" w:rsidRDefault="1288FFC7" w14:paraId="563C5A54" w14:textId="4F2DC52A">
      <w:pPr>
        <w:pStyle w:val="ListParagraph"/>
        <w:numPr>
          <w:ilvl w:val="0"/>
          <w:numId w:val="2"/>
        </w:numPr>
        <w:spacing w:before="240" w:beforeAutospacing="off" w:after="240" w:afterAutospacing="off"/>
        <w:jc w:val="left"/>
        <w:rPr>
          <w:rFonts w:ascii="Arial" w:hAnsi="Arial" w:eastAsia="Arial" w:cs="Arial"/>
          <w:b w:val="1"/>
          <w:bCs w:val="1"/>
          <w:noProof w:val="0"/>
          <w:sz w:val="24"/>
          <w:szCs w:val="24"/>
          <w:lang w:val="es-ES"/>
        </w:rPr>
      </w:pPr>
      <w:r w:rsidRPr="23861A21" w:rsidR="1288FFC7">
        <w:rPr>
          <w:rFonts w:ascii="Arial" w:hAnsi="Arial" w:eastAsia="Arial" w:cs="Arial"/>
          <w:b w:val="1"/>
          <w:bCs w:val="1"/>
          <w:noProof w:val="0"/>
          <w:sz w:val="24"/>
          <w:szCs w:val="24"/>
          <w:lang w:val="es-ES"/>
        </w:rPr>
        <w:t>Primitivas de Sincronización:</w:t>
      </w:r>
    </w:p>
    <w:p w:rsidR="1288FFC7" w:rsidP="23861A21" w:rsidRDefault="1288FFC7" w14:paraId="01504AE9" w14:textId="69BB55BE">
      <w:pPr>
        <w:pStyle w:val="ListParagraph"/>
        <w:numPr>
          <w:ilvl w:val="1"/>
          <w:numId w:val="2"/>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pthread_mutex_t</w:t>
      </w:r>
      <w:r w:rsidRPr="23861A21" w:rsidR="1288FFC7">
        <w:rPr>
          <w:rFonts w:ascii="Arial" w:hAnsi="Arial" w:eastAsia="Arial" w:cs="Arial"/>
          <w:noProof w:val="0"/>
          <w:sz w:val="24"/>
          <w:szCs w:val="24"/>
          <w:lang w:val="es-ES"/>
        </w:rPr>
        <w:t xml:space="preserve">: Para garantizar la </w:t>
      </w:r>
      <w:r w:rsidRPr="23861A21" w:rsidR="1288FFC7">
        <w:rPr>
          <w:rFonts w:ascii="Arial" w:hAnsi="Arial" w:eastAsia="Arial" w:cs="Arial"/>
          <w:b w:val="1"/>
          <w:bCs w:val="1"/>
          <w:noProof w:val="0"/>
          <w:sz w:val="24"/>
          <w:szCs w:val="24"/>
          <w:lang w:val="es-ES"/>
        </w:rPr>
        <w:t>exclusión mutua</w:t>
      </w:r>
      <w:r w:rsidRPr="23861A21" w:rsidR="1288FFC7">
        <w:rPr>
          <w:rFonts w:ascii="Arial" w:hAnsi="Arial" w:eastAsia="Arial" w:cs="Arial"/>
          <w:noProof w:val="0"/>
          <w:sz w:val="24"/>
          <w:szCs w:val="24"/>
          <w:lang w:val="es-ES"/>
        </w:rPr>
        <w:t xml:space="preserve"> al modificar el contador y la etapa.</w:t>
      </w:r>
    </w:p>
    <w:p w:rsidR="1288FFC7" w:rsidP="23861A21" w:rsidRDefault="1288FFC7" w14:paraId="4EF6364F" w14:textId="503DEC7E">
      <w:pPr>
        <w:pStyle w:val="ListParagraph"/>
        <w:numPr>
          <w:ilvl w:val="1"/>
          <w:numId w:val="2"/>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pthread_cond_t</w:t>
      </w:r>
      <w:r w:rsidRPr="23861A21" w:rsidR="1288FFC7">
        <w:rPr>
          <w:rFonts w:ascii="Arial" w:hAnsi="Arial" w:eastAsia="Arial" w:cs="Arial"/>
          <w:noProof w:val="0"/>
          <w:sz w:val="24"/>
          <w:szCs w:val="24"/>
          <w:lang w:val="es-ES"/>
        </w:rPr>
        <w:t>: Una variable de condición utilizada para gestionar la cola de espera de las hebras hasta que se cumpla la condición de barrera (</w:t>
      </w:r>
      <w:r w:rsidRPr="23861A21" w:rsidR="1288FFC7">
        <w:rPr>
          <w:rFonts w:ascii="Arial" w:hAnsi="Arial" w:eastAsia="Arial" w:cs="Arial"/>
          <w:noProof w:val="0"/>
          <w:sz w:val="24"/>
          <w:szCs w:val="24"/>
          <w:lang w:val="es-ES"/>
        </w:rPr>
        <w:t>count</w:t>
      </w:r>
      <w:r w:rsidRPr="23861A21" w:rsidR="1288FFC7">
        <w:rPr>
          <w:rFonts w:ascii="Arial" w:hAnsi="Arial" w:eastAsia="Arial" w:cs="Arial"/>
          <w:noProof w:val="0"/>
          <w:sz w:val="24"/>
          <w:szCs w:val="24"/>
          <w:lang w:val="es-ES"/>
        </w:rPr>
        <w:t xml:space="preserve"> == N</w:t>
      </w:r>
      <w:r w:rsidRPr="23861A21" w:rsidR="1288FFC7">
        <w:rPr>
          <w:rFonts w:ascii="Arial" w:hAnsi="Arial" w:eastAsia="Arial" w:cs="Arial"/>
          <w:noProof w:val="0"/>
          <w:sz w:val="24"/>
          <w:szCs w:val="24"/>
          <w:lang w:val="es-ES"/>
        </w:rPr>
        <w:t>).</w:t>
      </w:r>
    </w:p>
    <w:p w:rsidR="1288FFC7" w:rsidP="23861A21" w:rsidRDefault="1288FFC7" w14:paraId="63B28785" w14:textId="44ED15D9">
      <w:pPr>
        <w:pStyle w:val="Normal"/>
        <w:rPr>
          <w:rFonts w:ascii="Arial" w:hAnsi="Arial" w:eastAsia="Arial" w:cs="Arial"/>
          <w:b w:val="1"/>
          <w:bCs w:val="1"/>
          <w:noProof w:val="0"/>
          <w:sz w:val="28"/>
          <w:szCs w:val="28"/>
          <w:lang w:val="es-ES"/>
        </w:rPr>
      </w:pPr>
      <w:r w:rsidRPr="23861A21" w:rsidR="1288FFC7">
        <w:rPr>
          <w:rFonts w:ascii="Arial" w:hAnsi="Arial" w:eastAsia="Arial" w:cs="Arial"/>
          <w:b w:val="1"/>
          <w:bCs w:val="1"/>
          <w:noProof w:val="0"/>
          <w:sz w:val="28"/>
          <w:szCs w:val="28"/>
          <w:lang w:val="es-ES"/>
        </w:rPr>
        <w:t xml:space="preserve">Lógica de Sincronización: </w:t>
      </w:r>
      <w:r w:rsidRPr="23861A21" w:rsidR="1288FFC7">
        <w:rPr>
          <w:rFonts w:ascii="Arial" w:hAnsi="Arial" w:eastAsia="Arial" w:cs="Arial"/>
          <w:b w:val="1"/>
          <w:bCs w:val="1"/>
          <w:noProof w:val="0"/>
          <w:sz w:val="28"/>
          <w:szCs w:val="28"/>
          <w:lang w:val="es-ES"/>
        </w:rPr>
        <w:t>monitor_wait</w:t>
      </w:r>
      <w:r w:rsidRPr="23861A21" w:rsidR="1ECDD407">
        <w:rPr>
          <w:rFonts w:ascii="Arial" w:hAnsi="Arial" w:eastAsia="Arial" w:cs="Arial"/>
          <w:b w:val="1"/>
          <w:bCs w:val="1"/>
          <w:noProof w:val="0"/>
          <w:sz w:val="28"/>
          <w:szCs w:val="28"/>
          <w:lang w:val="es-ES"/>
        </w:rPr>
        <w:t>.</w:t>
      </w:r>
    </w:p>
    <w:p w:rsidR="1288FFC7" w:rsidP="23861A21" w:rsidRDefault="1288FFC7" w14:paraId="3898D697" w14:textId="7478F487">
      <w:pPr>
        <w:spacing w:before="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 xml:space="preserve">La función central del sistema, </w:t>
      </w:r>
      <w:r w:rsidRPr="23861A21" w:rsidR="1288FFC7">
        <w:rPr>
          <w:rFonts w:ascii="Arial" w:hAnsi="Arial" w:eastAsia="Arial" w:cs="Arial"/>
          <w:noProof w:val="0"/>
          <w:sz w:val="24"/>
          <w:szCs w:val="24"/>
          <w:lang w:val="es-ES"/>
        </w:rPr>
        <w:t>monitor_wait</w:t>
      </w:r>
      <w:r w:rsidRPr="23861A21" w:rsidR="1288FFC7">
        <w:rPr>
          <w:rFonts w:ascii="Arial" w:hAnsi="Arial" w:eastAsia="Arial" w:cs="Arial"/>
          <w:noProof w:val="0"/>
          <w:sz w:val="24"/>
          <w:szCs w:val="24"/>
          <w:lang w:val="es-ES"/>
        </w:rPr>
        <w:t>, implementa el algoritmo de coordinación bajo el siguiente flujo lógico:</w:t>
      </w:r>
    </w:p>
    <w:p w:rsidR="1288FFC7" w:rsidP="23861A21" w:rsidRDefault="1288FFC7" w14:paraId="2DA4DBD5" w14:textId="1D257C69">
      <w:pPr>
        <w:pStyle w:val="ListParagraph"/>
        <w:numPr>
          <w:ilvl w:val="0"/>
          <w:numId w:val="3"/>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b w:val="1"/>
          <w:bCs w:val="1"/>
          <w:noProof w:val="0"/>
          <w:sz w:val="24"/>
          <w:szCs w:val="24"/>
          <w:lang w:val="es-ES"/>
        </w:rPr>
        <w:t>Ingreso Seguro:</w:t>
      </w:r>
      <w:r w:rsidRPr="23861A21" w:rsidR="1288FFC7">
        <w:rPr>
          <w:rFonts w:ascii="Arial" w:hAnsi="Arial" w:eastAsia="Arial" w:cs="Arial"/>
          <w:noProof w:val="0"/>
          <w:sz w:val="24"/>
          <w:szCs w:val="24"/>
          <w:lang w:val="es-ES"/>
        </w:rPr>
        <w:t xml:space="preserve"> La hebra adquiere el </w:t>
      </w:r>
      <w:r w:rsidRPr="23861A21" w:rsidR="1288FFC7">
        <w:rPr>
          <w:rFonts w:ascii="Arial" w:hAnsi="Arial" w:eastAsia="Arial" w:cs="Arial"/>
          <w:noProof w:val="0"/>
          <w:sz w:val="24"/>
          <w:szCs w:val="24"/>
          <w:lang w:val="es-ES"/>
        </w:rPr>
        <w:t>mutex</w:t>
      </w:r>
      <w:r w:rsidRPr="23861A21" w:rsidR="1288FFC7">
        <w:rPr>
          <w:rFonts w:ascii="Arial" w:hAnsi="Arial" w:eastAsia="Arial" w:cs="Arial"/>
          <w:noProof w:val="0"/>
          <w:sz w:val="24"/>
          <w:szCs w:val="24"/>
          <w:lang w:val="es-ES"/>
        </w:rPr>
        <w:t xml:space="preserve"> antes de manipular cualquier dato compartido.</w:t>
      </w:r>
    </w:p>
    <w:p w:rsidR="1288FFC7" w:rsidP="23861A21" w:rsidRDefault="1288FFC7" w14:paraId="37434C96" w14:textId="5F037484">
      <w:pPr>
        <w:pStyle w:val="ListParagraph"/>
        <w:numPr>
          <w:ilvl w:val="0"/>
          <w:numId w:val="3"/>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b w:val="1"/>
          <w:bCs w:val="1"/>
          <w:noProof w:val="0"/>
          <w:sz w:val="24"/>
          <w:szCs w:val="24"/>
          <w:lang w:val="es-ES"/>
        </w:rPr>
        <w:t>Registro de Llegada:</w:t>
      </w:r>
      <w:r w:rsidRPr="23861A21" w:rsidR="1288FFC7">
        <w:rPr>
          <w:rFonts w:ascii="Arial" w:hAnsi="Arial" w:eastAsia="Arial" w:cs="Arial"/>
          <w:noProof w:val="0"/>
          <w:sz w:val="24"/>
          <w:szCs w:val="24"/>
          <w:lang w:val="es-ES"/>
        </w:rPr>
        <w:t xml:space="preserve"> Se incrementa </w:t>
      </w:r>
      <w:r w:rsidRPr="23861A21" w:rsidR="1288FFC7">
        <w:rPr>
          <w:rFonts w:ascii="Arial" w:hAnsi="Arial" w:eastAsia="Arial" w:cs="Arial"/>
          <w:noProof w:val="0"/>
          <w:sz w:val="24"/>
          <w:szCs w:val="24"/>
          <w:lang w:val="es-ES"/>
        </w:rPr>
        <w:t>count</w:t>
      </w:r>
      <w:r w:rsidRPr="23861A21" w:rsidR="1288FFC7">
        <w:rPr>
          <w:rFonts w:ascii="Arial" w:hAnsi="Arial" w:eastAsia="Arial" w:cs="Arial"/>
          <w:noProof w:val="0"/>
          <w:sz w:val="24"/>
          <w:szCs w:val="24"/>
          <w:lang w:val="es-ES"/>
        </w:rPr>
        <w:t xml:space="preserve"> y la hebra captura localmente el valor actual de </w:t>
      </w:r>
      <w:r w:rsidRPr="23861A21" w:rsidR="1288FFC7">
        <w:rPr>
          <w:rFonts w:ascii="Arial" w:hAnsi="Arial" w:eastAsia="Arial" w:cs="Arial"/>
          <w:noProof w:val="0"/>
          <w:sz w:val="24"/>
          <w:szCs w:val="24"/>
          <w:lang w:val="es-ES"/>
        </w:rPr>
        <w:t>etapa</w:t>
      </w:r>
      <w:r w:rsidRPr="23861A21" w:rsidR="1288FFC7">
        <w:rPr>
          <w:rFonts w:ascii="Arial" w:hAnsi="Arial" w:eastAsia="Arial" w:cs="Arial"/>
          <w:noProof w:val="0"/>
          <w:sz w:val="24"/>
          <w:szCs w:val="24"/>
          <w:lang w:val="es-ES"/>
        </w:rPr>
        <w:t xml:space="preserve"> (</w:t>
      </w:r>
      <w:r w:rsidRPr="23861A21" w:rsidR="1288FFC7">
        <w:rPr>
          <w:rFonts w:ascii="Arial" w:hAnsi="Arial" w:eastAsia="Arial" w:cs="Arial"/>
          <w:noProof w:val="0"/>
          <w:sz w:val="24"/>
          <w:szCs w:val="24"/>
          <w:lang w:val="es-ES"/>
        </w:rPr>
        <w:t>mi_etapa</w:t>
      </w:r>
      <w:r w:rsidRPr="23861A21" w:rsidR="1288FFC7">
        <w:rPr>
          <w:rFonts w:ascii="Arial" w:hAnsi="Arial" w:eastAsia="Arial" w:cs="Arial"/>
          <w:noProof w:val="0"/>
          <w:sz w:val="24"/>
          <w:szCs w:val="24"/>
          <w:lang w:val="es-ES"/>
        </w:rPr>
        <w:t>).</w:t>
      </w:r>
    </w:p>
    <w:p w:rsidR="1288FFC7" w:rsidP="23861A21" w:rsidRDefault="1288FFC7" w14:paraId="23108CF7" w14:textId="021E7F48">
      <w:pPr>
        <w:pStyle w:val="ListParagraph"/>
        <w:numPr>
          <w:ilvl w:val="0"/>
          <w:numId w:val="3"/>
        </w:numPr>
        <w:spacing w:before="240" w:beforeAutospacing="off" w:after="240" w:afterAutospacing="off"/>
        <w:jc w:val="left"/>
        <w:rPr>
          <w:rFonts w:ascii="Arial" w:hAnsi="Arial" w:eastAsia="Arial" w:cs="Arial"/>
          <w:b w:val="1"/>
          <w:bCs w:val="1"/>
          <w:noProof w:val="0"/>
          <w:sz w:val="24"/>
          <w:szCs w:val="24"/>
          <w:lang w:val="es-ES"/>
        </w:rPr>
      </w:pPr>
      <w:r w:rsidRPr="23861A21" w:rsidR="1288FFC7">
        <w:rPr>
          <w:rFonts w:ascii="Arial" w:hAnsi="Arial" w:eastAsia="Arial" w:cs="Arial"/>
          <w:b w:val="1"/>
          <w:bCs w:val="1"/>
          <w:noProof w:val="0"/>
          <w:sz w:val="24"/>
          <w:szCs w:val="24"/>
          <w:lang w:val="es-ES"/>
        </w:rPr>
        <w:t>Evaluación de Condición:</w:t>
      </w:r>
    </w:p>
    <w:p w:rsidR="1288FFC7" w:rsidP="23861A21" w:rsidRDefault="1288FFC7" w14:paraId="5CAE9346" w14:textId="4892B639">
      <w:pPr>
        <w:pStyle w:val="ListParagraph"/>
        <w:numPr>
          <w:ilvl w:val="1"/>
          <w:numId w:val="3"/>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b w:val="1"/>
          <w:bCs w:val="1"/>
          <w:noProof w:val="0"/>
          <w:sz w:val="24"/>
          <w:szCs w:val="24"/>
          <w:lang w:val="es-ES"/>
        </w:rPr>
        <w:t>Caso: Última hebra (</w:t>
      </w:r>
      <w:r w:rsidRPr="23861A21" w:rsidR="1288FFC7">
        <w:rPr>
          <w:rFonts w:ascii="Arial" w:hAnsi="Arial" w:eastAsia="Arial" w:cs="Arial"/>
          <w:b w:val="1"/>
          <w:bCs w:val="1"/>
          <w:noProof w:val="0"/>
          <w:sz w:val="24"/>
          <w:szCs w:val="24"/>
          <w:lang w:val="es-ES"/>
        </w:rPr>
        <w:t>count</w:t>
      </w:r>
      <w:r w:rsidRPr="23861A21" w:rsidR="1288FFC7">
        <w:rPr>
          <w:rFonts w:ascii="Arial" w:hAnsi="Arial" w:eastAsia="Arial" w:cs="Arial"/>
          <w:b w:val="1"/>
          <w:bCs w:val="1"/>
          <w:noProof w:val="0"/>
          <w:sz w:val="24"/>
          <w:szCs w:val="24"/>
          <w:lang w:val="es-ES"/>
        </w:rPr>
        <w:t xml:space="preserve"> == N</w:t>
      </w:r>
      <w:r w:rsidRPr="23861A21" w:rsidR="1288FFC7">
        <w:rPr>
          <w:rFonts w:ascii="Arial" w:hAnsi="Arial" w:eastAsia="Arial" w:cs="Arial"/>
          <w:b w:val="1"/>
          <w:bCs w:val="1"/>
          <w:noProof w:val="0"/>
          <w:sz w:val="24"/>
          <w:szCs w:val="24"/>
          <w:lang w:val="es-ES"/>
        </w:rPr>
        <w:t>):</w:t>
      </w:r>
      <w:r w:rsidRPr="23861A21" w:rsidR="1288FFC7">
        <w:rPr>
          <w:rFonts w:ascii="Arial" w:hAnsi="Arial" w:eastAsia="Arial" w:cs="Arial"/>
          <w:noProof w:val="0"/>
          <w:sz w:val="24"/>
          <w:szCs w:val="24"/>
          <w:lang w:val="es-ES"/>
        </w:rPr>
        <w:t xml:space="preserve"> Esta hebra actúa como disparador. Reinicia el contador (</w:t>
      </w:r>
      <w:r w:rsidRPr="23861A21" w:rsidR="1288FFC7">
        <w:rPr>
          <w:rFonts w:ascii="Arial" w:hAnsi="Arial" w:eastAsia="Arial" w:cs="Arial"/>
          <w:noProof w:val="0"/>
          <w:sz w:val="24"/>
          <w:szCs w:val="24"/>
          <w:lang w:val="es-ES"/>
        </w:rPr>
        <w:t>count</w:t>
      </w:r>
      <w:r w:rsidRPr="23861A21" w:rsidR="1288FFC7">
        <w:rPr>
          <w:rFonts w:ascii="Arial" w:hAnsi="Arial" w:eastAsia="Arial" w:cs="Arial"/>
          <w:noProof w:val="0"/>
          <w:sz w:val="24"/>
          <w:szCs w:val="24"/>
          <w:lang w:val="es-ES"/>
        </w:rPr>
        <w:t xml:space="preserve"> = 0</w:t>
      </w:r>
      <w:r w:rsidRPr="23861A21" w:rsidR="1288FFC7">
        <w:rPr>
          <w:rFonts w:ascii="Arial" w:hAnsi="Arial" w:eastAsia="Arial" w:cs="Arial"/>
          <w:noProof w:val="0"/>
          <w:sz w:val="24"/>
          <w:szCs w:val="24"/>
          <w:lang w:val="es-ES"/>
        </w:rPr>
        <w:t xml:space="preserve">), incrementa la </w:t>
      </w:r>
      <w:r w:rsidRPr="23861A21" w:rsidR="1288FFC7">
        <w:rPr>
          <w:rFonts w:ascii="Arial" w:hAnsi="Arial" w:eastAsia="Arial" w:cs="Arial"/>
          <w:noProof w:val="0"/>
          <w:sz w:val="24"/>
          <w:szCs w:val="24"/>
          <w:lang w:val="es-ES"/>
        </w:rPr>
        <w:t>etapa</w:t>
      </w:r>
      <w:r w:rsidRPr="23861A21" w:rsidR="1288FFC7">
        <w:rPr>
          <w:rFonts w:ascii="Arial" w:hAnsi="Arial" w:eastAsia="Arial" w:cs="Arial"/>
          <w:noProof w:val="0"/>
          <w:sz w:val="24"/>
          <w:szCs w:val="24"/>
          <w:lang w:val="es-ES"/>
        </w:rPr>
        <w:t xml:space="preserve"> global (para preparar el siguiente ciclo) y emite un </w:t>
      </w:r>
      <w:r w:rsidRPr="23861A21" w:rsidR="1288FFC7">
        <w:rPr>
          <w:rFonts w:ascii="Arial" w:hAnsi="Arial" w:eastAsia="Arial" w:cs="Arial"/>
          <w:noProof w:val="0"/>
          <w:sz w:val="24"/>
          <w:szCs w:val="24"/>
          <w:lang w:val="es-ES"/>
        </w:rPr>
        <w:t>pthread_cond_broadcast</w:t>
      </w:r>
      <w:r w:rsidRPr="23861A21" w:rsidR="1288FFC7">
        <w:rPr>
          <w:rFonts w:ascii="Arial" w:hAnsi="Arial" w:eastAsia="Arial" w:cs="Arial"/>
          <w:noProof w:val="0"/>
          <w:sz w:val="24"/>
          <w:szCs w:val="24"/>
          <w:lang w:val="es-ES"/>
        </w:rPr>
        <w:t xml:space="preserve">. Se utiliza </w:t>
      </w:r>
      <w:r w:rsidRPr="23861A21" w:rsidR="1288FFC7">
        <w:rPr>
          <w:rFonts w:ascii="Arial" w:hAnsi="Arial" w:eastAsia="Arial" w:cs="Arial"/>
          <w:i w:val="1"/>
          <w:iCs w:val="1"/>
          <w:noProof w:val="0"/>
          <w:sz w:val="24"/>
          <w:szCs w:val="24"/>
          <w:lang w:val="es-ES"/>
        </w:rPr>
        <w:t>broadcast</w:t>
      </w:r>
      <w:r w:rsidRPr="23861A21" w:rsidR="1288FFC7">
        <w:rPr>
          <w:rFonts w:ascii="Arial" w:hAnsi="Arial" w:eastAsia="Arial" w:cs="Arial"/>
          <w:noProof w:val="0"/>
          <w:sz w:val="24"/>
          <w:szCs w:val="24"/>
          <w:lang w:val="es-ES"/>
        </w:rPr>
        <w:t xml:space="preserve"> en lugar de </w:t>
      </w:r>
      <w:r w:rsidRPr="23861A21" w:rsidR="1288FFC7">
        <w:rPr>
          <w:rFonts w:ascii="Arial" w:hAnsi="Arial" w:eastAsia="Arial" w:cs="Arial"/>
          <w:i w:val="1"/>
          <w:iCs w:val="1"/>
          <w:noProof w:val="0"/>
          <w:sz w:val="24"/>
          <w:szCs w:val="24"/>
          <w:lang w:val="es-ES"/>
        </w:rPr>
        <w:t>signal</w:t>
      </w:r>
      <w:r w:rsidRPr="23861A21" w:rsidR="1288FFC7">
        <w:rPr>
          <w:rFonts w:ascii="Arial" w:hAnsi="Arial" w:eastAsia="Arial" w:cs="Arial"/>
          <w:noProof w:val="0"/>
          <w:sz w:val="24"/>
          <w:szCs w:val="24"/>
          <w:lang w:val="es-ES"/>
        </w:rPr>
        <w:t xml:space="preserve"> para despertar a todas las hebras suspendidas simultáneamente.</w:t>
      </w:r>
    </w:p>
    <w:p w:rsidR="1288FFC7" w:rsidP="23861A21" w:rsidRDefault="1288FFC7" w14:paraId="5989F046" w14:textId="093B8731">
      <w:pPr>
        <w:pStyle w:val="ListParagraph"/>
        <w:numPr>
          <w:ilvl w:val="1"/>
          <w:numId w:val="3"/>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b w:val="1"/>
          <w:bCs w:val="1"/>
          <w:noProof w:val="0"/>
          <w:sz w:val="24"/>
          <w:szCs w:val="24"/>
          <w:lang w:val="es-ES"/>
        </w:rPr>
        <w:t>Caso: Hebra en espera (</w:t>
      </w:r>
      <w:r w:rsidRPr="23861A21" w:rsidR="1288FFC7">
        <w:rPr>
          <w:rFonts w:ascii="Arial" w:hAnsi="Arial" w:eastAsia="Arial" w:cs="Arial"/>
          <w:b w:val="1"/>
          <w:bCs w:val="1"/>
          <w:noProof w:val="0"/>
          <w:sz w:val="24"/>
          <w:szCs w:val="24"/>
          <w:lang w:val="es-ES"/>
        </w:rPr>
        <w:t>count</w:t>
      </w:r>
      <w:r w:rsidRPr="23861A21" w:rsidR="1288FFC7">
        <w:rPr>
          <w:rFonts w:ascii="Arial" w:hAnsi="Arial" w:eastAsia="Arial" w:cs="Arial"/>
          <w:b w:val="1"/>
          <w:bCs w:val="1"/>
          <w:noProof w:val="0"/>
          <w:sz w:val="24"/>
          <w:szCs w:val="24"/>
          <w:lang w:val="es-ES"/>
        </w:rPr>
        <w:t xml:space="preserve"> &lt; N</w:t>
      </w:r>
      <w:r w:rsidRPr="23861A21" w:rsidR="1288FFC7">
        <w:rPr>
          <w:rFonts w:ascii="Arial" w:hAnsi="Arial" w:eastAsia="Arial" w:cs="Arial"/>
          <w:b w:val="1"/>
          <w:bCs w:val="1"/>
          <w:noProof w:val="0"/>
          <w:sz w:val="24"/>
          <w:szCs w:val="24"/>
          <w:lang w:val="es-ES"/>
        </w:rPr>
        <w:t>):</w:t>
      </w:r>
      <w:r w:rsidRPr="23861A21" w:rsidR="1288FFC7">
        <w:rPr>
          <w:rFonts w:ascii="Arial" w:hAnsi="Arial" w:eastAsia="Arial" w:cs="Arial"/>
          <w:noProof w:val="0"/>
          <w:sz w:val="24"/>
          <w:szCs w:val="24"/>
          <w:lang w:val="es-ES"/>
        </w:rPr>
        <w:t xml:space="preserve"> La hebra entra en un bucle </w:t>
      </w:r>
      <w:r w:rsidRPr="23861A21" w:rsidR="1288FFC7">
        <w:rPr>
          <w:rFonts w:ascii="Arial" w:hAnsi="Arial" w:eastAsia="Arial" w:cs="Arial"/>
          <w:noProof w:val="0"/>
          <w:sz w:val="24"/>
          <w:szCs w:val="24"/>
          <w:lang w:val="es-ES"/>
        </w:rPr>
        <w:t>while</w:t>
      </w:r>
      <w:r w:rsidRPr="23861A21" w:rsidR="1288FFC7">
        <w:rPr>
          <w:rFonts w:ascii="Arial" w:hAnsi="Arial" w:eastAsia="Arial" w:cs="Arial"/>
          <w:noProof w:val="0"/>
          <w:sz w:val="24"/>
          <w:szCs w:val="24"/>
          <w:lang w:val="es-ES"/>
        </w:rPr>
        <w:t xml:space="preserve">. La condición de espera es </w:t>
      </w:r>
      <w:r w:rsidRPr="23861A21" w:rsidR="1288FFC7">
        <w:rPr>
          <w:rFonts w:ascii="Arial" w:hAnsi="Arial" w:eastAsia="Arial" w:cs="Arial"/>
          <w:noProof w:val="0"/>
          <w:sz w:val="24"/>
          <w:szCs w:val="24"/>
          <w:lang w:val="es-ES"/>
        </w:rPr>
        <w:t>mi_etapa</w:t>
      </w:r>
      <w:r w:rsidRPr="23861A21" w:rsidR="1288FFC7">
        <w:rPr>
          <w:rFonts w:ascii="Arial" w:hAnsi="Arial" w:eastAsia="Arial" w:cs="Arial"/>
          <w:noProof w:val="0"/>
          <w:sz w:val="24"/>
          <w:szCs w:val="24"/>
          <w:lang w:val="es-ES"/>
        </w:rPr>
        <w:t xml:space="preserve"> == m-&gt;etapa</w:t>
      </w:r>
      <w:r w:rsidRPr="23861A21" w:rsidR="1288FFC7">
        <w:rPr>
          <w:rFonts w:ascii="Arial" w:hAnsi="Arial" w:eastAsia="Arial" w:cs="Arial"/>
          <w:noProof w:val="0"/>
          <w:sz w:val="24"/>
          <w:szCs w:val="24"/>
          <w:lang w:val="es-ES"/>
        </w:rPr>
        <w:t>.</w:t>
      </w:r>
    </w:p>
    <w:p w:rsidR="1288FFC7" w:rsidP="23861A21" w:rsidRDefault="1288FFC7" w14:paraId="176E63DF" w14:textId="1964E22C">
      <w:pPr>
        <w:pStyle w:val="ListParagraph"/>
        <w:numPr>
          <w:ilvl w:val="0"/>
          <w:numId w:val="3"/>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b w:val="1"/>
          <w:bCs w:val="1"/>
          <w:noProof w:val="0"/>
          <w:sz w:val="24"/>
          <w:szCs w:val="24"/>
          <w:lang w:val="es-ES"/>
        </w:rPr>
        <w:t>Salida:</w:t>
      </w:r>
      <w:r w:rsidRPr="23861A21" w:rsidR="1288FFC7">
        <w:rPr>
          <w:rFonts w:ascii="Arial" w:hAnsi="Arial" w:eastAsia="Arial" w:cs="Arial"/>
          <w:noProof w:val="0"/>
          <w:sz w:val="24"/>
          <w:szCs w:val="24"/>
          <w:lang w:val="es-ES"/>
        </w:rPr>
        <w:t xml:space="preserve"> Al desbloquearse, la hebra libera el </w:t>
      </w:r>
      <w:r w:rsidRPr="23861A21" w:rsidR="1288FFC7">
        <w:rPr>
          <w:rFonts w:ascii="Arial" w:hAnsi="Arial" w:eastAsia="Arial" w:cs="Arial"/>
          <w:noProof w:val="0"/>
          <w:sz w:val="24"/>
          <w:szCs w:val="24"/>
          <w:lang w:val="es-ES"/>
        </w:rPr>
        <w:t>mutex</w:t>
      </w:r>
      <w:r w:rsidRPr="23861A21" w:rsidR="1288FFC7">
        <w:rPr>
          <w:rFonts w:ascii="Arial" w:hAnsi="Arial" w:eastAsia="Arial" w:cs="Arial"/>
          <w:noProof w:val="0"/>
          <w:sz w:val="24"/>
          <w:szCs w:val="24"/>
          <w:lang w:val="es-ES"/>
        </w:rPr>
        <w:t xml:space="preserve"> y continúa su ejecución.</w:t>
      </w:r>
    </w:p>
    <w:p w:rsidR="1288FFC7" w:rsidP="23861A21" w:rsidRDefault="1288FFC7" w14:paraId="16736A43" w14:textId="437A7E71">
      <w:pPr>
        <w:pStyle w:val="Normal"/>
        <w:rPr>
          <w:rFonts w:ascii="Arial" w:hAnsi="Arial" w:eastAsia="Arial" w:cs="Arial"/>
          <w:b w:val="1"/>
          <w:bCs w:val="1"/>
          <w:i w:val="0"/>
          <w:iCs w:val="0"/>
          <w:noProof w:val="0"/>
          <w:sz w:val="28"/>
          <w:szCs w:val="28"/>
          <w:lang w:val="es-ES"/>
        </w:rPr>
      </w:pPr>
      <w:r w:rsidRPr="23861A21" w:rsidR="1288FFC7">
        <w:rPr>
          <w:rFonts w:ascii="Arial" w:hAnsi="Arial" w:eastAsia="Arial" w:cs="Arial"/>
          <w:b w:val="1"/>
          <w:bCs w:val="1"/>
          <w:i w:val="0"/>
          <w:iCs w:val="0"/>
          <w:noProof w:val="0"/>
          <w:sz w:val="28"/>
          <w:szCs w:val="28"/>
          <w:lang w:val="es-ES"/>
        </w:rPr>
        <w:t>Entorno y Herramientas de Implementación</w:t>
      </w:r>
      <w:r w:rsidRPr="23861A21" w:rsidR="216043BF">
        <w:rPr>
          <w:rFonts w:ascii="Arial" w:hAnsi="Arial" w:eastAsia="Arial" w:cs="Arial"/>
          <w:b w:val="1"/>
          <w:bCs w:val="1"/>
          <w:i w:val="0"/>
          <w:iCs w:val="0"/>
          <w:noProof w:val="0"/>
          <w:sz w:val="28"/>
          <w:szCs w:val="28"/>
          <w:lang w:val="es-ES"/>
        </w:rPr>
        <w:t>.</w:t>
      </w:r>
    </w:p>
    <w:p w:rsidR="1288FFC7" w:rsidP="23861A21" w:rsidRDefault="1288FFC7" w14:paraId="16B31A11" w14:textId="47A85B47">
      <w:pPr>
        <w:spacing w:before="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 xml:space="preserve">El desarrollo se realizó en lenguaje </w:t>
      </w:r>
      <w:r w:rsidRPr="23861A21" w:rsidR="1288FFC7">
        <w:rPr>
          <w:rFonts w:ascii="Arial" w:hAnsi="Arial" w:eastAsia="Arial" w:cs="Arial"/>
          <w:b w:val="1"/>
          <w:bCs w:val="1"/>
          <w:noProof w:val="0"/>
          <w:sz w:val="24"/>
          <w:szCs w:val="24"/>
          <w:lang w:val="es-ES"/>
        </w:rPr>
        <w:t>C</w:t>
      </w:r>
      <w:r w:rsidRPr="23861A21" w:rsidR="1288FFC7">
        <w:rPr>
          <w:rFonts w:ascii="Arial" w:hAnsi="Arial" w:eastAsia="Arial" w:cs="Arial"/>
          <w:noProof w:val="0"/>
          <w:sz w:val="24"/>
          <w:szCs w:val="24"/>
          <w:lang w:val="es-ES"/>
        </w:rPr>
        <w:t xml:space="preserve"> utilizando la biblioteca estándar </w:t>
      </w:r>
      <w:r w:rsidRPr="23861A21" w:rsidR="1288FFC7">
        <w:rPr>
          <w:rFonts w:ascii="Arial" w:hAnsi="Arial" w:eastAsia="Arial" w:cs="Arial"/>
          <w:b w:val="1"/>
          <w:bCs w:val="1"/>
          <w:noProof w:val="0"/>
          <w:sz w:val="24"/>
          <w:szCs w:val="24"/>
          <w:lang w:val="es-ES"/>
        </w:rPr>
        <w:t>pthread</w:t>
      </w:r>
      <w:r w:rsidRPr="23861A21" w:rsidR="1288FFC7">
        <w:rPr>
          <w:rFonts w:ascii="Arial" w:hAnsi="Arial" w:eastAsia="Arial" w:cs="Arial"/>
          <w:noProof w:val="0"/>
          <w:sz w:val="24"/>
          <w:szCs w:val="24"/>
          <w:lang w:val="es-ES"/>
        </w:rPr>
        <w:t>. Se emplearon las siguientes funciones clave:</w:t>
      </w:r>
    </w:p>
    <w:p w:rsidR="1288FFC7" w:rsidP="23861A21" w:rsidRDefault="1288FFC7" w14:paraId="72CF5664" w14:textId="4076D083">
      <w:pPr>
        <w:pStyle w:val="ListParagraph"/>
        <w:numPr>
          <w:ilvl w:val="0"/>
          <w:numId w:val="4"/>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pthread_mutex_lock</w:t>
      </w:r>
      <w:r w:rsidRPr="23861A21" w:rsidR="1288FFC7">
        <w:rPr>
          <w:rFonts w:ascii="Arial" w:hAnsi="Arial" w:eastAsia="Arial" w:cs="Arial"/>
          <w:noProof w:val="0"/>
          <w:sz w:val="24"/>
          <w:szCs w:val="24"/>
          <w:lang w:val="es-ES"/>
        </w:rPr>
        <w:t>/</w:t>
      </w:r>
      <w:r w:rsidRPr="23861A21" w:rsidR="1288FFC7">
        <w:rPr>
          <w:rFonts w:ascii="Arial" w:hAnsi="Arial" w:eastAsia="Arial" w:cs="Arial"/>
          <w:noProof w:val="0"/>
          <w:sz w:val="24"/>
          <w:szCs w:val="24"/>
          <w:lang w:val="es-ES"/>
        </w:rPr>
        <w:t>unlock</w:t>
      </w:r>
      <w:r w:rsidRPr="23861A21" w:rsidR="1288FFC7">
        <w:rPr>
          <w:rFonts w:ascii="Arial" w:hAnsi="Arial" w:eastAsia="Arial" w:cs="Arial"/>
          <w:noProof w:val="0"/>
          <w:sz w:val="24"/>
          <w:szCs w:val="24"/>
          <w:lang w:val="es-ES"/>
        </w:rPr>
        <w:t>: Para delimitar las secciones críticas.</w:t>
      </w:r>
    </w:p>
    <w:p w:rsidR="1288FFC7" w:rsidP="23861A21" w:rsidRDefault="1288FFC7" w14:paraId="2005024A" w14:textId="391200D3">
      <w:pPr>
        <w:pStyle w:val="ListParagraph"/>
        <w:numPr>
          <w:ilvl w:val="0"/>
          <w:numId w:val="4"/>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pthread_cond_wait</w:t>
      </w:r>
      <w:r w:rsidRPr="23861A21" w:rsidR="1288FFC7">
        <w:rPr>
          <w:rFonts w:ascii="Arial" w:hAnsi="Arial" w:eastAsia="Arial" w:cs="Arial"/>
          <w:noProof w:val="0"/>
          <w:sz w:val="24"/>
          <w:szCs w:val="24"/>
          <w:lang w:val="es-ES"/>
        </w:rPr>
        <w:t xml:space="preserve">: Para la suspensión atómica y liberación del </w:t>
      </w:r>
      <w:r w:rsidRPr="23861A21" w:rsidR="1288FFC7">
        <w:rPr>
          <w:rFonts w:ascii="Arial" w:hAnsi="Arial" w:eastAsia="Arial" w:cs="Arial"/>
          <w:noProof w:val="0"/>
          <w:sz w:val="24"/>
          <w:szCs w:val="24"/>
          <w:lang w:val="es-ES"/>
        </w:rPr>
        <w:t>mutex</w:t>
      </w:r>
      <w:r w:rsidRPr="23861A21" w:rsidR="1288FFC7">
        <w:rPr>
          <w:rFonts w:ascii="Arial" w:hAnsi="Arial" w:eastAsia="Arial" w:cs="Arial"/>
          <w:noProof w:val="0"/>
          <w:sz w:val="24"/>
          <w:szCs w:val="24"/>
          <w:lang w:val="es-ES"/>
        </w:rPr>
        <w:t>.</w:t>
      </w:r>
    </w:p>
    <w:p w:rsidR="1288FFC7" w:rsidP="23861A21" w:rsidRDefault="1288FFC7" w14:paraId="0210EBD8" w14:textId="3E7D22A8">
      <w:pPr>
        <w:pStyle w:val="ListParagraph"/>
        <w:numPr>
          <w:ilvl w:val="0"/>
          <w:numId w:val="4"/>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pthread_cond_broadcast</w:t>
      </w:r>
      <w:r w:rsidRPr="23861A21" w:rsidR="1288FFC7">
        <w:rPr>
          <w:rFonts w:ascii="Arial" w:hAnsi="Arial" w:eastAsia="Arial" w:cs="Arial"/>
          <w:noProof w:val="0"/>
          <w:sz w:val="24"/>
          <w:szCs w:val="24"/>
          <w:lang w:val="es-ES"/>
        </w:rPr>
        <w:t>: Para la notificación masiva de desbloqueo.</w:t>
      </w:r>
    </w:p>
    <w:p w:rsidR="1288FFC7" w:rsidP="23861A21" w:rsidRDefault="1288FFC7" w14:paraId="5D3CFCFC" w14:textId="7D0CCB10">
      <w:pPr>
        <w:pStyle w:val="Normal"/>
        <w:rPr>
          <w:rFonts w:ascii="Arial" w:hAnsi="Arial" w:eastAsia="Arial" w:cs="Arial"/>
          <w:b w:val="1"/>
          <w:bCs w:val="1"/>
          <w:noProof w:val="0"/>
          <w:sz w:val="28"/>
          <w:szCs w:val="28"/>
          <w:lang w:val="es-ES"/>
        </w:rPr>
      </w:pPr>
      <w:r w:rsidRPr="23861A21" w:rsidR="1288FFC7">
        <w:rPr>
          <w:rFonts w:ascii="Arial" w:hAnsi="Arial" w:eastAsia="Arial" w:cs="Arial"/>
          <w:b w:val="1"/>
          <w:bCs w:val="1"/>
          <w:noProof w:val="0"/>
          <w:sz w:val="28"/>
          <w:szCs w:val="28"/>
          <w:lang w:val="es-ES"/>
        </w:rPr>
        <w:t>Estrategia de Verificació</w:t>
      </w:r>
      <w:r w:rsidRPr="23861A21" w:rsidR="583159C7">
        <w:rPr>
          <w:rFonts w:ascii="Arial" w:hAnsi="Arial" w:eastAsia="Arial" w:cs="Arial"/>
          <w:b w:val="1"/>
          <w:bCs w:val="1"/>
          <w:noProof w:val="0"/>
          <w:sz w:val="28"/>
          <w:szCs w:val="28"/>
          <w:lang w:val="es-ES"/>
        </w:rPr>
        <w:t>n.</w:t>
      </w:r>
    </w:p>
    <w:p w:rsidR="1288FFC7" w:rsidP="23861A21" w:rsidRDefault="1288FFC7" w14:paraId="617E4D00" w14:textId="3481127A">
      <w:pPr>
        <w:spacing w:before="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noProof w:val="0"/>
          <w:sz w:val="24"/>
          <w:szCs w:val="24"/>
          <w:lang w:val="es-ES"/>
        </w:rPr>
        <w:t>Para validar la corrección y robustez de la barrera, se implementó una aplicación de prueba (</w:t>
      </w:r>
      <w:r w:rsidRPr="23861A21" w:rsidR="1288FFC7">
        <w:rPr>
          <w:rFonts w:ascii="Arial" w:hAnsi="Arial" w:eastAsia="Arial" w:cs="Arial"/>
          <w:noProof w:val="0"/>
          <w:sz w:val="24"/>
          <w:szCs w:val="24"/>
          <w:lang w:val="es-ES"/>
        </w:rPr>
        <w:t>main.c</w:t>
      </w:r>
      <w:r w:rsidRPr="23861A21" w:rsidR="1288FFC7">
        <w:rPr>
          <w:rFonts w:ascii="Arial" w:hAnsi="Arial" w:eastAsia="Arial" w:cs="Arial"/>
          <w:noProof w:val="0"/>
          <w:sz w:val="24"/>
          <w:szCs w:val="24"/>
          <w:lang w:val="es-ES"/>
        </w:rPr>
        <w:t>) con las siguientes características:</w:t>
      </w:r>
    </w:p>
    <w:p w:rsidR="1288FFC7" w:rsidP="23861A21" w:rsidRDefault="1288FFC7" w14:paraId="2B4ECE0A" w14:textId="19A86498">
      <w:pPr>
        <w:pStyle w:val="ListParagraph"/>
        <w:numPr>
          <w:ilvl w:val="0"/>
          <w:numId w:val="5"/>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b w:val="1"/>
          <w:bCs w:val="1"/>
          <w:noProof w:val="0"/>
          <w:sz w:val="24"/>
          <w:szCs w:val="24"/>
          <w:lang w:val="es-ES"/>
        </w:rPr>
        <w:t>Escenario de Estrés:</w:t>
      </w:r>
      <w:r w:rsidRPr="23861A21" w:rsidR="1288FFC7">
        <w:rPr>
          <w:rFonts w:ascii="Arial" w:hAnsi="Arial" w:eastAsia="Arial" w:cs="Arial"/>
          <w:noProof w:val="0"/>
          <w:sz w:val="24"/>
          <w:szCs w:val="24"/>
          <w:lang w:val="es-ES"/>
        </w:rPr>
        <w:t xml:space="preserve"> Se instancian N hebras que deben sincronizarse a través de M etapas consecutivas.</w:t>
      </w:r>
    </w:p>
    <w:p w:rsidR="1288FFC7" w:rsidP="23861A21" w:rsidRDefault="1288FFC7" w14:paraId="26369F30" w14:textId="584F7E21">
      <w:pPr>
        <w:pStyle w:val="ListParagraph"/>
        <w:numPr>
          <w:ilvl w:val="0"/>
          <w:numId w:val="5"/>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b w:val="1"/>
          <w:bCs w:val="1"/>
          <w:noProof w:val="0"/>
          <w:sz w:val="24"/>
          <w:szCs w:val="24"/>
          <w:lang w:val="es-ES"/>
        </w:rPr>
        <w:t>Aleatoriedad:</w:t>
      </w:r>
      <w:r w:rsidRPr="23861A21" w:rsidR="1288FFC7">
        <w:rPr>
          <w:rFonts w:ascii="Arial" w:hAnsi="Arial" w:eastAsia="Arial" w:cs="Arial"/>
          <w:noProof w:val="0"/>
          <w:sz w:val="24"/>
          <w:szCs w:val="24"/>
          <w:lang w:val="es-ES"/>
        </w:rPr>
        <w:t xml:space="preserve"> Se introdujo una función </w:t>
      </w:r>
      <w:r w:rsidRPr="23861A21" w:rsidR="1288FFC7">
        <w:rPr>
          <w:rFonts w:ascii="Arial" w:hAnsi="Arial" w:eastAsia="Arial" w:cs="Arial"/>
          <w:noProof w:val="0"/>
          <w:sz w:val="24"/>
          <w:szCs w:val="24"/>
          <w:lang w:val="es-ES"/>
        </w:rPr>
        <w:t>usleep</w:t>
      </w:r>
      <w:r w:rsidRPr="23861A21" w:rsidR="1288FFC7">
        <w:rPr>
          <w:rFonts w:ascii="Arial" w:hAnsi="Arial" w:eastAsia="Arial" w:cs="Arial"/>
          <w:noProof w:val="0"/>
          <w:sz w:val="24"/>
          <w:szCs w:val="24"/>
          <w:lang w:val="es-ES"/>
        </w:rPr>
        <w:t>(</w:t>
      </w:r>
      <w:r w:rsidRPr="23861A21" w:rsidR="37A5E83D">
        <w:rPr>
          <w:rFonts w:ascii="Arial" w:hAnsi="Arial" w:eastAsia="Arial" w:cs="Arial"/>
          <w:noProof w:val="0"/>
          <w:sz w:val="24"/>
          <w:szCs w:val="24"/>
          <w:lang w:val="es-ES"/>
        </w:rPr>
        <w:t>rand(</w:t>
      </w:r>
      <w:r w:rsidRPr="23861A21" w:rsidR="1288FFC7">
        <w:rPr>
          <w:rFonts w:ascii="Arial" w:hAnsi="Arial" w:eastAsia="Arial" w:cs="Arial"/>
          <w:noProof w:val="0"/>
          <w:sz w:val="24"/>
          <w:szCs w:val="24"/>
          <w:lang w:val="es-ES"/>
        </w:rPr>
        <w:t>) % 100)</w:t>
      </w:r>
      <w:r w:rsidRPr="23861A21" w:rsidR="1288FFC7">
        <w:rPr>
          <w:rFonts w:ascii="Arial" w:hAnsi="Arial" w:eastAsia="Arial" w:cs="Arial"/>
          <w:noProof w:val="0"/>
          <w:sz w:val="24"/>
          <w:szCs w:val="24"/>
          <w:lang w:val="es-ES"/>
        </w:rPr>
        <w:t xml:space="preserve"> antes de cada llamada a la barrera. Esto simula cargas de trabajo variables y fuerza la llegada asíncrona de las hebras, poniendo a prueba la capacidad del monitor para manejar condiciones de carrera.</w:t>
      </w:r>
    </w:p>
    <w:p w:rsidR="1288FFC7" w:rsidP="23861A21" w:rsidRDefault="1288FFC7" w14:paraId="0414CBD2" w14:textId="1829CF71">
      <w:pPr>
        <w:pStyle w:val="ListParagraph"/>
        <w:numPr>
          <w:ilvl w:val="0"/>
          <w:numId w:val="5"/>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b w:val="1"/>
          <w:bCs w:val="1"/>
          <w:noProof w:val="0"/>
          <w:sz w:val="24"/>
          <w:szCs w:val="24"/>
          <w:lang w:val="es-ES"/>
        </w:rPr>
        <w:t>Trazabilidad:</w:t>
      </w:r>
      <w:r w:rsidRPr="23861A21" w:rsidR="1288FFC7">
        <w:rPr>
          <w:rFonts w:ascii="Arial" w:hAnsi="Arial" w:eastAsia="Arial" w:cs="Arial"/>
          <w:noProof w:val="0"/>
          <w:sz w:val="24"/>
          <w:szCs w:val="24"/>
          <w:lang w:val="es-ES"/>
        </w:rPr>
        <w:t xml:space="preserve"> Se incluyeron mensajes de salida (</w:t>
      </w:r>
      <w:r w:rsidRPr="23861A21" w:rsidR="1288FFC7">
        <w:rPr>
          <w:rFonts w:ascii="Arial" w:hAnsi="Arial" w:eastAsia="Arial" w:cs="Arial"/>
          <w:noProof w:val="0"/>
          <w:sz w:val="24"/>
          <w:szCs w:val="24"/>
          <w:lang w:val="es-ES"/>
        </w:rPr>
        <w:t>printf</w:t>
      </w:r>
      <w:r w:rsidRPr="23861A21" w:rsidR="1288FFC7">
        <w:rPr>
          <w:rFonts w:ascii="Arial" w:hAnsi="Arial" w:eastAsia="Arial" w:cs="Arial"/>
          <w:noProof w:val="0"/>
          <w:sz w:val="24"/>
          <w:szCs w:val="24"/>
          <w:lang w:val="es-ES"/>
        </w:rPr>
        <w:t>) indicando el ID de la hebra y la etapa actual antes y después de cruzar la barrera.</w:t>
      </w:r>
    </w:p>
    <w:p w:rsidR="1288FFC7" w:rsidP="23861A21" w:rsidRDefault="1288FFC7" w14:paraId="22ED98E1" w14:textId="5B75C6C5">
      <w:pPr>
        <w:pStyle w:val="ListParagraph"/>
        <w:numPr>
          <w:ilvl w:val="0"/>
          <w:numId w:val="5"/>
        </w:numPr>
        <w:spacing w:before="240" w:beforeAutospacing="off" w:after="240" w:afterAutospacing="off"/>
        <w:jc w:val="left"/>
        <w:rPr>
          <w:rFonts w:ascii="Arial" w:hAnsi="Arial" w:eastAsia="Arial" w:cs="Arial"/>
          <w:noProof w:val="0"/>
          <w:sz w:val="24"/>
          <w:szCs w:val="24"/>
          <w:lang w:val="es-ES"/>
        </w:rPr>
      </w:pPr>
      <w:r w:rsidRPr="23861A21" w:rsidR="1288FFC7">
        <w:rPr>
          <w:rFonts w:ascii="Arial" w:hAnsi="Arial" w:eastAsia="Arial" w:cs="Arial"/>
          <w:b w:val="1"/>
          <w:bCs w:val="1"/>
          <w:noProof w:val="0"/>
          <w:sz w:val="24"/>
          <w:szCs w:val="24"/>
          <w:lang w:val="es-ES"/>
        </w:rPr>
        <w:t>Criterio de Éxito:</w:t>
      </w:r>
      <w:r w:rsidRPr="23861A21" w:rsidR="1288FFC7">
        <w:rPr>
          <w:rFonts w:ascii="Arial" w:hAnsi="Arial" w:eastAsia="Arial" w:cs="Arial"/>
          <w:noProof w:val="0"/>
          <w:sz w:val="24"/>
          <w:szCs w:val="24"/>
          <w:lang w:val="es-ES"/>
        </w:rPr>
        <w:t xml:space="preserve"> La prueba se considera exitosa si, en la salida por consola, se observa que ninguna hebra imprime el mensaje de "pasó barrera en etapa X" antes de que todas las hebras hayan impreso "esperando en etapa X", manteniéndose este orden para todas las etapas sucesivas.</w:t>
      </w:r>
    </w:p>
    <w:p w:rsidR="5B6D4451" w:rsidP="23861A21" w:rsidRDefault="5B6D4451" w14:paraId="53129E17" w14:textId="3D67B53C">
      <w:pPr>
        <w:pStyle w:val="Normal"/>
        <w:jc w:val="left"/>
        <w:rPr>
          <w:rFonts w:ascii="Arial" w:hAnsi="Arial" w:eastAsia="Arial" w:cs="Arial"/>
          <w:b w:val="1"/>
          <w:bCs w:val="1"/>
          <w:sz w:val="28"/>
          <w:szCs w:val="28"/>
        </w:rPr>
      </w:pPr>
      <w:r w:rsidRPr="23861A21" w:rsidR="5B6D4451">
        <w:rPr>
          <w:rFonts w:ascii="Arial" w:hAnsi="Arial" w:eastAsia="Arial" w:cs="Arial"/>
          <w:b w:val="1"/>
          <w:bCs w:val="1"/>
          <w:sz w:val="28"/>
          <w:szCs w:val="28"/>
        </w:rPr>
        <w:t>Metodol</w:t>
      </w:r>
      <w:r w:rsidRPr="23861A21" w:rsidR="5B6D4451">
        <w:rPr>
          <w:rFonts w:ascii="Arial" w:hAnsi="Arial" w:eastAsia="Arial" w:cs="Arial"/>
          <w:b w:val="1"/>
          <w:bCs w:val="1"/>
          <w:sz w:val="28"/>
          <w:szCs w:val="28"/>
        </w:rPr>
        <w:t>ogía</w:t>
      </w:r>
      <w:r w:rsidRPr="23861A21" w:rsidR="5B6D4451">
        <w:rPr>
          <w:rFonts w:ascii="Arial" w:hAnsi="Arial" w:eastAsia="Arial" w:cs="Arial"/>
          <w:b w:val="1"/>
          <w:bCs w:val="1"/>
          <w:sz w:val="28"/>
          <w:szCs w:val="28"/>
        </w:rPr>
        <w:t xml:space="preserve"> (Parte</w:t>
      </w:r>
      <w:r w:rsidRPr="23861A21" w:rsidR="5B6D4451">
        <w:rPr>
          <w:rFonts w:ascii="Arial" w:hAnsi="Arial" w:eastAsia="Arial" w:cs="Arial"/>
          <w:b w:val="1"/>
          <w:bCs w:val="1"/>
          <w:sz w:val="28"/>
          <w:szCs w:val="28"/>
        </w:rPr>
        <w:t xml:space="preserve"> II):</w:t>
      </w:r>
    </w:p>
    <w:p w:rsidR="52697E93" w:rsidP="23861A21" w:rsidRDefault="52697E93" w14:paraId="14C7A253" w14:textId="5CD675CB">
      <w:p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noProof w:val="0"/>
          <w:sz w:val="24"/>
          <w:szCs w:val="24"/>
          <w:lang w:val="es-ES"/>
        </w:rPr>
        <w:t>El objetivo principal de esta implementación fue simular el comportamiento de una Unidad de Gestión de Memoria bajo una estrategia de paginación por demanda, utilizando el algoritmo de reemplazo de página de "Segunda Oportunidad" (Reloj). A continuación, se detallan las estructuras de datos diseñadas, la lógica de traducción de direcciones y la implementación del algoritmo de reemplazo.</w:t>
      </w:r>
    </w:p>
    <w:p w:rsidR="23861A21" w:rsidP="23861A21" w:rsidRDefault="23861A21" w14:paraId="042A879D" w14:textId="1595D980">
      <w:pPr>
        <w:spacing w:before="240" w:beforeAutospacing="off" w:after="240" w:afterAutospacing="off"/>
        <w:jc w:val="left"/>
        <w:rPr>
          <w:rFonts w:ascii="Arial" w:hAnsi="Arial" w:eastAsia="Arial" w:cs="Arial"/>
          <w:noProof w:val="0"/>
          <w:sz w:val="24"/>
          <w:szCs w:val="24"/>
          <w:lang w:val="es-ES"/>
        </w:rPr>
      </w:pPr>
    </w:p>
    <w:p w:rsidR="52697E93" w:rsidP="23861A21" w:rsidRDefault="52697E93" w14:paraId="606185D8" w14:textId="35D0FF56">
      <w:p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Diseño de Estructuras de Datos.</w:t>
      </w:r>
    </w:p>
    <w:p w:rsidR="52697E93" w:rsidP="23861A21" w:rsidRDefault="52697E93" w14:paraId="07D46821" w14:textId="072117DC">
      <w:p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noProof w:val="0"/>
          <w:sz w:val="24"/>
          <w:szCs w:val="24"/>
          <w:lang w:val="es-ES"/>
        </w:rPr>
        <w:t>Para representar la memoria física, se diseñó una estructura de datos abstracta denominada Marco. Se instanció un arreglo dinámico de estas estructuras que simula los marcos de página disponibles en el sistema.</w:t>
      </w:r>
    </w:p>
    <w:p w:rsidR="52697E93" w:rsidP="23861A21" w:rsidRDefault="52697E93" w14:paraId="14487626" w14:textId="534B78F6">
      <w:p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noProof w:val="0"/>
          <w:sz w:val="24"/>
          <w:szCs w:val="24"/>
          <w:lang w:val="es-ES"/>
        </w:rPr>
        <w:t xml:space="preserve">Cada </w:t>
      </w:r>
      <w:r w:rsidRPr="23861A21" w:rsidR="52697E93">
        <w:rPr>
          <w:rFonts w:ascii="Arial" w:hAnsi="Arial" w:eastAsia="Arial" w:cs="Arial"/>
          <w:noProof w:val="0"/>
          <w:sz w:val="24"/>
          <w:szCs w:val="24"/>
          <w:lang w:val="es-ES"/>
        </w:rPr>
        <w:t>Marco</w:t>
      </w:r>
      <w:r w:rsidRPr="23861A21" w:rsidR="52697E93">
        <w:rPr>
          <w:rFonts w:ascii="Arial" w:hAnsi="Arial" w:eastAsia="Arial" w:cs="Arial"/>
          <w:noProof w:val="0"/>
          <w:sz w:val="24"/>
          <w:szCs w:val="24"/>
          <w:lang w:val="es-ES"/>
        </w:rPr>
        <w:t xml:space="preserve"> encapsula la siguiente información de estado:</w:t>
      </w:r>
    </w:p>
    <w:p w:rsidR="52697E93" w:rsidP="23861A21" w:rsidRDefault="52697E93" w14:paraId="2B3372EA" w14:textId="48BF1A9B">
      <w:pPr>
        <w:pStyle w:val="ListParagraph"/>
        <w:numPr>
          <w:ilvl w:val="0"/>
          <w:numId w:val="6"/>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npv</w:t>
      </w:r>
      <w:r w:rsidRPr="23861A21" w:rsidR="52697E93">
        <w:rPr>
          <w:rFonts w:ascii="Arial" w:hAnsi="Arial" w:eastAsia="Arial" w:cs="Arial"/>
          <w:b w:val="1"/>
          <w:bCs w:val="1"/>
          <w:noProof w:val="0"/>
          <w:sz w:val="24"/>
          <w:szCs w:val="24"/>
          <w:lang w:val="es-ES"/>
        </w:rPr>
        <w:t xml:space="preserve"> (Número de Página Virtual):</w:t>
      </w:r>
      <w:r w:rsidRPr="23861A21" w:rsidR="52697E93">
        <w:rPr>
          <w:rFonts w:ascii="Arial" w:hAnsi="Arial" w:eastAsia="Arial" w:cs="Arial"/>
          <w:noProof w:val="0"/>
          <w:sz w:val="24"/>
          <w:szCs w:val="24"/>
          <w:lang w:val="es-ES"/>
        </w:rPr>
        <w:t xml:space="preserve"> Identificador de la página almacenada actualmente en el marco.</w:t>
      </w:r>
    </w:p>
    <w:p w:rsidR="52697E93" w:rsidP="23861A21" w:rsidRDefault="52697E93" w14:paraId="0FCDF7E0" w14:textId="087AC8CE">
      <w:pPr>
        <w:pStyle w:val="ListParagraph"/>
        <w:numPr>
          <w:ilvl w:val="0"/>
          <w:numId w:val="6"/>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bit_ref</w:t>
      </w:r>
      <w:r w:rsidRPr="23861A21" w:rsidR="52697E93">
        <w:rPr>
          <w:rFonts w:ascii="Arial" w:hAnsi="Arial" w:eastAsia="Arial" w:cs="Arial"/>
          <w:b w:val="1"/>
          <w:bCs w:val="1"/>
          <w:noProof w:val="0"/>
          <w:sz w:val="24"/>
          <w:szCs w:val="24"/>
          <w:lang w:val="es-ES"/>
        </w:rPr>
        <w:t>:</w:t>
      </w:r>
      <w:r w:rsidRPr="23861A21" w:rsidR="52697E93">
        <w:rPr>
          <w:rFonts w:ascii="Arial" w:hAnsi="Arial" w:eastAsia="Arial" w:cs="Arial"/>
          <w:noProof w:val="0"/>
          <w:sz w:val="24"/>
          <w:szCs w:val="24"/>
          <w:lang w:val="es-ES"/>
        </w:rPr>
        <w:t xml:space="preserve"> Bit de referencia utilizado por el algoritmo de reemplazo para determinar la antigüedad de uso de la página (1 = recientemente usada, 0 = candidata a reemplazo).</w:t>
      </w:r>
    </w:p>
    <w:p w:rsidR="52697E93" w:rsidP="23861A21" w:rsidRDefault="52697E93" w14:paraId="4760061A" w14:textId="5448DBDD">
      <w:pPr>
        <w:pStyle w:val="ListParagraph"/>
        <w:numPr>
          <w:ilvl w:val="0"/>
          <w:numId w:val="6"/>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libre:</w:t>
      </w:r>
      <w:r w:rsidRPr="23861A21" w:rsidR="52697E93">
        <w:rPr>
          <w:rFonts w:ascii="Arial" w:hAnsi="Arial" w:eastAsia="Arial" w:cs="Arial"/>
          <w:noProof w:val="0"/>
          <w:sz w:val="24"/>
          <w:szCs w:val="24"/>
          <w:lang w:val="es-ES"/>
        </w:rPr>
        <w:t xml:space="preserve"> Bandera booleana para identificar marcos vacíos durante la fase de llenado inicial.</w:t>
      </w:r>
    </w:p>
    <w:p w:rsidR="52697E93" w:rsidP="23861A21" w:rsidRDefault="52697E93" w14:paraId="2EB60F42" w14:textId="3CCE1E92">
      <w:pPr>
        <w:pStyle w:val="ListParagraph"/>
        <w:numPr>
          <w:ilvl w:val="0"/>
          <w:numId w:val="6"/>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id:</w:t>
      </w:r>
      <w:r w:rsidRPr="23861A21" w:rsidR="52697E93">
        <w:rPr>
          <w:rFonts w:ascii="Arial" w:hAnsi="Arial" w:eastAsia="Arial" w:cs="Arial"/>
          <w:noProof w:val="0"/>
          <w:sz w:val="24"/>
          <w:szCs w:val="24"/>
          <w:lang w:val="es-ES"/>
        </w:rPr>
        <w:t xml:space="preserve"> Identificador físico del marco.</w:t>
      </w:r>
    </w:p>
    <w:p w:rsidR="52697E93" w:rsidP="23861A21" w:rsidRDefault="52697E93" w14:paraId="1A311CA2" w14:textId="2E7A6FDA">
      <w:p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Mecanismo de Traducción de Direcciones.</w:t>
      </w:r>
      <w:r w:rsidRPr="23861A21" w:rsidR="52697E93">
        <w:rPr>
          <w:rFonts w:ascii="Arial" w:hAnsi="Arial" w:eastAsia="Arial" w:cs="Arial"/>
          <w:noProof w:val="0"/>
          <w:sz w:val="24"/>
          <w:szCs w:val="24"/>
          <w:lang w:val="es-ES"/>
        </w:rPr>
        <w:t xml:space="preserve"> </w:t>
      </w:r>
    </w:p>
    <w:p w:rsidR="52697E93" w:rsidP="23861A21" w:rsidRDefault="52697E93" w14:paraId="71D92BA4" w14:textId="1C6E3352">
      <w:p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noProof w:val="0"/>
          <w:sz w:val="24"/>
          <w:szCs w:val="24"/>
          <w:lang w:val="es-ES"/>
        </w:rPr>
        <w:t>La simulación procesa direcciones virtuales leídas desde un archivo de traza. Para optimizar el rendimiento y simular el comportamiento del hardware, la traducción de Dirección Virtual (DV) a Dirección Física (DF) se implementó utilizando operaciones a nivel de bits</w:t>
      </w:r>
      <w:r w:rsidRPr="23861A21" w:rsidR="0C2DEEA0">
        <w:rPr>
          <w:rFonts w:ascii="Arial" w:hAnsi="Arial" w:eastAsia="Arial" w:cs="Arial"/>
          <w:noProof w:val="0"/>
          <w:sz w:val="24"/>
          <w:szCs w:val="24"/>
          <w:lang w:val="es-ES"/>
        </w:rPr>
        <w:t xml:space="preserve"> </w:t>
      </w:r>
      <w:r w:rsidRPr="23861A21" w:rsidR="52697E93">
        <w:rPr>
          <w:rFonts w:ascii="Arial" w:hAnsi="Arial" w:eastAsia="Arial" w:cs="Arial"/>
          <w:noProof w:val="0"/>
          <w:sz w:val="24"/>
          <w:szCs w:val="24"/>
          <w:lang w:val="es-ES"/>
        </w:rPr>
        <w:t>en lugar de divisiones aritméticas.</w:t>
      </w:r>
    </w:p>
    <w:p w:rsidR="52697E93" w:rsidP="23861A21" w:rsidRDefault="52697E93" w14:paraId="411E4F76" w14:textId="02CF1568">
      <w:pPr>
        <w:pStyle w:val="ListParagraph"/>
        <w:numPr>
          <w:ilvl w:val="0"/>
          <w:numId w:val="7"/>
        </w:numPr>
        <w:spacing w:before="240" w:beforeAutospacing="off" w:after="240" w:afterAutospacing="off"/>
        <w:jc w:val="left"/>
        <w:rPr>
          <w:rFonts w:ascii="Arial" w:hAnsi="Arial" w:eastAsia="Arial" w:cs="Arial"/>
          <w:b w:val="1"/>
          <w:bCs w:val="1"/>
          <w:noProof w:val="0"/>
          <w:sz w:val="24"/>
          <w:szCs w:val="24"/>
          <w:lang w:val="es-ES"/>
        </w:rPr>
      </w:pPr>
      <w:r w:rsidRPr="23861A21" w:rsidR="52697E93">
        <w:rPr>
          <w:rFonts w:ascii="Arial" w:hAnsi="Arial" w:eastAsia="Arial" w:cs="Arial"/>
          <w:b w:val="1"/>
          <w:bCs w:val="1"/>
          <w:noProof w:val="0"/>
          <w:sz w:val="24"/>
          <w:szCs w:val="24"/>
          <w:lang w:val="es-ES"/>
        </w:rPr>
        <w:t>Cálculo de Parámetros:</w:t>
      </w:r>
      <w:r w:rsidRPr="23861A21" w:rsidR="52697E93">
        <w:rPr>
          <w:rFonts w:ascii="Arial" w:hAnsi="Arial" w:eastAsia="Arial" w:cs="Arial"/>
          <w:noProof w:val="0"/>
          <w:sz w:val="24"/>
          <w:szCs w:val="24"/>
          <w:lang w:val="es-ES"/>
        </w:rPr>
        <w:t xml:space="preserve"> Al inicio, se calcula el número de bits de desplazamiento </w:t>
      </w:r>
      <w:r w:rsidRPr="23861A21" w:rsidR="52697E93">
        <w:rPr>
          <w:rFonts w:ascii="Arial" w:hAnsi="Arial" w:eastAsia="Arial" w:cs="Arial"/>
          <w:i w:val="1"/>
          <w:iCs w:val="1"/>
          <w:noProof w:val="0"/>
          <w:sz w:val="24"/>
          <w:szCs w:val="24"/>
          <w:lang w:val="es-ES"/>
        </w:rPr>
        <w:t>b</w:t>
      </w:r>
      <w:r w:rsidRPr="23861A21" w:rsidR="52697E93">
        <w:rPr>
          <w:rFonts w:ascii="Arial" w:hAnsi="Arial" w:eastAsia="Arial" w:cs="Arial"/>
          <w:noProof w:val="0"/>
          <w:sz w:val="24"/>
          <w:szCs w:val="24"/>
          <w:lang w:val="es-ES"/>
        </w:rPr>
        <w:t xml:space="preserve">, tal que el tamaño de página es igual a 2 elevado a </w:t>
      </w:r>
      <w:r w:rsidRPr="23861A21" w:rsidR="52697E93">
        <w:rPr>
          <w:rFonts w:ascii="Arial" w:hAnsi="Arial" w:eastAsia="Arial" w:cs="Arial"/>
          <w:i w:val="1"/>
          <w:iCs w:val="1"/>
          <w:noProof w:val="0"/>
          <w:sz w:val="24"/>
          <w:szCs w:val="24"/>
          <w:lang w:val="es-ES"/>
        </w:rPr>
        <w:t>b</w:t>
      </w:r>
      <w:r w:rsidRPr="23861A21" w:rsidR="52697E93">
        <w:rPr>
          <w:rFonts w:ascii="Arial" w:hAnsi="Arial" w:eastAsia="Arial" w:cs="Arial"/>
          <w:noProof w:val="0"/>
          <w:sz w:val="24"/>
          <w:szCs w:val="24"/>
          <w:lang w:val="es-ES"/>
        </w:rPr>
        <w:t>.</w:t>
      </w:r>
    </w:p>
    <w:p w:rsidR="52697E93" w:rsidP="23861A21" w:rsidRDefault="52697E93" w14:paraId="30C11F4A" w14:textId="57B31413">
      <w:pPr>
        <w:pStyle w:val="ListParagraph"/>
        <w:numPr>
          <w:ilvl w:val="0"/>
          <w:numId w:val="7"/>
        </w:numPr>
        <w:spacing w:before="240" w:beforeAutospacing="off" w:after="240" w:afterAutospacing="off"/>
        <w:jc w:val="left"/>
        <w:rPr>
          <w:rFonts w:ascii="Arial" w:hAnsi="Arial" w:eastAsia="Arial" w:cs="Arial"/>
          <w:b w:val="1"/>
          <w:bCs w:val="1"/>
          <w:noProof w:val="0"/>
          <w:sz w:val="24"/>
          <w:szCs w:val="24"/>
          <w:lang w:val="es-ES"/>
        </w:rPr>
      </w:pPr>
      <w:r w:rsidRPr="23861A21" w:rsidR="52697E93">
        <w:rPr>
          <w:rFonts w:ascii="Arial" w:hAnsi="Arial" w:eastAsia="Arial" w:cs="Arial"/>
          <w:b w:val="1"/>
          <w:bCs w:val="1"/>
          <w:noProof w:val="0"/>
          <w:sz w:val="24"/>
          <w:szCs w:val="24"/>
          <w:lang w:val="es-ES"/>
        </w:rPr>
        <w:t>Extracción de Componentes:</w:t>
      </w:r>
    </w:p>
    <w:p w:rsidR="52697E93" w:rsidP="23861A21" w:rsidRDefault="52697E93" w14:paraId="46F30EBA" w14:textId="0766AC24">
      <w:pPr>
        <w:pStyle w:val="ListParagraph"/>
        <w:numPr>
          <w:ilvl w:val="0"/>
          <w:numId w:val="10"/>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Offset:</w:t>
      </w:r>
      <w:r w:rsidRPr="23861A21" w:rsidR="52697E93">
        <w:rPr>
          <w:rFonts w:ascii="Arial" w:hAnsi="Arial" w:eastAsia="Arial" w:cs="Arial"/>
          <w:noProof w:val="0"/>
          <w:sz w:val="24"/>
          <w:szCs w:val="24"/>
          <w:lang w:val="es-ES"/>
        </w:rPr>
        <w:t xml:space="preserve"> Se obtiene aplicando una máscara: Offset = DV &amp; MASK.</w:t>
      </w:r>
    </w:p>
    <w:p w:rsidR="52697E93" w:rsidP="23861A21" w:rsidRDefault="52697E93" w14:paraId="24EA3EE3" w14:textId="507AB67A">
      <w:pPr>
        <w:pStyle w:val="ListParagraph"/>
        <w:numPr>
          <w:ilvl w:val="0"/>
          <w:numId w:val="10"/>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NPV:</w:t>
      </w:r>
      <w:r w:rsidRPr="23861A21" w:rsidR="52697E93">
        <w:rPr>
          <w:rFonts w:ascii="Arial" w:hAnsi="Arial" w:eastAsia="Arial" w:cs="Arial"/>
          <w:noProof w:val="0"/>
          <w:sz w:val="24"/>
          <w:szCs w:val="24"/>
          <w:lang w:val="es-ES"/>
        </w:rPr>
        <w:t xml:space="preserve"> Se obtiene mediante un desplazamiento de bits a la derecha: NPV = DV &gt;&gt; b.</w:t>
      </w:r>
    </w:p>
    <w:p w:rsidR="52697E93" w:rsidP="23861A21" w:rsidRDefault="52697E93" w14:paraId="68AD6D09" w14:textId="07D722BB">
      <w:pPr>
        <w:pStyle w:val="ListParagraph"/>
        <w:numPr>
          <w:ilvl w:val="0"/>
          <w:numId w:val="7"/>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Composición de Dirección Física:</w:t>
      </w:r>
      <w:r w:rsidRPr="23861A21" w:rsidR="52697E93">
        <w:rPr>
          <w:rFonts w:ascii="Arial" w:hAnsi="Arial" w:eastAsia="Arial" w:cs="Arial"/>
          <w:noProof w:val="0"/>
          <w:sz w:val="24"/>
          <w:szCs w:val="24"/>
          <w:lang w:val="es-ES"/>
        </w:rPr>
        <w:t xml:space="preserve"> Una vez encontrado el marco físico correspondiente (</w:t>
      </w:r>
      <w:r w:rsidRPr="23861A21" w:rsidR="52697E93">
        <w:rPr>
          <w:rFonts w:ascii="Arial" w:hAnsi="Arial" w:eastAsia="Arial" w:cs="Arial"/>
          <w:noProof w:val="0"/>
          <w:sz w:val="24"/>
          <w:szCs w:val="24"/>
          <w:lang w:val="es-ES"/>
        </w:rPr>
        <w:t>MarcoID</w:t>
      </w:r>
      <w:r w:rsidRPr="23861A21" w:rsidR="52697E93">
        <w:rPr>
          <w:rFonts w:ascii="Arial" w:hAnsi="Arial" w:eastAsia="Arial" w:cs="Arial"/>
          <w:noProof w:val="0"/>
          <w:sz w:val="24"/>
          <w:szCs w:val="24"/>
          <w:lang w:val="es-ES"/>
        </w:rPr>
        <w:t>), la dirección física se reconstruye como: DF = (</w:t>
      </w:r>
      <w:r w:rsidRPr="23861A21" w:rsidR="52697E93">
        <w:rPr>
          <w:rFonts w:ascii="Arial" w:hAnsi="Arial" w:eastAsia="Arial" w:cs="Arial"/>
          <w:noProof w:val="0"/>
          <w:sz w:val="24"/>
          <w:szCs w:val="24"/>
          <w:lang w:val="es-ES"/>
        </w:rPr>
        <w:t>MarcoID</w:t>
      </w:r>
      <w:r w:rsidRPr="23861A21" w:rsidR="52697E93">
        <w:rPr>
          <w:rFonts w:ascii="Arial" w:hAnsi="Arial" w:eastAsia="Arial" w:cs="Arial"/>
          <w:noProof w:val="0"/>
          <w:sz w:val="24"/>
          <w:szCs w:val="24"/>
          <w:lang w:val="es-ES"/>
        </w:rPr>
        <w:t xml:space="preserve"> &lt;&lt; b) | Offset.</w:t>
      </w:r>
    </w:p>
    <w:p w:rsidR="52697E93" w:rsidP="23861A21" w:rsidRDefault="52697E93" w14:paraId="5C7169E1" w14:textId="7FFC7D86">
      <w:pPr>
        <w:spacing w:before="240" w:beforeAutospacing="off" w:after="240" w:afterAutospacing="off"/>
        <w:jc w:val="left"/>
        <w:rPr>
          <w:rFonts w:ascii="Arial" w:hAnsi="Arial" w:eastAsia="Arial" w:cs="Arial"/>
          <w:b w:val="1"/>
          <w:bCs w:val="1"/>
          <w:noProof w:val="0"/>
          <w:sz w:val="24"/>
          <w:szCs w:val="24"/>
          <w:lang w:val="es-ES"/>
        </w:rPr>
      </w:pPr>
      <w:r w:rsidRPr="23861A21" w:rsidR="52697E93">
        <w:rPr>
          <w:rFonts w:ascii="Arial" w:hAnsi="Arial" w:eastAsia="Arial" w:cs="Arial"/>
          <w:b w:val="1"/>
          <w:bCs w:val="1"/>
          <w:noProof w:val="0"/>
          <w:sz w:val="24"/>
          <w:szCs w:val="24"/>
          <w:lang w:val="es-ES"/>
        </w:rPr>
        <w:t>Lógica de Reemplazo: Algoritmo de Reloj</w:t>
      </w:r>
      <w:r w:rsidRPr="23861A21" w:rsidR="0BB24439">
        <w:rPr>
          <w:rFonts w:ascii="Arial" w:hAnsi="Arial" w:eastAsia="Arial" w:cs="Arial"/>
          <w:b w:val="1"/>
          <w:bCs w:val="1"/>
          <w:noProof w:val="0"/>
          <w:sz w:val="24"/>
          <w:szCs w:val="24"/>
          <w:lang w:val="es-ES"/>
        </w:rPr>
        <w:t>.</w:t>
      </w:r>
    </w:p>
    <w:p w:rsidR="52697E93" w:rsidP="23861A21" w:rsidRDefault="52697E93" w14:paraId="184D397E" w14:textId="1972353E">
      <w:p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noProof w:val="0"/>
          <w:sz w:val="24"/>
          <w:szCs w:val="24"/>
          <w:lang w:val="es-ES"/>
        </w:rPr>
        <w:t xml:space="preserve">La gestión de fallos de página se implementó en la función </w:t>
      </w:r>
      <w:r w:rsidRPr="23861A21" w:rsidR="52697E93">
        <w:rPr>
          <w:rFonts w:ascii="Arial" w:hAnsi="Arial" w:eastAsia="Arial" w:cs="Arial"/>
          <w:noProof w:val="0"/>
          <w:sz w:val="24"/>
          <w:szCs w:val="24"/>
          <w:lang w:val="es-ES"/>
        </w:rPr>
        <w:t>manejar_fallo</w:t>
      </w:r>
      <w:r w:rsidRPr="23861A21" w:rsidR="52697E93">
        <w:rPr>
          <w:rFonts w:ascii="Arial" w:hAnsi="Arial" w:eastAsia="Arial" w:cs="Arial"/>
          <w:noProof w:val="0"/>
          <w:sz w:val="24"/>
          <w:szCs w:val="24"/>
          <w:lang w:val="es-ES"/>
        </w:rPr>
        <w:t>, la cual distingue dos estados del sistema:</w:t>
      </w:r>
    </w:p>
    <w:p w:rsidR="52697E93" w:rsidP="23861A21" w:rsidRDefault="52697E93" w14:paraId="74DFCDBA" w14:textId="60A9586F">
      <w:pPr>
        <w:pStyle w:val="ListParagraph"/>
        <w:numPr>
          <w:ilvl w:val="0"/>
          <w:numId w:val="8"/>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Llenado Inicial:</w:t>
      </w:r>
      <w:r w:rsidRPr="23861A21" w:rsidR="52697E93">
        <w:rPr>
          <w:rFonts w:ascii="Arial" w:hAnsi="Arial" w:eastAsia="Arial" w:cs="Arial"/>
          <w:noProof w:val="0"/>
          <w:sz w:val="24"/>
          <w:szCs w:val="24"/>
          <w:lang w:val="es-ES"/>
        </w:rPr>
        <w:t xml:space="preserve"> Si la cantidad de marcos ocupados es menor al total disponible, la página entrante se asigna linealmente al siguiente marco libre y se establece su bit de referencia en 1.</w:t>
      </w:r>
    </w:p>
    <w:p w:rsidR="52697E93" w:rsidP="23861A21" w:rsidRDefault="52697E93" w14:paraId="10195D77" w14:textId="4673616B">
      <w:pPr>
        <w:pStyle w:val="ListParagraph"/>
        <w:numPr>
          <w:ilvl w:val="0"/>
          <w:numId w:val="8"/>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Estado de Reemplazo (Memoria Llena):</w:t>
      </w:r>
      <w:r w:rsidRPr="23861A21" w:rsidR="52697E93">
        <w:rPr>
          <w:rFonts w:ascii="Arial" w:hAnsi="Arial" w:eastAsia="Arial" w:cs="Arial"/>
          <w:noProof w:val="0"/>
          <w:sz w:val="24"/>
          <w:szCs w:val="24"/>
          <w:lang w:val="es-ES"/>
        </w:rPr>
        <w:t xml:space="preserve"> Se ejecuta el procedimiento </w:t>
      </w:r>
      <w:r w:rsidRPr="23861A21" w:rsidR="52697E93">
        <w:rPr>
          <w:rFonts w:ascii="Arial" w:hAnsi="Arial" w:eastAsia="Arial" w:cs="Arial"/>
          <w:noProof w:val="0"/>
          <w:sz w:val="24"/>
          <w:szCs w:val="24"/>
          <w:lang w:val="es-ES"/>
        </w:rPr>
        <w:t>reloj</w:t>
      </w:r>
      <w:r w:rsidRPr="23861A21" w:rsidR="52697E93">
        <w:rPr>
          <w:rFonts w:ascii="Arial" w:hAnsi="Arial" w:eastAsia="Arial" w:cs="Arial"/>
          <w:noProof w:val="0"/>
          <w:sz w:val="24"/>
          <w:szCs w:val="24"/>
          <w:lang w:val="es-ES"/>
        </w:rPr>
        <w:t>. Se utiliza un puntero circular ("manecilla") que recorre la tabla de marcos:</w:t>
      </w:r>
    </w:p>
    <w:p w:rsidR="52697E93" w:rsidP="23861A21" w:rsidRDefault="52697E93" w14:paraId="3863E905" w14:textId="3CB53A0A">
      <w:pPr>
        <w:pStyle w:val="ListParagraph"/>
        <w:numPr>
          <w:ilvl w:val="1"/>
          <w:numId w:val="8"/>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noProof w:val="0"/>
          <w:sz w:val="24"/>
          <w:szCs w:val="24"/>
          <w:lang w:val="es-ES"/>
        </w:rPr>
        <w:t>Si el marco apuntado tiene el bit de referencia en 1, se le otorga una "segunda oportunidad": se reinicia el bit a 0 y la manecilla avanza al siguiente marco.</w:t>
      </w:r>
    </w:p>
    <w:p w:rsidR="52697E93" w:rsidP="23861A21" w:rsidRDefault="52697E93" w14:paraId="54CD9E8C" w14:textId="2B43E279">
      <w:pPr>
        <w:pStyle w:val="ListParagraph"/>
        <w:numPr>
          <w:ilvl w:val="1"/>
          <w:numId w:val="8"/>
        </w:num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noProof w:val="0"/>
          <w:sz w:val="24"/>
          <w:szCs w:val="24"/>
          <w:lang w:val="es-ES"/>
        </w:rPr>
        <w:t xml:space="preserve">Si el marco apuntado tiene el bit de referencia en 0, se selecciona como </w:t>
      </w:r>
      <w:r w:rsidRPr="23861A21" w:rsidR="52697E93">
        <w:rPr>
          <w:rFonts w:ascii="Arial" w:hAnsi="Arial" w:eastAsia="Arial" w:cs="Arial"/>
          <w:b w:val="1"/>
          <w:bCs w:val="1"/>
          <w:noProof w:val="0"/>
          <w:sz w:val="24"/>
          <w:szCs w:val="24"/>
          <w:lang w:val="es-ES"/>
        </w:rPr>
        <w:t>víctima</w:t>
      </w:r>
      <w:r w:rsidRPr="23861A21" w:rsidR="52697E93">
        <w:rPr>
          <w:rFonts w:ascii="Arial" w:hAnsi="Arial" w:eastAsia="Arial" w:cs="Arial"/>
          <w:noProof w:val="0"/>
          <w:sz w:val="24"/>
          <w:szCs w:val="24"/>
          <w:lang w:val="es-ES"/>
        </w:rPr>
        <w:t>. Se reemplaza su contenido con el nuevo NPV, se establece su bit de referencia en 1 y la manecilla avanza una posición para la próxima llamada.</w:t>
      </w:r>
    </w:p>
    <w:p w:rsidR="52697E93" w:rsidP="23861A21" w:rsidRDefault="52697E93" w14:paraId="767BDDB1" w14:textId="4D9AFCBF">
      <w:p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b w:val="1"/>
          <w:bCs w:val="1"/>
          <w:noProof w:val="0"/>
          <w:sz w:val="24"/>
          <w:szCs w:val="24"/>
          <w:lang w:val="es-ES"/>
        </w:rPr>
        <w:t>Entorno de Simulación y Verificación</w:t>
      </w:r>
      <w:r w:rsidRPr="23861A21" w:rsidR="2F7DD900">
        <w:rPr>
          <w:rFonts w:ascii="Arial" w:hAnsi="Arial" w:eastAsia="Arial" w:cs="Arial"/>
          <w:b w:val="1"/>
          <w:bCs w:val="1"/>
          <w:noProof w:val="0"/>
          <w:sz w:val="24"/>
          <w:szCs w:val="24"/>
          <w:lang w:val="es-ES"/>
        </w:rPr>
        <w:t>.</w:t>
      </w:r>
    </w:p>
    <w:p w:rsidR="52697E93" w:rsidP="23861A21" w:rsidRDefault="52697E93" w14:paraId="6D6915DC" w14:textId="69264DE9">
      <w:p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noProof w:val="0"/>
          <w:sz w:val="24"/>
          <w:szCs w:val="24"/>
          <w:lang w:val="es-ES"/>
        </w:rPr>
        <w:t>La implementación se realizó en lenguaje C para garantizar un manejo eficiente de la memoria y el uso de operaciones de bajo nivel.</w:t>
      </w:r>
    </w:p>
    <w:p w:rsidR="52697E93" w:rsidP="23861A21" w:rsidRDefault="52697E93" w14:paraId="5C19E2AA" w14:textId="30BF1357">
      <w:pPr>
        <w:spacing w:before="240" w:beforeAutospacing="off" w:after="240" w:afterAutospacing="off"/>
        <w:jc w:val="left"/>
        <w:rPr>
          <w:rFonts w:ascii="Arial" w:hAnsi="Arial" w:eastAsia="Arial" w:cs="Arial"/>
          <w:noProof w:val="0"/>
          <w:sz w:val="24"/>
          <w:szCs w:val="24"/>
          <w:lang w:val="es-ES"/>
        </w:rPr>
      </w:pPr>
      <w:r w:rsidRPr="23861A21" w:rsidR="52697E93">
        <w:rPr>
          <w:rFonts w:ascii="Arial" w:hAnsi="Arial" w:eastAsia="Arial" w:cs="Arial"/>
          <w:noProof w:val="0"/>
          <w:sz w:val="24"/>
          <w:szCs w:val="24"/>
          <w:lang w:val="es-ES"/>
        </w:rPr>
        <w:t>Para validar la correctitud del simulador, se implementó un modo detallado (verbose) que permite trazar la ejecución paso a paso. La verificación se realizó contrastando los resultados (Tasa de fallos y Direcciones Físicas generadas) procesando archivos de traza sintéticos (</w:t>
      </w:r>
      <w:r w:rsidRPr="23861A21" w:rsidR="52697E93">
        <w:rPr>
          <w:rFonts w:ascii="Arial" w:hAnsi="Arial" w:eastAsia="Arial" w:cs="Arial"/>
          <w:noProof w:val="0"/>
          <w:sz w:val="24"/>
          <w:szCs w:val="24"/>
          <w:lang w:val="es-ES"/>
        </w:rPr>
        <w:t>trace1.txt</w:t>
      </w:r>
      <w:r w:rsidRPr="23861A21" w:rsidR="52697E93">
        <w:rPr>
          <w:rFonts w:ascii="Arial" w:hAnsi="Arial" w:eastAsia="Arial" w:cs="Arial"/>
          <w:noProof w:val="0"/>
          <w:sz w:val="24"/>
          <w:szCs w:val="24"/>
          <w:lang w:val="es-ES"/>
        </w:rPr>
        <w:t xml:space="preserve"> y </w:t>
      </w:r>
      <w:r w:rsidRPr="23861A21" w:rsidR="52697E93">
        <w:rPr>
          <w:rFonts w:ascii="Arial" w:hAnsi="Arial" w:eastAsia="Arial" w:cs="Arial"/>
          <w:noProof w:val="0"/>
          <w:sz w:val="24"/>
          <w:szCs w:val="24"/>
          <w:lang w:val="es-ES"/>
        </w:rPr>
        <w:t>trace2.txt</w:t>
      </w:r>
      <w:r w:rsidRPr="23861A21" w:rsidR="52697E93">
        <w:rPr>
          <w:rFonts w:ascii="Arial" w:hAnsi="Arial" w:eastAsia="Arial" w:cs="Arial"/>
          <w:noProof w:val="0"/>
          <w:sz w:val="24"/>
          <w:szCs w:val="24"/>
          <w:lang w:val="es-ES"/>
        </w:rPr>
        <w:t>) que contienen secuencias conocidas de referencias a memoria. El flujo de validación sigue la secuencia: lectura de dirección virtual, búsqueda en la Tabla de Marcos (TLB simulada), determinación de HIT o FALLO y cálculo de estadísticas finales.</w:t>
      </w:r>
    </w:p>
    <w:p w:rsidR="23861A21" w:rsidP="23861A21" w:rsidRDefault="23861A21" w14:paraId="05780759" w14:textId="4C56FC7F">
      <w:pPr>
        <w:pStyle w:val="Normal"/>
        <w:spacing w:before="240" w:beforeAutospacing="off" w:after="240" w:afterAutospacing="off"/>
        <w:jc w:val="left"/>
        <w:rPr>
          <w:rFonts w:ascii="Arial" w:hAnsi="Arial" w:eastAsia="Arial" w:cs="Arial"/>
          <w:noProof w:val="0"/>
          <w:sz w:val="24"/>
          <w:szCs w:val="24"/>
          <w:lang w:val="es-ES"/>
        </w:rPr>
      </w:pPr>
    </w:p>
    <w:p w:rsidR="23861A21" w:rsidP="23861A21" w:rsidRDefault="23861A21" w14:paraId="3505B466" w14:textId="1732C06B">
      <w:pPr>
        <w:pStyle w:val="Normal"/>
        <w:spacing w:before="240" w:beforeAutospacing="off" w:after="240" w:afterAutospacing="off"/>
        <w:jc w:val="left"/>
        <w:rPr>
          <w:rFonts w:ascii="Arial" w:hAnsi="Arial" w:eastAsia="Arial" w:cs="Arial"/>
          <w:b w:val="1"/>
          <w:bCs w:val="1"/>
          <w:noProof w:val="0"/>
          <w:sz w:val="32"/>
          <w:szCs w:val="32"/>
          <w:lang w:val="es-ES"/>
        </w:rPr>
      </w:pPr>
    </w:p>
    <w:p w:rsidR="23861A21" w:rsidP="23861A21" w:rsidRDefault="23861A21" w14:paraId="04B09FC5" w14:textId="725BAFC9">
      <w:pPr>
        <w:pStyle w:val="Normal"/>
        <w:spacing w:before="240" w:beforeAutospacing="off" w:after="240" w:afterAutospacing="off"/>
        <w:jc w:val="left"/>
        <w:rPr>
          <w:rFonts w:ascii="Arial" w:hAnsi="Arial" w:eastAsia="Arial" w:cs="Arial"/>
          <w:b w:val="1"/>
          <w:bCs w:val="1"/>
          <w:noProof w:val="0"/>
          <w:sz w:val="32"/>
          <w:szCs w:val="32"/>
          <w:lang w:val="es-ES"/>
        </w:rPr>
      </w:pPr>
    </w:p>
    <w:p w:rsidR="23861A21" w:rsidP="23861A21" w:rsidRDefault="23861A21" w14:paraId="00004AF4" w14:textId="79A0F699">
      <w:pPr>
        <w:pStyle w:val="Normal"/>
        <w:spacing w:before="240" w:beforeAutospacing="off" w:after="240" w:afterAutospacing="off"/>
        <w:jc w:val="left"/>
        <w:rPr>
          <w:rFonts w:ascii="Arial" w:hAnsi="Arial" w:eastAsia="Arial" w:cs="Arial"/>
          <w:b w:val="1"/>
          <w:bCs w:val="1"/>
          <w:noProof w:val="0"/>
          <w:sz w:val="32"/>
          <w:szCs w:val="32"/>
          <w:lang w:val="es-ES"/>
        </w:rPr>
      </w:pPr>
    </w:p>
    <w:p w:rsidR="23861A21" w:rsidP="23861A21" w:rsidRDefault="23861A21" w14:paraId="7B660315" w14:textId="6F93E92D">
      <w:pPr>
        <w:pStyle w:val="Normal"/>
        <w:spacing w:before="240" w:beforeAutospacing="off" w:after="240" w:afterAutospacing="off"/>
        <w:jc w:val="left"/>
        <w:rPr>
          <w:rFonts w:ascii="Arial" w:hAnsi="Arial" w:eastAsia="Arial" w:cs="Arial"/>
          <w:b w:val="1"/>
          <w:bCs w:val="1"/>
          <w:noProof w:val="0"/>
          <w:sz w:val="32"/>
          <w:szCs w:val="32"/>
          <w:lang w:val="es-ES"/>
        </w:rPr>
      </w:pPr>
    </w:p>
    <w:p w:rsidR="2B18D48E" w:rsidP="23861A21" w:rsidRDefault="2B18D48E" w14:paraId="6EC3C20E" w14:textId="648B38C1">
      <w:pPr>
        <w:pStyle w:val="Normal"/>
        <w:spacing w:before="240" w:beforeAutospacing="off" w:after="240" w:afterAutospacing="off"/>
        <w:jc w:val="left"/>
        <w:rPr>
          <w:rFonts w:ascii="Arial" w:hAnsi="Arial" w:eastAsia="Arial" w:cs="Arial"/>
          <w:b w:val="1"/>
          <w:bCs w:val="1"/>
          <w:noProof w:val="0"/>
          <w:sz w:val="32"/>
          <w:szCs w:val="32"/>
          <w:lang w:val="es-ES"/>
        </w:rPr>
      </w:pPr>
      <w:r w:rsidRPr="23861A21" w:rsidR="2B18D48E">
        <w:rPr>
          <w:rFonts w:ascii="Arial" w:hAnsi="Arial" w:eastAsia="Arial" w:cs="Arial"/>
          <w:b w:val="1"/>
          <w:bCs w:val="1"/>
          <w:noProof w:val="0"/>
          <w:sz w:val="32"/>
          <w:szCs w:val="32"/>
          <w:lang w:val="es-ES"/>
        </w:rPr>
        <w:t>Análisis de los resultados.</w:t>
      </w:r>
    </w:p>
    <w:p w:rsidR="54E5E907" w:rsidP="23861A21" w:rsidRDefault="54E5E907" w14:paraId="71B0B223" w14:textId="2FFEABED">
      <w:pPr>
        <w:pStyle w:val="Normal"/>
        <w:spacing w:before="240" w:beforeAutospacing="off" w:after="240" w:afterAutospacing="off"/>
        <w:jc w:val="left"/>
        <w:rPr>
          <w:rFonts w:ascii="Arial" w:hAnsi="Arial" w:eastAsia="Arial" w:cs="Arial"/>
          <w:b w:val="1"/>
          <w:bCs w:val="1"/>
          <w:noProof w:val="0"/>
          <w:sz w:val="28"/>
          <w:szCs w:val="28"/>
          <w:lang w:val="es-ES"/>
        </w:rPr>
      </w:pPr>
      <w:r w:rsidRPr="23861A21" w:rsidR="54E5E907">
        <w:rPr>
          <w:rFonts w:ascii="Arial" w:hAnsi="Arial" w:eastAsia="Arial" w:cs="Arial"/>
          <w:b w:val="1"/>
          <w:bCs w:val="1"/>
          <w:noProof w:val="0"/>
          <w:sz w:val="28"/>
          <w:szCs w:val="28"/>
          <w:lang w:val="es-ES"/>
        </w:rPr>
        <w:t>Resultados parte</w:t>
      </w:r>
      <w:r w:rsidRPr="23861A21" w:rsidR="0F1C3E81">
        <w:rPr>
          <w:rFonts w:ascii="Arial" w:hAnsi="Arial" w:eastAsia="Arial" w:cs="Arial"/>
          <w:b w:val="1"/>
          <w:bCs w:val="1"/>
          <w:noProof w:val="0"/>
          <w:sz w:val="28"/>
          <w:szCs w:val="28"/>
          <w:lang w:val="es-ES"/>
        </w:rPr>
        <w:t xml:space="preserve"> </w:t>
      </w:r>
      <w:r w:rsidRPr="23861A21" w:rsidR="54E5E907">
        <w:rPr>
          <w:rFonts w:ascii="Arial" w:hAnsi="Arial" w:eastAsia="Arial" w:cs="Arial"/>
          <w:b w:val="1"/>
          <w:bCs w:val="1"/>
          <w:noProof w:val="0"/>
          <w:sz w:val="28"/>
          <w:szCs w:val="28"/>
          <w:lang w:val="es-ES"/>
        </w:rPr>
        <w:t>1</w:t>
      </w:r>
      <w:r w:rsidRPr="23861A21" w:rsidR="4D41F891">
        <w:rPr>
          <w:rFonts w:ascii="Arial" w:hAnsi="Arial" w:eastAsia="Arial" w:cs="Arial"/>
          <w:b w:val="1"/>
          <w:bCs w:val="1"/>
          <w:noProof w:val="0"/>
          <w:sz w:val="28"/>
          <w:szCs w:val="28"/>
          <w:lang w:val="es-ES"/>
        </w:rPr>
        <w:t>:</w:t>
      </w:r>
    </w:p>
    <w:p w:rsidR="3D7FE610" w:rsidP="23861A21" w:rsidRDefault="3D7FE610" w14:paraId="1BD0A740" w14:textId="2284A72D">
      <w:pPr>
        <w:pStyle w:val="Normal"/>
        <w:spacing w:before="240" w:beforeAutospacing="off" w:after="240" w:afterAutospacing="off"/>
        <w:jc w:val="left"/>
        <w:rPr>
          <w:rFonts w:ascii="Arial" w:hAnsi="Arial" w:eastAsia="Arial" w:cs="Arial"/>
          <w:b w:val="0"/>
          <w:bCs w:val="0"/>
          <w:noProof w:val="0"/>
          <w:sz w:val="24"/>
          <w:szCs w:val="24"/>
          <w:lang w:val="es-ES"/>
        </w:rPr>
      </w:pPr>
      <w:r w:rsidR="3D7FE610">
        <w:drawing>
          <wp:inline wp14:editId="1781AA72" wp14:anchorId="592DE72A">
            <wp:extent cx="5724525" cy="5019675"/>
            <wp:effectExtent l="0" t="0" r="0" b="0"/>
            <wp:docPr id="822510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510952" name="Picture 822510952"/>
                    <pic:cNvPicPr/>
                  </pic:nvPicPr>
                  <pic:blipFill>
                    <a:blip xmlns:r="http://schemas.openxmlformats.org/officeDocument/2006/relationships" r:embed="rId1611340424">
                      <a:extLst>
                        <a:ext uri="{28A0092B-C50C-407E-A947-70E740481C1C}">
                          <a14:useLocalDpi xmlns:a14="http://schemas.microsoft.com/office/drawing/2010/main"/>
                        </a:ext>
                      </a:extLst>
                    </a:blip>
                    <a:stretch>
                      <a:fillRect/>
                    </a:stretch>
                  </pic:blipFill>
                  <pic:spPr>
                    <a:xfrm>
                      <a:off x="0" y="0"/>
                      <a:ext cx="5724525" cy="5019675"/>
                    </a:xfrm>
                    <a:prstGeom prst="rect">
                      <a:avLst/>
                    </a:prstGeom>
                  </pic:spPr>
                </pic:pic>
              </a:graphicData>
            </a:graphic>
          </wp:inline>
        </w:drawing>
      </w:r>
      <w:r w:rsidRPr="23861A21" w:rsidR="3024E980">
        <w:rPr>
          <w:rFonts w:ascii="Arial" w:hAnsi="Arial" w:eastAsia="Arial" w:cs="Arial"/>
          <w:b w:val="0"/>
          <w:bCs w:val="0"/>
          <w:noProof w:val="0"/>
          <w:sz w:val="24"/>
          <w:szCs w:val="24"/>
          <w:lang w:val="es-ES"/>
        </w:rPr>
        <w:t>Este es el resultado de ejecución estándar del programa</w:t>
      </w:r>
      <w:r w:rsidRPr="23861A21" w:rsidR="5F4B43DA">
        <w:rPr>
          <w:rFonts w:ascii="Arial" w:hAnsi="Arial" w:eastAsia="Arial" w:cs="Arial"/>
          <w:b w:val="0"/>
          <w:bCs w:val="0"/>
          <w:noProof w:val="0"/>
          <w:sz w:val="24"/>
          <w:szCs w:val="24"/>
          <w:lang w:val="es-ES"/>
        </w:rPr>
        <w:t xml:space="preserve"> sin </w:t>
      </w:r>
      <w:r w:rsidRPr="23861A21" w:rsidR="1E0ADA5A">
        <w:rPr>
          <w:rFonts w:ascii="Arial" w:hAnsi="Arial" w:eastAsia="Arial" w:cs="Arial"/>
          <w:b w:val="0"/>
          <w:bCs w:val="0"/>
          <w:noProof w:val="0"/>
          <w:sz w:val="24"/>
          <w:szCs w:val="24"/>
          <w:lang w:val="es-ES"/>
        </w:rPr>
        <w:t>parámetros</w:t>
      </w:r>
      <w:r w:rsidRPr="23861A21" w:rsidR="5F4B43DA">
        <w:rPr>
          <w:rFonts w:ascii="Arial" w:hAnsi="Arial" w:eastAsia="Arial" w:cs="Arial"/>
          <w:b w:val="0"/>
          <w:bCs w:val="0"/>
          <w:noProof w:val="0"/>
          <w:sz w:val="24"/>
          <w:szCs w:val="24"/>
          <w:lang w:val="es-ES"/>
        </w:rPr>
        <w:t xml:space="preserve"> ingresados por el usuario, el programa toma como valores por defecto 5 hebras y 4 etapas</w:t>
      </w:r>
      <w:r w:rsidRPr="23861A21" w:rsidR="001DBB5F">
        <w:rPr>
          <w:rFonts w:ascii="Arial" w:hAnsi="Arial" w:eastAsia="Arial" w:cs="Arial"/>
          <w:b w:val="0"/>
          <w:bCs w:val="0"/>
          <w:noProof w:val="0"/>
          <w:sz w:val="24"/>
          <w:szCs w:val="24"/>
          <w:lang w:val="es-ES"/>
        </w:rPr>
        <w:t>, podemos apreciar que</w:t>
      </w:r>
      <w:r w:rsidRPr="23861A21" w:rsidR="7E97F028">
        <w:rPr>
          <w:rFonts w:ascii="Arial" w:hAnsi="Arial" w:eastAsia="Arial" w:cs="Arial"/>
          <w:b w:val="0"/>
          <w:bCs w:val="0"/>
          <w:noProof w:val="0"/>
          <w:sz w:val="24"/>
          <w:szCs w:val="24"/>
          <w:lang w:val="es-ES"/>
        </w:rPr>
        <w:t xml:space="preserve"> las hebras antes de pasar a la siguiente etapa esperan a que todas las demás </w:t>
      </w:r>
      <w:r w:rsidRPr="23861A21" w:rsidR="4067470F">
        <w:rPr>
          <w:rFonts w:ascii="Arial" w:hAnsi="Arial" w:eastAsia="Arial" w:cs="Arial"/>
          <w:b w:val="0"/>
          <w:bCs w:val="0"/>
          <w:noProof w:val="0"/>
          <w:sz w:val="24"/>
          <w:szCs w:val="24"/>
          <w:lang w:val="es-ES"/>
        </w:rPr>
        <w:t>pas</w:t>
      </w:r>
      <w:r w:rsidRPr="23861A21" w:rsidR="7E97F028">
        <w:rPr>
          <w:rFonts w:ascii="Arial" w:hAnsi="Arial" w:eastAsia="Arial" w:cs="Arial"/>
          <w:b w:val="0"/>
          <w:bCs w:val="0"/>
          <w:noProof w:val="0"/>
          <w:sz w:val="24"/>
          <w:szCs w:val="24"/>
          <w:lang w:val="es-ES"/>
        </w:rPr>
        <w:t xml:space="preserve">en </w:t>
      </w:r>
      <w:r w:rsidRPr="23861A21" w:rsidR="48924EA8">
        <w:rPr>
          <w:rFonts w:ascii="Arial" w:hAnsi="Arial" w:eastAsia="Arial" w:cs="Arial"/>
          <w:b w:val="0"/>
          <w:bCs w:val="0"/>
          <w:noProof w:val="0"/>
          <w:sz w:val="24"/>
          <w:szCs w:val="24"/>
          <w:lang w:val="es-ES"/>
        </w:rPr>
        <w:t>la barrera en la etapa anterior</w:t>
      </w:r>
      <w:r w:rsidRPr="23861A21" w:rsidR="7E97F028">
        <w:rPr>
          <w:rFonts w:ascii="Arial" w:hAnsi="Arial" w:eastAsia="Arial" w:cs="Arial"/>
          <w:b w:val="0"/>
          <w:bCs w:val="0"/>
          <w:noProof w:val="0"/>
          <w:sz w:val="24"/>
          <w:szCs w:val="24"/>
          <w:lang w:val="es-ES"/>
        </w:rPr>
        <w:t xml:space="preserve">, </w:t>
      </w:r>
      <w:r w:rsidRPr="23861A21" w:rsidR="269226CF">
        <w:rPr>
          <w:rFonts w:ascii="Arial" w:hAnsi="Arial" w:eastAsia="Arial" w:cs="Arial"/>
          <w:b w:val="0"/>
          <w:bCs w:val="0"/>
          <w:noProof w:val="0"/>
          <w:sz w:val="24"/>
          <w:szCs w:val="24"/>
          <w:lang w:val="es-ES"/>
        </w:rPr>
        <w:t>esto significa que la barrera</w:t>
      </w:r>
      <w:r w:rsidRPr="23861A21" w:rsidR="2171EEEE">
        <w:rPr>
          <w:rFonts w:ascii="Arial" w:hAnsi="Arial" w:eastAsia="Arial" w:cs="Arial"/>
          <w:b w:val="0"/>
          <w:bCs w:val="0"/>
          <w:noProof w:val="0"/>
          <w:sz w:val="24"/>
          <w:szCs w:val="24"/>
          <w:lang w:val="es-ES"/>
        </w:rPr>
        <w:t xml:space="preserve"> </w:t>
      </w:r>
      <w:r w:rsidRPr="23861A21" w:rsidR="269226CF">
        <w:rPr>
          <w:rFonts w:ascii="Arial" w:hAnsi="Arial" w:eastAsia="Arial" w:cs="Arial"/>
          <w:b w:val="0"/>
          <w:bCs w:val="0"/>
          <w:noProof w:val="0"/>
          <w:sz w:val="24"/>
          <w:szCs w:val="24"/>
          <w:lang w:val="es-ES"/>
        </w:rPr>
        <w:t>cumple con su función de manera correcta.</w:t>
      </w:r>
      <w:r w:rsidR="55EFAF53">
        <w:drawing>
          <wp:inline wp14:editId="3DF38460" wp14:anchorId="482A3933">
            <wp:extent cx="5800725" cy="1718021"/>
            <wp:effectExtent l="0" t="0" r="0" b="0"/>
            <wp:docPr id="2128274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274760" name="Picture 2128274760"/>
                    <pic:cNvPicPr/>
                  </pic:nvPicPr>
                  <pic:blipFill>
                    <a:blip xmlns:r="http://schemas.openxmlformats.org/officeDocument/2006/relationships" r:embed="rId941967451">
                      <a:extLst>
                        <a:ext uri="{28A0092B-C50C-407E-A947-70E740481C1C}">
                          <a14:useLocalDpi xmlns:a14="http://schemas.microsoft.com/office/drawing/2010/main"/>
                        </a:ext>
                      </a:extLst>
                    </a:blip>
                    <a:stretch>
                      <a:fillRect/>
                    </a:stretch>
                  </pic:blipFill>
                  <pic:spPr>
                    <a:xfrm rot="0">
                      <a:off x="0" y="0"/>
                      <a:ext cx="5800725" cy="1718021"/>
                    </a:xfrm>
                    <a:prstGeom prst="rect">
                      <a:avLst/>
                    </a:prstGeom>
                  </pic:spPr>
                </pic:pic>
              </a:graphicData>
            </a:graphic>
          </wp:inline>
        </w:drawing>
      </w:r>
      <w:r w:rsidRPr="23861A21" w:rsidR="395939B3">
        <w:rPr>
          <w:rFonts w:ascii="Arial" w:hAnsi="Arial" w:eastAsia="Arial" w:cs="Arial"/>
          <w:b w:val="0"/>
          <w:bCs w:val="0"/>
          <w:noProof w:val="0"/>
          <w:sz w:val="24"/>
          <w:szCs w:val="24"/>
          <w:lang w:val="es-ES"/>
        </w:rPr>
        <w:t xml:space="preserve">En este resultado se introducen datos por parte del usuario, 3 hebras y 2 etapas, de igual forma el resultado es el mismo, las hebras esperan a las </w:t>
      </w:r>
      <w:r w:rsidRPr="23861A21" w:rsidR="395939B3">
        <w:rPr>
          <w:rFonts w:ascii="Arial" w:hAnsi="Arial" w:eastAsia="Arial" w:cs="Arial"/>
          <w:b w:val="0"/>
          <w:bCs w:val="0"/>
          <w:noProof w:val="0"/>
          <w:sz w:val="24"/>
          <w:szCs w:val="24"/>
          <w:lang w:val="es-ES"/>
        </w:rPr>
        <w:t>demás</w:t>
      </w:r>
      <w:r w:rsidRPr="23861A21" w:rsidR="395939B3">
        <w:rPr>
          <w:rFonts w:ascii="Arial" w:hAnsi="Arial" w:eastAsia="Arial" w:cs="Arial"/>
          <w:b w:val="0"/>
          <w:bCs w:val="0"/>
          <w:noProof w:val="0"/>
          <w:sz w:val="24"/>
          <w:szCs w:val="24"/>
          <w:lang w:val="es-ES"/>
        </w:rPr>
        <w:t xml:space="preserve"> antes de avanzar, por lo que la ejecución es correcta.</w:t>
      </w:r>
    </w:p>
    <w:p w:rsidR="3741E7CD" w:rsidP="23861A21" w:rsidRDefault="3741E7CD" w14:paraId="055E3709" w14:textId="3D72D269">
      <w:pPr>
        <w:pStyle w:val="Normal"/>
        <w:jc w:val="left"/>
        <w:rPr>
          <w:rFonts w:ascii="Arial" w:hAnsi="Arial" w:eastAsia="Arial" w:cs="Arial"/>
          <w:b w:val="0"/>
          <w:bCs w:val="0"/>
          <w:sz w:val="24"/>
          <w:szCs w:val="24"/>
        </w:rPr>
      </w:pPr>
      <w:r w:rsidRPr="23861A21" w:rsidR="3741E7CD">
        <w:rPr>
          <w:rFonts w:ascii="Arial" w:hAnsi="Arial" w:eastAsia="Arial" w:cs="Arial"/>
          <w:b w:val="1"/>
          <w:bCs w:val="1"/>
          <w:sz w:val="28"/>
          <w:szCs w:val="28"/>
        </w:rPr>
        <w:t>Resultados parte 2</w:t>
      </w:r>
      <w:r w:rsidRPr="23861A21" w:rsidR="3567A957">
        <w:rPr>
          <w:rFonts w:ascii="Arial" w:hAnsi="Arial" w:eastAsia="Arial" w:cs="Arial"/>
          <w:b w:val="1"/>
          <w:bCs w:val="1"/>
          <w:sz w:val="28"/>
          <w:szCs w:val="28"/>
        </w:rPr>
        <w:t>:</w:t>
      </w:r>
      <w:r w:rsidR="6053B629">
        <w:drawing>
          <wp:inline wp14:editId="3D7066E5" wp14:anchorId="20F30F59">
            <wp:extent cx="5724525" cy="819150"/>
            <wp:effectExtent l="0" t="0" r="0" b="0"/>
            <wp:docPr id="654236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236772" name="Picture 654236772"/>
                    <pic:cNvPicPr/>
                  </pic:nvPicPr>
                  <pic:blipFill>
                    <a:blip xmlns:r="http://schemas.openxmlformats.org/officeDocument/2006/relationships" r:embed="rId2109909183">
                      <a:extLst>
                        <a:ext uri="{28A0092B-C50C-407E-A947-70E740481C1C}">
                          <a14:useLocalDpi xmlns:a14="http://schemas.microsoft.com/office/drawing/2010/main"/>
                        </a:ext>
                      </a:extLst>
                    </a:blip>
                    <a:stretch>
                      <a:fillRect/>
                    </a:stretch>
                  </pic:blipFill>
                  <pic:spPr>
                    <a:xfrm>
                      <a:off x="0" y="0"/>
                      <a:ext cx="5724525" cy="819150"/>
                    </a:xfrm>
                    <a:prstGeom prst="rect">
                      <a:avLst/>
                    </a:prstGeom>
                  </pic:spPr>
                </pic:pic>
              </a:graphicData>
            </a:graphic>
          </wp:inline>
        </w:drawing>
      </w:r>
      <w:r w:rsidRPr="23861A21" w:rsidR="51AF3A5A">
        <w:rPr>
          <w:rFonts w:ascii="Arial" w:hAnsi="Arial" w:eastAsia="Arial" w:cs="Arial"/>
          <w:b w:val="0"/>
          <w:bCs w:val="0"/>
          <w:sz w:val="24"/>
          <w:szCs w:val="24"/>
        </w:rPr>
        <w:t xml:space="preserve">La ejecución demuestra que, a pesar de aumentar el número de marcos, la disminución de la tasa de fallos es mínima, </w:t>
      </w:r>
      <w:r w:rsidRPr="23861A21" w:rsidR="6F3FA74A">
        <w:rPr>
          <w:rFonts w:ascii="Arial" w:hAnsi="Arial" w:eastAsia="Arial" w:cs="Arial"/>
          <w:b w:val="0"/>
          <w:bCs w:val="0"/>
          <w:sz w:val="24"/>
          <w:szCs w:val="24"/>
        </w:rPr>
        <w:t>producto del poco tamaño que se les asigna a los marcos</w:t>
      </w:r>
      <w:r w:rsidRPr="23861A21" w:rsidR="30434704">
        <w:rPr>
          <w:rFonts w:ascii="Arial" w:hAnsi="Arial" w:eastAsia="Arial" w:cs="Arial"/>
          <w:b w:val="0"/>
          <w:bCs w:val="0"/>
          <w:sz w:val="24"/>
          <w:szCs w:val="24"/>
        </w:rPr>
        <w:t>, lo que evita que varias referencias apunten a la misma página</w:t>
      </w:r>
      <w:r w:rsidRPr="23861A21" w:rsidR="512EFA21">
        <w:rPr>
          <w:rFonts w:ascii="Arial" w:hAnsi="Arial" w:eastAsia="Arial" w:cs="Arial"/>
          <w:b w:val="0"/>
          <w:bCs w:val="0"/>
          <w:sz w:val="24"/>
          <w:szCs w:val="24"/>
        </w:rPr>
        <w:t xml:space="preserve"> y evitando algún caso de hiper</w:t>
      </w:r>
      <w:r w:rsidRPr="23861A21" w:rsidR="695407C2">
        <w:rPr>
          <w:rFonts w:ascii="Arial" w:hAnsi="Arial" w:eastAsia="Arial" w:cs="Arial"/>
          <w:b w:val="0"/>
          <w:bCs w:val="0"/>
          <w:sz w:val="24"/>
          <w:szCs w:val="24"/>
        </w:rPr>
        <w:t xml:space="preserve"> </w:t>
      </w:r>
      <w:r w:rsidRPr="23861A21" w:rsidR="512EFA21">
        <w:rPr>
          <w:rFonts w:ascii="Arial" w:hAnsi="Arial" w:eastAsia="Arial" w:cs="Arial"/>
          <w:b w:val="0"/>
          <w:bCs w:val="0"/>
          <w:sz w:val="24"/>
          <w:szCs w:val="24"/>
        </w:rPr>
        <w:t>paginación</w:t>
      </w:r>
      <w:r w:rsidRPr="23861A21" w:rsidR="30434704">
        <w:rPr>
          <w:rFonts w:ascii="Arial" w:hAnsi="Arial" w:eastAsia="Arial" w:cs="Arial"/>
          <w:b w:val="0"/>
          <w:bCs w:val="0"/>
          <w:sz w:val="24"/>
          <w:szCs w:val="24"/>
        </w:rPr>
        <w:t>.</w:t>
      </w:r>
    </w:p>
    <w:p w:rsidR="2F07053F" w:rsidP="23861A21" w:rsidRDefault="2F07053F" w14:paraId="386F0202" w14:textId="31052A80">
      <w:pPr>
        <w:pStyle w:val="Normal"/>
        <w:jc w:val="both"/>
      </w:pPr>
      <w:r w:rsidR="5122B09F">
        <w:drawing>
          <wp:inline wp14:editId="0F229FE5" wp14:anchorId="0A6E3665">
            <wp:extent cx="5724525" cy="790575"/>
            <wp:effectExtent l="0" t="0" r="0" b="0"/>
            <wp:docPr id="15739206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920656" name="Picture 1573920656"/>
                    <pic:cNvPicPr/>
                  </pic:nvPicPr>
                  <pic:blipFill>
                    <a:blip xmlns:r="http://schemas.openxmlformats.org/officeDocument/2006/relationships" r:embed="rId50836639">
                      <a:extLst>
                        <a:ext uri="{28A0092B-C50C-407E-A947-70E740481C1C}">
                          <a14:useLocalDpi xmlns:a14="http://schemas.microsoft.com/office/drawing/2010/main"/>
                        </a:ext>
                      </a:extLst>
                    </a:blip>
                    <a:stretch>
                      <a:fillRect/>
                    </a:stretch>
                  </pic:blipFill>
                  <pic:spPr>
                    <a:xfrm>
                      <a:off x="0" y="0"/>
                      <a:ext cx="5724525" cy="790575"/>
                    </a:xfrm>
                    <a:prstGeom prst="rect">
                      <a:avLst/>
                    </a:prstGeom>
                  </pic:spPr>
                </pic:pic>
              </a:graphicData>
            </a:graphic>
          </wp:inline>
        </w:drawing>
      </w:r>
      <w:r w:rsidRPr="23861A21" w:rsidR="48D8F6EF">
        <w:rPr>
          <w:rFonts w:ascii="Arial" w:hAnsi="Arial" w:eastAsia="Arial" w:cs="Arial"/>
        </w:rPr>
        <w:t xml:space="preserve">La ejecución demuestra </w:t>
      </w:r>
      <w:r w:rsidRPr="23861A21" w:rsidR="48D8F6EF">
        <w:rPr>
          <w:rFonts w:ascii="Arial" w:hAnsi="Arial" w:eastAsia="Arial" w:cs="Arial"/>
        </w:rPr>
        <w:t>que,</w:t>
      </w:r>
      <w:r w:rsidRPr="23861A21" w:rsidR="48D8F6EF">
        <w:rPr>
          <w:rFonts w:ascii="Arial" w:hAnsi="Arial" w:eastAsia="Arial" w:cs="Arial"/>
        </w:rPr>
        <w:t xml:space="preserve"> al aumentar el número de marcos, disminuyen los fallos de página, lo cual es coherente con la teoría: más marcos permiten mantener más páginas en memoria, reduci</w:t>
      </w:r>
      <w:r w:rsidRPr="23861A21" w:rsidR="0D55D7F4">
        <w:rPr>
          <w:rFonts w:ascii="Arial" w:hAnsi="Arial" w:eastAsia="Arial" w:cs="Arial"/>
        </w:rPr>
        <w:t>endo la necesidad de reemplazo</w:t>
      </w:r>
      <w:r w:rsidRPr="23861A21" w:rsidR="3D2D0ED9">
        <w:rPr>
          <w:rFonts w:ascii="Arial" w:hAnsi="Arial" w:eastAsia="Arial" w:cs="Arial"/>
        </w:rPr>
        <w:t>.</w:t>
      </w:r>
    </w:p>
    <w:p w:rsidR="2F07053F" w:rsidP="23861A21" w:rsidRDefault="2F07053F" w14:paraId="19C4FFF8" w14:textId="3532D8E5">
      <w:pPr>
        <w:pStyle w:val="Normal"/>
        <w:jc w:val="both"/>
      </w:pPr>
      <w:r w:rsidR="5122B09F">
        <w:drawing>
          <wp:inline wp14:editId="68CDD4A1" wp14:anchorId="47CFA616">
            <wp:extent cx="5724525" cy="1314450"/>
            <wp:effectExtent l="0" t="0" r="0" b="0"/>
            <wp:docPr id="1536726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726873" name="Picture 1536726873"/>
                    <pic:cNvPicPr/>
                  </pic:nvPicPr>
                  <pic:blipFill>
                    <a:blip xmlns:r="http://schemas.openxmlformats.org/officeDocument/2006/relationships" r:embed="rId1865521200">
                      <a:extLst>
                        <a:ext uri="{28A0092B-C50C-407E-A947-70E740481C1C}">
                          <a14:useLocalDpi xmlns:a14="http://schemas.microsoft.com/office/drawing/2010/main"/>
                        </a:ext>
                      </a:extLst>
                    </a:blip>
                    <a:stretch>
                      <a:fillRect/>
                    </a:stretch>
                  </pic:blipFill>
                  <pic:spPr>
                    <a:xfrm>
                      <a:off x="0" y="0"/>
                      <a:ext cx="5724525" cy="1314450"/>
                    </a:xfrm>
                    <a:prstGeom prst="rect">
                      <a:avLst/>
                    </a:prstGeom>
                  </pic:spPr>
                </pic:pic>
              </a:graphicData>
            </a:graphic>
          </wp:inline>
        </w:drawing>
      </w:r>
      <w:r w:rsidRPr="23861A21" w:rsidR="5BDE6AA1">
        <w:rPr>
          <w:rFonts w:ascii="Arial" w:hAnsi="Arial" w:eastAsia="Arial" w:cs="Arial"/>
        </w:rPr>
        <w:t xml:space="preserve">Al introducir la opción de verbose como argumento en la ejecución se muestra </w:t>
      </w:r>
      <w:r w:rsidRPr="23861A21" w:rsidR="4913B877">
        <w:rPr>
          <w:rFonts w:ascii="Arial" w:hAnsi="Arial" w:eastAsia="Arial" w:cs="Arial"/>
        </w:rPr>
        <w:t xml:space="preserve">las direcciones de memoria traducidas en cada hit, los fallos, </w:t>
      </w:r>
      <w:r w:rsidRPr="23861A21" w:rsidR="274EFB75">
        <w:rPr>
          <w:rFonts w:ascii="Arial" w:hAnsi="Arial" w:eastAsia="Arial" w:cs="Arial"/>
        </w:rPr>
        <w:t xml:space="preserve">las referencias, el número total de fallos y la taza de </w:t>
      </w:r>
      <w:r w:rsidRPr="23861A21" w:rsidR="274EFB75">
        <w:rPr>
          <w:rFonts w:ascii="Arial" w:hAnsi="Arial" w:eastAsia="Arial" w:cs="Arial"/>
        </w:rPr>
        <w:t>estos</w:t>
      </w:r>
      <w:r w:rsidRPr="23861A21" w:rsidR="274EFB75">
        <w:rPr>
          <w:rFonts w:ascii="Arial" w:hAnsi="Arial" w:eastAsia="Arial" w:cs="Arial"/>
        </w:rPr>
        <w:t>, ent</w:t>
      </w:r>
      <w:r w:rsidRPr="23861A21" w:rsidR="274EFB75">
        <w:rPr>
          <w:rFonts w:ascii="Arial" w:hAnsi="Arial" w:eastAsia="Arial" w:cs="Arial"/>
        </w:rPr>
        <w:t>re otros</w:t>
      </w:r>
      <w:r w:rsidRPr="23861A21" w:rsidR="4913B877">
        <w:rPr>
          <w:rFonts w:ascii="Arial" w:hAnsi="Arial" w:eastAsia="Arial" w:cs="Arial"/>
        </w:rPr>
        <w:t>.</w:t>
      </w:r>
    </w:p>
    <w:p w:rsidR="23861A21" w:rsidP="23861A21" w:rsidRDefault="23861A21" w14:paraId="43EE2262" w14:textId="2FC4511E">
      <w:pPr>
        <w:pStyle w:val="Normal"/>
        <w:jc w:val="both"/>
        <w:rPr>
          <w:rFonts w:ascii="Arial" w:hAnsi="Arial" w:eastAsia="Arial" w:cs="Arial"/>
        </w:rPr>
      </w:pPr>
    </w:p>
    <w:p w:rsidR="23861A21" w:rsidP="23861A21" w:rsidRDefault="23861A21" w14:paraId="3C129DBF" w14:textId="7E3521F5">
      <w:pPr>
        <w:pStyle w:val="Normal"/>
        <w:jc w:val="both"/>
        <w:rPr>
          <w:rFonts w:ascii="Arial" w:hAnsi="Arial" w:eastAsia="Arial" w:cs="Arial"/>
          <w:b w:val="1"/>
          <w:bCs w:val="1"/>
        </w:rPr>
      </w:pPr>
    </w:p>
    <w:p w:rsidR="23861A21" w:rsidP="23861A21" w:rsidRDefault="23861A21" w14:paraId="4C4635C6" w14:textId="0CF0DF04">
      <w:pPr>
        <w:pStyle w:val="Normal"/>
        <w:jc w:val="both"/>
        <w:rPr>
          <w:rFonts w:ascii="Arial" w:hAnsi="Arial" w:eastAsia="Arial" w:cs="Arial"/>
          <w:b w:val="1"/>
          <w:bCs w:val="1"/>
        </w:rPr>
      </w:pPr>
    </w:p>
    <w:p w:rsidR="624B38AA" w:rsidP="23861A21" w:rsidRDefault="624B38AA" w14:paraId="3A89378E" w14:textId="403718C6">
      <w:pPr>
        <w:pStyle w:val="Normal"/>
        <w:jc w:val="both"/>
        <w:rPr>
          <w:rFonts w:ascii="Arial" w:hAnsi="Arial" w:eastAsia="Arial" w:cs="Arial"/>
          <w:b w:val="1"/>
          <w:bCs w:val="1"/>
          <w:sz w:val="32"/>
          <w:szCs w:val="32"/>
        </w:rPr>
      </w:pPr>
      <w:r w:rsidRPr="23861A21" w:rsidR="624B38AA">
        <w:rPr>
          <w:rFonts w:ascii="Arial" w:hAnsi="Arial" w:eastAsia="Arial" w:cs="Arial"/>
          <w:b w:val="1"/>
          <w:bCs w:val="1"/>
          <w:sz w:val="32"/>
          <w:szCs w:val="32"/>
        </w:rPr>
        <w:t>Conclusión:</w:t>
      </w:r>
    </w:p>
    <w:p w:rsidR="794EA694" w:rsidP="23861A21" w:rsidRDefault="794EA694" w14:paraId="20172798" w14:textId="2CD58F5E">
      <w:pPr>
        <w:pStyle w:val="Normal"/>
        <w:jc w:val="both"/>
        <w:rPr>
          <w:rFonts w:ascii="Arial" w:hAnsi="Arial" w:eastAsia="Arial" w:cs="Arial"/>
        </w:rPr>
      </w:pPr>
      <w:r w:rsidRPr="23861A21" w:rsidR="794EA694">
        <w:rPr>
          <w:rFonts w:ascii="Arial" w:hAnsi="Arial" w:eastAsia="Arial" w:cs="Arial"/>
        </w:rPr>
        <w:t>El desarrollo de este proyecto permitió integrar y validar en la práctica dos pilares fundamentales en el diseño de Sistemas Operativos: la coordinación de procesos concurrentes y la administración eficiente de recursos.</w:t>
      </w:r>
    </w:p>
    <w:p w:rsidR="794EA694" w:rsidP="23861A21" w:rsidRDefault="794EA694" w14:paraId="72CC3959" w14:textId="32A5BA30">
      <w:pPr>
        <w:pStyle w:val="Normal"/>
        <w:jc w:val="both"/>
      </w:pPr>
      <w:r w:rsidRPr="23861A21" w:rsidR="794EA694">
        <w:rPr>
          <w:rFonts w:ascii="Arial" w:hAnsi="Arial" w:eastAsia="Arial" w:cs="Arial"/>
        </w:rPr>
        <w:t xml:space="preserve">En primera instancia, el diseño de la barrera reutilizable demostró la eficacia del concepto de Monitor para </w:t>
      </w:r>
      <w:r w:rsidRPr="23861A21" w:rsidR="3F2A0735">
        <w:rPr>
          <w:rFonts w:ascii="Arial" w:hAnsi="Arial" w:eastAsia="Arial" w:cs="Arial"/>
          <w:noProof w:val="0"/>
          <w:sz w:val="24"/>
          <w:szCs w:val="24"/>
          <w:lang w:val="es-ES"/>
        </w:rPr>
        <w:t>simplificar el manejo de tareas simultáneas</w:t>
      </w:r>
      <w:r w:rsidRPr="23861A21" w:rsidR="794EA694">
        <w:rPr>
          <w:rFonts w:ascii="Arial" w:hAnsi="Arial" w:eastAsia="Arial" w:cs="Arial"/>
        </w:rPr>
        <w:t xml:space="preserve">. La aplicación de </w:t>
      </w:r>
      <w:r w:rsidRPr="23861A21" w:rsidR="794EA694">
        <w:rPr>
          <w:rFonts w:ascii="Arial" w:hAnsi="Arial" w:eastAsia="Arial" w:cs="Arial"/>
        </w:rPr>
        <w:t>pthread_mutex_t</w:t>
      </w:r>
      <w:r w:rsidRPr="23861A21" w:rsidR="794EA694">
        <w:rPr>
          <w:rFonts w:ascii="Arial" w:hAnsi="Arial" w:eastAsia="Arial" w:cs="Arial"/>
        </w:rPr>
        <w:t xml:space="preserve"> y </w:t>
      </w:r>
      <w:r w:rsidRPr="23861A21" w:rsidR="794EA694">
        <w:rPr>
          <w:rFonts w:ascii="Arial" w:hAnsi="Arial" w:eastAsia="Arial" w:cs="Arial"/>
        </w:rPr>
        <w:t>pthread_cond_t</w:t>
      </w:r>
      <w:r w:rsidRPr="23861A21" w:rsidR="794EA694">
        <w:rPr>
          <w:rFonts w:ascii="Arial" w:hAnsi="Arial" w:eastAsia="Arial" w:cs="Arial"/>
        </w:rPr>
        <w:t xml:space="preserve"> permitió garantizar la exclusión mutua y la espera condicional, confirmando que la prevención de condiciones de carrera</w:t>
      </w:r>
      <w:r w:rsidRPr="23861A21" w:rsidR="030EC2F4">
        <w:rPr>
          <w:rFonts w:ascii="Arial" w:hAnsi="Arial" w:eastAsia="Arial" w:cs="Arial"/>
        </w:rPr>
        <w:t xml:space="preserve"> </w:t>
      </w:r>
      <w:r w:rsidRPr="23861A21" w:rsidR="794EA694">
        <w:rPr>
          <w:rFonts w:ascii="Arial" w:hAnsi="Arial" w:eastAsia="Arial" w:cs="Arial"/>
        </w:rPr>
        <w:t>requiere no solo de mecanismos de bloqueo, sino también de variables de estado generacionales (como la variable etapa) para evitar inconsistencias lógicas entre ciclos de ejecución.</w:t>
      </w:r>
    </w:p>
    <w:p w:rsidR="23132FA7" w:rsidP="23861A21" w:rsidRDefault="23132FA7" w14:paraId="1463EA6C" w14:textId="0A858E63">
      <w:pPr>
        <w:pStyle w:val="Normal"/>
        <w:jc w:val="both"/>
      </w:pPr>
      <w:r w:rsidRPr="23861A21" w:rsidR="23132FA7">
        <w:rPr>
          <w:rFonts w:ascii="Arial" w:hAnsi="Arial" w:eastAsia="Arial" w:cs="Arial"/>
        </w:rPr>
        <w:t>Por otro lado</w:t>
      </w:r>
      <w:r w:rsidRPr="23861A21" w:rsidR="794EA694">
        <w:rPr>
          <w:rFonts w:ascii="Arial" w:hAnsi="Arial" w:eastAsia="Arial" w:cs="Arial"/>
        </w:rPr>
        <w:t>, la simulación de la gestión de memoria virtual evidenció la importancia de la eficiencia algorítmica. La implementación del algoritmo de reemplazo de Segunda Oportunidad (Reloj), junto con el uso de operaciones a nivel de bits para la traducción de direcciones, demostró cómo se puede lograr un equilibrio óptimo entre rendimiento y costo computacional. Finalmente, la construcción de aplicaciones de verificación para ambos módulos</w:t>
      </w:r>
      <w:r w:rsidRPr="23861A21" w:rsidR="6EC95CB9">
        <w:rPr>
          <w:rFonts w:ascii="Arial" w:hAnsi="Arial" w:eastAsia="Arial" w:cs="Arial"/>
        </w:rPr>
        <w:t xml:space="preserve"> </w:t>
      </w:r>
      <w:r w:rsidRPr="23861A21" w:rsidR="794EA694">
        <w:rPr>
          <w:rFonts w:ascii="Arial" w:hAnsi="Arial" w:eastAsia="Arial" w:cs="Arial"/>
        </w:rPr>
        <w:t>reafirmó que la correctitud de un sistema operativo depende tanto de una sincronización rigurosa como de una gestión de recursos robusta y verificable.</w:t>
      </w:r>
    </w:p>
    <w:sectPr>
      <w:pgSz w:w="11906" w:h="16838" w:orient="portrait"/>
      <w:pgMar w:top="1440" w:right="1440" w:bottom="1440" w:left="1440" w:header="720" w:footer="720" w:gutter="0"/>
      <w:cols w:space="720"/>
      <w:docGrid w:linePitch="360"/>
      <w:pgNumType w:start="2"/>
      <w:titlePg w:val="1"/>
      <w:headerReference w:type="default" r:id="Rfb0557000bb74e02"/>
      <w:headerReference w:type="first" r:id="R1411efe20de84584"/>
      <w:footerReference w:type="default" r:id="Refd033f402114b33"/>
      <w:footerReference w:type="first" r:id="Rd32f4516d47d44e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B2753AC" w:rsidTr="3B2753AC" w14:paraId="4309FCCC">
      <w:trPr>
        <w:trHeight w:val="300"/>
      </w:trPr>
      <w:tc>
        <w:tcPr>
          <w:tcW w:w="3005" w:type="dxa"/>
          <w:tcMar/>
        </w:tcPr>
        <w:p w:rsidR="3B2753AC" w:rsidP="3B2753AC" w:rsidRDefault="3B2753AC" w14:paraId="4F0CB24A" w14:textId="767AB8F5">
          <w:pPr>
            <w:pStyle w:val="Header"/>
            <w:bidi w:val="0"/>
            <w:ind w:left="-115"/>
            <w:jc w:val="left"/>
          </w:pPr>
        </w:p>
      </w:tc>
      <w:tc>
        <w:tcPr>
          <w:tcW w:w="3005" w:type="dxa"/>
          <w:tcMar/>
        </w:tcPr>
        <w:p w:rsidR="3B2753AC" w:rsidP="3B2753AC" w:rsidRDefault="3B2753AC" w14:paraId="07A5269E" w14:textId="546AA1D9">
          <w:pPr>
            <w:pStyle w:val="Header"/>
            <w:bidi w:val="0"/>
            <w:jc w:val="center"/>
          </w:pPr>
        </w:p>
      </w:tc>
      <w:tc>
        <w:tcPr>
          <w:tcW w:w="3005" w:type="dxa"/>
          <w:tcMar/>
        </w:tcPr>
        <w:p w:rsidR="3B2753AC" w:rsidP="3B2753AC" w:rsidRDefault="3B2753AC" w14:paraId="53E0E852" w14:textId="2385C0BE">
          <w:pPr>
            <w:pStyle w:val="Header"/>
            <w:bidi w:val="0"/>
            <w:ind w:right="-115"/>
            <w:jc w:val="right"/>
          </w:pPr>
        </w:p>
      </w:tc>
    </w:tr>
  </w:tbl>
  <w:p w:rsidR="3B2753AC" w:rsidP="3B2753AC" w:rsidRDefault="3B2753AC" w14:paraId="7561305C" w14:textId="71B920F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B2753AC" w:rsidTr="3B2753AC" w14:paraId="1E711AD1">
      <w:trPr>
        <w:trHeight w:val="300"/>
      </w:trPr>
      <w:tc>
        <w:tcPr>
          <w:tcW w:w="3005" w:type="dxa"/>
          <w:tcMar/>
        </w:tcPr>
        <w:p w:rsidR="3B2753AC" w:rsidP="3B2753AC" w:rsidRDefault="3B2753AC" w14:paraId="492C9BDA" w14:textId="737F3E48">
          <w:pPr>
            <w:pStyle w:val="Header"/>
            <w:bidi w:val="0"/>
            <w:ind w:left="-115"/>
            <w:jc w:val="left"/>
          </w:pPr>
        </w:p>
      </w:tc>
      <w:tc>
        <w:tcPr>
          <w:tcW w:w="3005" w:type="dxa"/>
          <w:tcMar/>
        </w:tcPr>
        <w:p w:rsidR="3B2753AC" w:rsidP="3B2753AC" w:rsidRDefault="3B2753AC" w14:paraId="12BF6EA0" w14:textId="14356F52">
          <w:pPr>
            <w:pStyle w:val="Header"/>
            <w:bidi w:val="0"/>
            <w:jc w:val="center"/>
          </w:pPr>
        </w:p>
      </w:tc>
      <w:tc>
        <w:tcPr>
          <w:tcW w:w="3005" w:type="dxa"/>
          <w:tcMar/>
        </w:tcPr>
        <w:p w:rsidR="3B2753AC" w:rsidP="3B2753AC" w:rsidRDefault="3B2753AC" w14:paraId="3D874B6B" w14:textId="3588A62A">
          <w:pPr>
            <w:pStyle w:val="Header"/>
            <w:bidi w:val="0"/>
            <w:ind w:right="-115"/>
            <w:jc w:val="right"/>
          </w:pPr>
        </w:p>
      </w:tc>
    </w:tr>
  </w:tbl>
  <w:p w:rsidR="3B2753AC" w:rsidP="3B2753AC" w:rsidRDefault="3B2753AC" w14:paraId="43B683A2" w14:textId="75767A2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B2753AC" w:rsidTr="3B2753AC" w14:paraId="606C2A9A">
      <w:trPr>
        <w:trHeight w:val="300"/>
      </w:trPr>
      <w:tc>
        <w:tcPr>
          <w:tcW w:w="3005" w:type="dxa"/>
          <w:tcMar/>
        </w:tcPr>
        <w:p w:rsidR="3B2753AC" w:rsidP="3B2753AC" w:rsidRDefault="3B2753AC" w14:paraId="0E0ADF11" w14:textId="6BC3CCE0">
          <w:pPr>
            <w:pStyle w:val="Header"/>
            <w:bidi w:val="0"/>
            <w:ind w:left="-115"/>
            <w:jc w:val="left"/>
          </w:pPr>
        </w:p>
      </w:tc>
      <w:tc>
        <w:tcPr>
          <w:tcW w:w="3005" w:type="dxa"/>
          <w:tcMar/>
        </w:tcPr>
        <w:p w:rsidR="3B2753AC" w:rsidP="3B2753AC" w:rsidRDefault="3B2753AC" w14:paraId="667A5CA0" w14:textId="04E896BE">
          <w:pPr>
            <w:pStyle w:val="Header"/>
            <w:bidi w:val="0"/>
            <w:jc w:val="center"/>
          </w:pPr>
        </w:p>
      </w:tc>
      <w:tc>
        <w:tcPr>
          <w:tcW w:w="3005" w:type="dxa"/>
          <w:tcMar/>
        </w:tcPr>
        <w:p w:rsidR="3B2753AC" w:rsidP="3B2753AC" w:rsidRDefault="3B2753AC" w14:paraId="1E26464B" w14:textId="5D01F6F9">
          <w:pPr>
            <w:pStyle w:val="Header"/>
            <w:bidi w:val="0"/>
            <w:ind w:right="-115"/>
            <w:jc w:val="right"/>
          </w:pPr>
        </w:p>
      </w:tc>
    </w:tr>
  </w:tbl>
  <w:p w:rsidR="3B2753AC" w:rsidP="3B2753AC" w:rsidRDefault="3B2753AC" w14:paraId="557AB781" w14:textId="0DC6B622">
    <w:pPr>
      <w:pStyle w:val="Header"/>
      <w:bidi w:val="0"/>
    </w:pPr>
  </w:p>
</w:hdr>
</file>

<file path=word/header2.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B2753AC" w:rsidTr="71D8319A" w14:paraId="2B42E362">
      <w:trPr>
        <w:trHeight w:val="1740"/>
      </w:trPr>
      <w:tc>
        <w:tcPr>
          <w:tcW w:w="3005" w:type="dxa"/>
          <w:tcMar/>
        </w:tcPr>
        <w:p w:rsidR="3B2753AC" w:rsidP="3B2753AC" w:rsidRDefault="3B2753AC" w14:paraId="4AA5CB57" w14:textId="47A262C7">
          <w:pPr>
            <w:pStyle w:val="Header"/>
            <w:bidi w:val="0"/>
            <w:ind w:left="-115"/>
            <w:jc w:val="left"/>
          </w:pPr>
        </w:p>
      </w:tc>
      <w:tc>
        <w:tcPr>
          <w:tcW w:w="3005" w:type="dxa"/>
          <w:tcMar/>
        </w:tcPr>
        <w:p w:rsidR="3B2753AC" w:rsidP="3B2753AC" w:rsidRDefault="3B2753AC" w14:paraId="235CDF7A" w14:textId="63DBBCA3">
          <w:pPr>
            <w:pStyle w:val="Header"/>
            <w:bidi w:val="0"/>
            <w:jc w:val="center"/>
          </w:pPr>
        </w:p>
      </w:tc>
      <w:tc>
        <w:tcPr>
          <w:tcW w:w="3005" w:type="dxa"/>
          <w:tcMar/>
        </w:tcPr>
        <w:p w:rsidR="3B2753AC" w:rsidP="3B2753AC" w:rsidRDefault="3B2753AC" w14:paraId="37EB60DB" w14:textId="5ECAA5A1">
          <w:pPr>
            <w:pStyle w:val="Header"/>
            <w:bidi w:val="0"/>
            <w:ind w:right="-115"/>
            <w:jc w:val="right"/>
          </w:pPr>
        </w:p>
      </w:tc>
    </w:tr>
  </w:tbl>
  <w:p w:rsidR="3B2753AC" w:rsidP="3B2753AC" w:rsidRDefault="3B2753AC" w14:paraId="4E309FFA" w14:textId="4D5F78DF">
    <w:pPr>
      <w:pStyle w:val="Header"/>
      <w:bidi w:val="0"/>
    </w:pPr>
  </w:p>
</w:hdr>
</file>

<file path=word/intelligence2.xml><?xml version="1.0" encoding="utf-8"?>
<int2:intelligence xmlns:int2="http://schemas.microsoft.com/office/intelligence/2020/intelligence">
  <int2:observations>
    <int2:textHash int2:hashCode="QP2QNNYTzrfNl7" int2:id="esoawYY2">
      <int2:state int2:type="spell" int2:value="Rejected"/>
    </int2:textHash>
    <int2:textHash int2:hashCode="yR4RofKi9vKQ/l" int2:id="ATJzaghz">
      <int2:state int2:type="spell" int2:value="Rejected"/>
    </int2:textHash>
    <int2:textHash int2:hashCode="pHvgOsg6B+jPjG" int2:id="s97zZuIc">
      <int2:state int2:type="spell" int2:value="Rejected"/>
    </int2:textHash>
    <int2:textHash int2:hashCode="ZO0HvY1FWXIRDa" int2:id="sDtHElhL">
      <int2:state int2:type="spell" int2:value="Rejected"/>
    </int2:textHash>
    <int2:textHash int2:hashCode="NqtKqlbI/qKnr9" int2:id="yhaB2kfj">
      <int2:state int2:type="spell" int2:value="Rejected"/>
    </int2:textHash>
    <int2:textHash int2:hashCode="ZRf4nEbD8NbbnL" int2:id="s6pvvILK">
      <int2:state int2:type="spell" int2:value="Rejected"/>
    </int2:textHash>
    <int2:textHash int2:hashCode="7p844Ya6BvV7e3" int2:id="04YQJEAm">
      <int2:state int2:type="spell" int2:value="Rejected"/>
    </int2:textHash>
    <int2:textHash int2:hashCode="nRajTYn4eeHBHc" int2:id="LKgqT6eO">
      <int2:state int2:type="spell" int2:value="Rejected"/>
    </int2:textHash>
    <int2:textHash int2:hashCode="coKZOQou8cCx5V" int2:id="MjQs1bec">
      <int2:state int2:type="spell" int2:value="Rejected"/>
    </int2:textHash>
    <int2:textHash int2:hashCode="Uu7NY1zie5PTYe" int2:id="rPCz28lt">
      <int2:state int2:type="spell" int2:value="Rejected"/>
    </int2:textHash>
    <int2:textHash int2:hashCode="jsSYEQJWlGO+NR" int2:id="t9mAbCLY">
      <int2:state int2:type="spell" int2:value="Rejected"/>
    </int2:textHash>
    <int2:textHash int2:hashCode="1Dk28PiUR6drdp" int2:id="IQT8xfJ5">
      <int2:state int2:type="spell" int2:value="Rejected"/>
    </int2:textHash>
    <int2:textHash int2:hashCode="sWG+/9unqWwLPS" int2:id="cSOWdpUk">
      <int2:state int2:type="spell" int2:value="Rejected"/>
    </int2:textHash>
    <int2:textHash int2:hashCode="PI1O8kf7tl+yQX" int2:id="oB44AhnV">
      <int2:state int2:type="spell" int2:value="Rejected"/>
    </int2:textHash>
    <int2:textHash int2:hashCode="QG4DG4gk6iauC/" int2:id="OlxTd721">
      <int2:state int2:type="spell" int2:value="Rejected"/>
    </int2:textHash>
    <int2:textHash int2:hashCode="3zm0yvSThpdy/z" int2:id="5Jdv2BYT">
      <int2:state int2:type="spell" int2:value="Rejected"/>
    </int2:textHash>
    <int2:textHash int2:hashCode="DGp1hXEqAtCjsK" int2:id="7WlBSQZr">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79fe1074"/>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9">
    <w:nsid w:val="68ddc0d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
      <w:lvlJc w:val="left"/>
      <w:pPr>
        <w:ind w:left="2520" w:hanging="360"/>
      </w:pPr>
      <w:rPr>
        <w:rFonts w:hint="default" w:ascii="Wingdings" w:hAnsi="Wingdings"/>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Wingdings" w:hAnsi="Wingdings"/>
      </w:rPr>
    </w:lvl>
    <w:lvl xmlns:w="http://schemas.openxmlformats.org/wordprocessingml/2006/main" w:ilvl="4">
      <w:start w:val="1"/>
      <w:numFmt w:val="bullet"/>
      <w:lvlText w:val=""/>
      <w:lvlJc w:val="left"/>
      <w:pPr>
        <w:ind w:left="4680" w:hanging="360"/>
      </w:pPr>
      <w:rPr>
        <w:rFonts w:hint="default" w:ascii="Wingdings" w:hAnsi="Wingdings"/>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Wingdings" w:hAnsi="Wingdings"/>
      </w:rPr>
    </w:lvl>
    <w:lvl xmlns:w="http://schemas.openxmlformats.org/wordprocessingml/2006/main" w:ilvl="7">
      <w:start w:val="1"/>
      <w:numFmt w:val="bullet"/>
      <w:lvlText w:val=""/>
      <w:lvlJc w:val="left"/>
      <w:pPr>
        <w:ind w:left="6840" w:hanging="360"/>
      </w:pPr>
      <w:rPr>
        <w:rFonts w:hint="default" w:ascii="Wingdings" w:hAnsi="Wingdings"/>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8">
    <w:nsid w:val="c872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397f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da3b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0b00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b61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9efa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c426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55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56314E"/>
    <w:rsid w:val="001DBB5F"/>
    <w:rsid w:val="01AE6635"/>
    <w:rsid w:val="02206A78"/>
    <w:rsid w:val="030EC2F4"/>
    <w:rsid w:val="037DA206"/>
    <w:rsid w:val="03EF5268"/>
    <w:rsid w:val="056972C4"/>
    <w:rsid w:val="059CB244"/>
    <w:rsid w:val="067D27E7"/>
    <w:rsid w:val="075A65E5"/>
    <w:rsid w:val="0787842D"/>
    <w:rsid w:val="08105D8E"/>
    <w:rsid w:val="086922CE"/>
    <w:rsid w:val="08A5FFED"/>
    <w:rsid w:val="08C52F49"/>
    <w:rsid w:val="094B8DAF"/>
    <w:rsid w:val="0A1347AF"/>
    <w:rsid w:val="0A5A8FEF"/>
    <w:rsid w:val="0A7FC385"/>
    <w:rsid w:val="0A957C7D"/>
    <w:rsid w:val="0AEFA326"/>
    <w:rsid w:val="0B15B825"/>
    <w:rsid w:val="0BB24439"/>
    <w:rsid w:val="0BF5ABEE"/>
    <w:rsid w:val="0C2DEEA0"/>
    <w:rsid w:val="0D55D7F4"/>
    <w:rsid w:val="0EF2CD13"/>
    <w:rsid w:val="0F1C3E81"/>
    <w:rsid w:val="10CCA57E"/>
    <w:rsid w:val="119C12EC"/>
    <w:rsid w:val="11F32F37"/>
    <w:rsid w:val="1285E579"/>
    <w:rsid w:val="1288FFC7"/>
    <w:rsid w:val="12C6AA50"/>
    <w:rsid w:val="1303ED1D"/>
    <w:rsid w:val="15EB9087"/>
    <w:rsid w:val="164E472A"/>
    <w:rsid w:val="16570D83"/>
    <w:rsid w:val="16D3BF19"/>
    <w:rsid w:val="171FE0E1"/>
    <w:rsid w:val="17959D31"/>
    <w:rsid w:val="1814E982"/>
    <w:rsid w:val="187AD67F"/>
    <w:rsid w:val="18CED684"/>
    <w:rsid w:val="18E68516"/>
    <w:rsid w:val="1927C1B4"/>
    <w:rsid w:val="1AC02865"/>
    <w:rsid w:val="1AEDA12D"/>
    <w:rsid w:val="1B5E2CDE"/>
    <w:rsid w:val="1CE86B11"/>
    <w:rsid w:val="1D734E3D"/>
    <w:rsid w:val="1E0ADA5A"/>
    <w:rsid w:val="1E0EC690"/>
    <w:rsid w:val="1E579073"/>
    <w:rsid w:val="1E5C2AA3"/>
    <w:rsid w:val="1EB8AC29"/>
    <w:rsid w:val="1EC4A1ED"/>
    <w:rsid w:val="1ECDD407"/>
    <w:rsid w:val="202885A1"/>
    <w:rsid w:val="205F9DE9"/>
    <w:rsid w:val="216043BF"/>
    <w:rsid w:val="2171EEEE"/>
    <w:rsid w:val="2281092D"/>
    <w:rsid w:val="229F7239"/>
    <w:rsid w:val="22A288FF"/>
    <w:rsid w:val="22B944D6"/>
    <w:rsid w:val="230CAFD0"/>
    <w:rsid w:val="23132FA7"/>
    <w:rsid w:val="2328B105"/>
    <w:rsid w:val="23861A21"/>
    <w:rsid w:val="249C7B91"/>
    <w:rsid w:val="24F5194B"/>
    <w:rsid w:val="2512DB46"/>
    <w:rsid w:val="268DFFF5"/>
    <w:rsid w:val="269226CF"/>
    <w:rsid w:val="274EFB75"/>
    <w:rsid w:val="27D9B416"/>
    <w:rsid w:val="28ED01E1"/>
    <w:rsid w:val="299961CB"/>
    <w:rsid w:val="2A5013E6"/>
    <w:rsid w:val="2B18D48E"/>
    <w:rsid w:val="2B2C6A44"/>
    <w:rsid w:val="2B4716C4"/>
    <w:rsid w:val="2C6D4110"/>
    <w:rsid w:val="2C8C66CF"/>
    <w:rsid w:val="2D35397D"/>
    <w:rsid w:val="2DA70075"/>
    <w:rsid w:val="2DAAEEE0"/>
    <w:rsid w:val="2E64187B"/>
    <w:rsid w:val="2E96873F"/>
    <w:rsid w:val="2EB1E2E1"/>
    <w:rsid w:val="2F07053F"/>
    <w:rsid w:val="2F2F700B"/>
    <w:rsid w:val="2F3E9E3C"/>
    <w:rsid w:val="2F7DD900"/>
    <w:rsid w:val="2FD509F3"/>
    <w:rsid w:val="3012D65E"/>
    <w:rsid w:val="3024E980"/>
    <w:rsid w:val="30434704"/>
    <w:rsid w:val="305EED62"/>
    <w:rsid w:val="30FC7BE3"/>
    <w:rsid w:val="31851BB9"/>
    <w:rsid w:val="31A05134"/>
    <w:rsid w:val="321BFE35"/>
    <w:rsid w:val="3296D301"/>
    <w:rsid w:val="33A9ECB9"/>
    <w:rsid w:val="3423C725"/>
    <w:rsid w:val="34C49949"/>
    <w:rsid w:val="34E6524E"/>
    <w:rsid w:val="3567A957"/>
    <w:rsid w:val="35EEDDAA"/>
    <w:rsid w:val="366F3F61"/>
    <w:rsid w:val="3741E7CD"/>
    <w:rsid w:val="37A5E83D"/>
    <w:rsid w:val="37C50E66"/>
    <w:rsid w:val="37C7E3CA"/>
    <w:rsid w:val="380D8AF0"/>
    <w:rsid w:val="383B37A6"/>
    <w:rsid w:val="38DC9A0E"/>
    <w:rsid w:val="395939B3"/>
    <w:rsid w:val="396B0678"/>
    <w:rsid w:val="39DC918E"/>
    <w:rsid w:val="3A0793A3"/>
    <w:rsid w:val="3B2753AC"/>
    <w:rsid w:val="3B37D509"/>
    <w:rsid w:val="3BB7BEBE"/>
    <w:rsid w:val="3C5C1470"/>
    <w:rsid w:val="3CE4096E"/>
    <w:rsid w:val="3CFA74B5"/>
    <w:rsid w:val="3D2D0ED9"/>
    <w:rsid w:val="3D340C1A"/>
    <w:rsid w:val="3D7FE610"/>
    <w:rsid w:val="3E2CFEFC"/>
    <w:rsid w:val="3EAFEFEB"/>
    <w:rsid w:val="3F2A0735"/>
    <w:rsid w:val="4067470F"/>
    <w:rsid w:val="40AFEB99"/>
    <w:rsid w:val="40E5E610"/>
    <w:rsid w:val="414326B5"/>
    <w:rsid w:val="417A5D04"/>
    <w:rsid w:val="423CB3B7"/>
    <w:rsid w:val="42E6B776"/>
    <w:rsid w:val="43C6248D"/>
    <w:rsid w:val="43C6248D"/>
    <w:rsid w:val="45721D28"/>
    <w:rsid w:val="45DA0CA6"/>
    <w:rsid w:val="4726933C"/>
    <w:rsid w:val="475E92D9"/>
    <w:rsid w:val="4803C4C6"/>
    <w:rsid w:val="483ACCCB"/>
    <w:rsid w:val="486B5DE3"/>
    <w:rsid w:val="48924EA8"/>
    <w:rsid w:val="48D8F6EF"/>
    <w:rsid w:val="4913B877"/>
    <w:rsid w:val="492CBE23"/>
    <w:rsid w:val="4930CC5E"/>
    <w:rsid w:val="4930FC9A"/>
    <w:rsid w:val="495F51AC"/>
    <w:rsid w:val="4973CA21"/>
    <w:rsid w:val="49802DEC"/>
    <w:rsid w:val="498BEFDB"/>
    <w:rsid w:val="4997E54C"/>
    <w:rsid w:val="49CAB030"/>
    <w:rsid w:val="4A6F023F"/>
    <w:rsid w:val="4AD344F7"/>
    <w:rsid w:val="4C46E94D"/>
    <w:rsid w:val="4D41F891"/>
    <w:rsid w:val="4EAD1387"/>
    <w:rsid w:val="5019F54A"/>
    <w:rsid w:val="5122B09F"/>
    <w:rsid w:val="512EFA21"/>
    <w:rsid w:val="519F4BDB"/>
    <w:rsid w:val="51AF3A5A"/>
    <w:rsid w:val="52697E93"/>
    <w:rsid w:val="5273DF7C"/>
    <w:rsid w:val="530445D8"/>
    <w:rsid w:val="53A8A05C"/>
    <w:rsid w:val="54948BF1"/>
    <w:rsid w:val="549BC3B7"/>
    <w:rsid w:val="54AA480D"/>
    <w:rsid w:val="54E5E907"/>
    <w:rsid w:val="5572A790"/>
    <w:rsid w:val="5589A265"/>
    <w:rsid w:val="55EDF9C0"/>
    <w:rsid w:val="55EFAF53"/>
    <w:rsid w:val="562088B8"/>
    <w:rsid w:val="567BFEB8"/>
    <w:rsid w:val="56FCCC9D"/>
    <w:rsid w:val="583159C7"/>
    <w:rsid w:val="5B390150"/>
    <w:rsid w:val="5B6D4451"/>
    <w:rsid w:val="5BDE6AA1"/>
    <w:rsid w:val="5CA07C42"/>
    <w:rsid w:val="5CEFC244"/>
    <w:rsid w:val="5D8B9985"/>
    <w:rsid w:val="5EB6F854"/>
    <w:rsid w:val="5EF5FCD1"/>
    <w:rsid w:val="5F4B43DA"/>
    <w:rsid w:val="5F9B3DBD"/>
    <w:rsid w:val="603FA32D"/>
    <w:rsid w:val="6053B629"/>
    <w:rsid w:val="60D96A0E"/>
    <w:rsid w:val="615B8C4F"/>
    <w:rsid w:val="624B38AA"/>
    <w:rsid w:val="628C8653"/>
    <w:rsid w:val="64272BA1"/>
    <w:rsid w:val="6448F7DD"/>
    <w:rsid w:val="67C63D3A"/>
    <w:rsid w:val="6928DF4B"/>
    <w:rsid w:val="695407C2"/>
    <w:rsid w:val="69E9D92A"/>
    <w:rsid w:val="69F23BDE"/>
    <w:rsid w:val="6A55DFEF"/>
    <w:rsid w:val="6C29F187"/>
    <w:rsid w:val="6D3668A3"/>
    <w:rsid w:val="6E26A6B1"/>
    <w:rsid w:val="6E9DD458"/>
    <w:rsid w:val="6EC95CB9"/>
    <w:rsid w:val="6F3FA74A"/>
    <w:rsid w:val="6FD16006"/>
    <w:rsid w:val="71D8319A"/>
    <w:rsid w:val="720006B9"/>
    <w:rsid w:val="72373687"/>
    <w:rsid w:val="72B0858A"/>
    <w:rsid w:val="72E7078C"/>
    <w:rsid w:val="73619BB8"/>
    <w:rsid w:val="7433C482"/>
    <w:rsid w:val="7656314E"/>
    <w:rsid w:val="78DAC76F"/>
    <w:rsid w:val="78F189C2"/>
    <w:rsid w:val="794EA694"/>
    <w:rsid w:val="795DF8FC"/>
    <w:rsid w:val="7ADFB9E8"/>
    <w:rsid w:val="7BB8F2B1"/>
    <w:rsid w:val="7C177E02"/>
    <w:rsid w:val="7C54D647"/>
    <w:rsid w:val="7CC5C659"/>
    <w:rsid w:val="7CE39972"/>
    <w:rsid w:val="7E97F028"/>
    <w:rsid w:val="7F47B377"/>
    <w:rsid w:val="7F683D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6314E"/>
  <w15:chartTrackingRefBased/>
  <w15:docId w15:val="{88385C35-5DEC-46ED-B90B-2A52036866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B2753AC"/>
    <w:pPr>
      <w:tabs>
        <w:tab w:val="center" w:leader="none" w:pos="4680"/>
        <w:tab w:val="right" w:leader="none" w:pos="9360"/>
      </w:tabs>
      <w:spacing w:after="0" w:line="240" w:lineRule="auto"/>
    </w:pPr>
  </w:style>
  <w:style w:type="paragraph" w:styleId="Footer">
    <w:uiPriority w:val="99"/>
    <w:name w:val="footer"/>
    <w:basedOn w:val="Normal"/>
    <w:unhideWhenUsed/>
    <w:rsid w:val="3B2753A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3861A21"/>
    <w:pPr>
      <w:spacing/>
      <w:ind w:left="720"/>
      <w:contextualSpacing/>
    </w:pPr>
  </w:style>
  <w:style w:type="paragraph" w:styleId="Heading3">
    <w:uiPriority w:val="9"/>
    <w:name w:val="heading 3"/>
    <w:basedOn w:val="Normal"/>
    <w:next w:val="Normal"/>
    <w:unhideWhenUsed/>
    <w:qFormat/>
    <w:rsid w:val="23861A21"/>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fb0557000bb74e02" /><Relationship Type="http://schemas.openxmlformats.org/officeDocument/2006/relationships/header" Target="header2.xml" Id="R1411efe20de84584" /><Relationship Type="http://schemas.openxmlformats.org/officeDocument/2006/relationships/footer" Target="footer.xml" Id="Refd033f402114b33" /><Relationship Type="http://schemas.openxmlformats.org/officeDocument/2006/relationships/footer" Target="footer2.xml" Id="Rd32f4516d47d44ed" /><Relationship Type="http://schemas.openxmlformats.org/officeDocument/2006/relationships/image" Target="/media/image3.png" Id="rId909371512" /><Relationship Type="http://schemas.openxmlformats.org/officeDocument/2006/relationships/image" Target="/media/image2.png" Id="rId1611340424" /><Relationship Type="http://schemas.openxmlformats.org/officeDocument/2006/relationships/image" Target="/media/image4.png" Id="rId941967451" /><Relationship Type="http://schemas.openxmlformats.org/officeDocument/2006/relationships/image" Target="/media/image5.png" Id="rId2109909183" /><Relationship Type="http://schemas.openxmlformats.org/officeDocument/2006/relationships/image" Target="/media/image6.png" Id="rId50836639" /><Relationship Type="http://schemas.openxmlformats.org/officeDocument/2006/relationships/image" Target="/media/image7.png" Id="rId1865521200" /><Relationship Type="http://schemas.microsoft.com/office/2020/10/relationships/intelligence" Target="intelligence2.xml" Id="R8c180db96bc74d05" /><Relationship Type="http://schemas.openxmlformats.org/officeDocument/2006/relationships/numbering" Target="numbering.xml" Id="R0753376faa2c44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2025-11-28T20:15:24.0077022Z</dcterms:created>
  <dcterms:modified xsi:type="dcterms:W3CDTF">2025-11-28T23:37:51.6926027Z</dcterms:modified>
  <dc:creator>Leonardo Rafael Guerrero Ortega</dc:creator>
  <lastModifiedBy>Alfonso Arturo González Giusti</lastModifiedBy>
</coreProperties>
</file>