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FE5D" w14:textId="28D3B537" w:rsidR="0054361C" w:rsidRDefault="00E2706C" w:rsidP="0054361C">
      <w:pPr>
        <w:pStyle w:val="Simples"/>
        <w:rPr>
          <w:b/>
          <w:bCs/>
        </w:rPr>
      </w:pPr>
      <w:r>
        <w:rPr>
          <w:b/>
          <w:bCs/>
        </w:rPr>
        <w:t>Título</w:t>
      </w:r>
    </w:p>
    <w:p w14:paraId="5CDBBB25" w14:textId="74A7752C" w:rsidR="00E2706C" w:rsidRDefault="00E2706C" w:rsidP="0054361C">
      <w:pPr>
        <w:pStyle w:val="Simples"/>
        <w:rPr>
          <w:b/>
          <w:bCs/>
        </w:rPr>
      </w:pPr>
    </w:p>
    <w:p w14:paraId="5747070E" w14:textId="77777777" w:rsidR="00E2706C" w:rsidRPr="0054361C" w:rsidRDefault="00E2706C" w:rsidP="0054361C">
      <w:pPr>
        <w:pStyle w:val="Simples"/>
        <w:rPr>
          <w:b/>
          <w:bCs/>
        </w:rPr>
      </w:pPr>
    </w:p>
    <w:p w14:paraId="744DF59F" w14:textId="77777777" w:rsidR="00A2627F" w:rsidRDefault="00A2627F" w:rsidP="0054361C">
      <w:pPr>
        <w:autoSpaceDE w:val="0"/>
        <w:autoSpaceDN w:val="0"/>
        <w:adjustRightInd w:val="0"/>
        <w:spacing w:after="0" w:line="240" w:lineRule="auto"/>
        <w:rPr>
          <w:rFonts w:ascii="Times New Roman" w:hAnsi="Times New Roman" w:cs="Times New Roman"/>
          <w:b/>
          <w:sz w:val="24"/>
          <w:szCs w:val="24"/>
          <w:lang w:eastAsia="pt-BR"/>
        </w:rPr>
      </w:pPr>
    </w:p>
    <w:p w14:paraId="6DD4CBAC" w14:textId="77777777" w:rsidR="00217029" w:rsidRPr="00122323" w:rsidRDefault="00217029" w:rsidP="0054361C">
      <w:pPr>
        <w:autoSpaceDE w:val="0"/>
        <w:autoSpaceDN w:val="0"/>
        <w:adjustRightInd w:val="0"/>
        <w:spacing w:after="0" w:line="240" w:lineRule="auto"/>
        <w:rPr>
          <w:rFonts w:ascii="Times New Roman" w:hAnsi="Times New Roman" w:cs="Times New Roman"/>
          <w:b/>
          <w:sz w:val="24"/>
          <w:szCs w:val="24"/>
          <w:lang w:eastAsia="pt-BR"/>
        </w:rPr>
      </w:pPr>
      <w:r w:rsidRPr="00122323">
        <w:rPr>
          <w:rFonts w:ascii="Times New Roman" w:hAnsi="Times New Roman" w:cs="Times New Roman"/>
          <w:b/>
          <w:sz w:val="24"/>
          <w:szCs w:val="24"/>
          <w:lang w:eastAsia="pt-BR"/>
        </w:rPr>
        <w:t>RESUMO</w:t>
      </w:r>
    </w:p>
    <w:p w14:paraId="0B24195F" w14:textId="77777777" w:rsidR="00DC6F9D" w:rsidRDefault="00DC6F9D" w:rsidP="001C0B8E">
      <w:pPr>
        <w:spacing w:after="0" w:line="240" w:lineRule="auto"/>
        <w:jc w:val="both"/>
        <w:rPr>
          <w:rFonts w:ascii="Times New Roman" w:hAnsi="Times New Roman" w:cs="Times New Roman"/>
          <w:sz w:val="24"/>
          <w:szCs w:val="24"/>
        </w:rPr>
      </w:pPr>
    </w:p>
    <w:p w14:paraId="329DCD0B" w14:textId="77777777" w:rsidR="00256EE9" w:rsidRPr="002A764C" w:rsidRDefault="00256EE9" w:rsidP="001C0B8E">
      <w:pPr>
        <w:spacing w:after="0" w:line="240" w:lineRule="auto"/>
        <w:jc w:val="both"/>
        <w:rPr>
          <w:rFonts w:ascii="Times New Roman" w:hAnsi="Times New Roman" w:cs="Times New Roman"/>
          <w:sz w:val="24"/>
          <w:szCs w:val="24"/>
        </w:rPr>
      </w:pPr>
      <w:r w:rsidRPr="002A764C">
        <w:rPr>
          <w:rFonts w:ascii="Times New Roman" w:hAnsi="Times New Roman" w:cs="Times New Roman"/>
          <w:b/>
          <w:sz w:val="24"/>
          <w:szCs w:val="24"/>
        </w:rPr>
        <w:t>Palavras-chave</w:t>
      </w:r>
      <w:r w:rsidRPr="002A764C">
        <w:rPr>
          <w:rFonts w:ascii="Times New Roman" w:hAnsi="Times New Roman" w:cs="Times New Roman"/>
          <w:sz w:val="24"/>
          <w:szCs w:val="24"/>
        </w:rPr>
        <w:t xml:space="preserve">: </w:t>
      </w:r>
      <w:r w:rsidR="00D577C4" w:rsidRPr="00D577C4">
        <w:rPr>
          <w:rFonts w:ascii="Times New Roman" w:hAnsi="Times New Roman" w:cs="Times New Roman"/>
          <w:i/>
          <w:sz w:val="24"/>
          <w:szCs w:val="24"/>
        </w:rPr>
        <w:t xml:space="preserve">Mobilidade urbana, Simulação de dados, Big </w:t>
      </w:r>
      <w:r w:rsidR="0054361C">
        <w:rPr>
          <w:rFonts w:ascii="Times New Roman" w:hAnsi="Times New Roman" w:cs="Times New Roman"/>
          <w:i/>
          <w:sz w:val="24"/>
          <w:szCs w:val="24"/>
        </w:rPr>
        <w:t>D</w:t>
      </w:r>
      <w:r w:rsidR="00D577C4" w:rsidRPr="00D577C4">
        <w:rPr>
          <w:rFonts w:ascii="Times New Roman" w:hAnsi="Times New Roman" w:cs="Times New Roman"/>
          <w:i/>
          <w:sz w:val="24"/>
          <w:szCs w:val="24"/>
        </w:rPr>
        <w:t>ata</w:t>
      </w:r>
      <w:r w:rsidR="00582690">
        <w:rPr>
          <w:rFonts w:ascii="Times New Roman" w:hAnsi="Times New Roman" w:cs="Times New Roman"/>
          <w:i/>
          <w:sz w:val="24"/>
          <w:szCs w:val="24"/>
        </w:rPr>
        <w:t xml:space="preserve"> </w:t>
      </w:r>
      <w:r w:rsidR="00F2218E">
        <w:rPr>
          <w:rFonts w:ascii="Times New Roman" w:hAnsi="Times New Roman" w:cs="Times New Roman"/>
          <w:i/>
          <w:sz w:val="24"/>
          <w:szCs w:val="24"/>
        </w:rPr>
        <w:t>Analytics</w:t>
      </w:r>
      <w:r w:rsidR="00237B66">
        <w:rPr>
          <w:rFonts w:ascii="Times New Roman" w:hAnsi="Times New Roman" w:cs="Times New Roman"/>
          <w:i/>
          <w:sz w:val="24"/>
          <w:szCs w:val="24"/>
        </w:rPr>
        <w:t>, Estatística Espacial</w:t>
      </w:r>
      <w:r w:rsidR="004D7BDA">
        <w:rPr>
          <w:rFonts w:ascii="Times New Roman" w:hAnsi="Times New Roman" w:cs="Times New Roman"/>
          <w:i/>
          <w:sz w:val="24"/>
          <w:szCs w:val="24"/>
        </w:rPr>
        <w:t>.</w:t>
      </w:r>
    </w:p>
    <w:p w14:paraId="6ACFF5B0" w14:textId="77777777" w:rsidR="00EE0704" w:rsidRDefault="00EE0704" w:rsidP="001C0B8E">
      <w:pPr>
        <w:pStyle w:val="Ttulo1"/>
        <w:spacing w:before="0" w:line="240" w:lineRule="auto"/>
        <w:contextualSpacing w:val="0"/>
        <w:rPr>
          <w:b/>
          <w:lang w:val="pt-BR"/>
        </w:rPr>
      </w:pPr>
      <w:bookmarkStart w:id="0" w:name="_Toc4584255"/>
    </w:p>
    <w:p w14:paraId="47114F3B" w14:textId="68F0D25B" w:rsidR="00AE16FA" w:rsidRPr="00122323" w:rsidRDefault="008D6915" w:rsidP="001C0B8E">
      <w:pPr>
        <w:pStyle w:val="Ttulo1"/>
        <w:spacing w:before="0" w:line="240" w:lineRule="auto"/>
        <w:contextualSpacing w:val="0"/>
        <w:rPr>
          <w:b/>
          <w:lang w:val="pt-BR"/>
        </w:rPr>
      </w:pPr>
      <w:r>
        <w:rPr>
          <w:b/>
          <w:lang w:val="pt-BR"/>
        </w:rPr>
        <w:t xml:space="preserve">1. </w:t>
      </w:r>
      <w:r w:rsidR="00927254" w:rsidRPr="00122323">
        <w:rPr>
          <w:b/>
          <w:lang w:val="pt-BR"/>
        </w:rPr>
        <w:t>INTRODUÇÃO</w:t>
      </w:r>
      <w:bookmarkEnd w:id="0"/>
    </w:p>
    <w:p w14:paraId="3AF41B89" w14:textId="77777777" w:rsidR="00E2706C" w:rsidRDefault="00E2706C" w:rsidP="001C0B8E">
      <w:pPr>
        <w:spacing w:after="0" w:line="240" w:lineRule="auto"/>
        <w:jc w:val="both"/>
        <w:rPr>
          <w:rFonts w:ascii="Times New Roman" w:hAnsi="Times New Roman" w:cs="Times New Roman"/>
          <w:color w:val="FF0000"/>
          <w:sz w:val="24"/>
          <w:szCs w:val="24"/>
        </w:rPr>
      </w:pPr>
    </w:p>
    <w:p w14:paraId="1236F75B" w14:textId="4126E200" w:rsidR="00E2706C" w:rsidRPr="004D11A6" w:rsidRDefault="004D11A6" w:rsidP="001C0B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experiência da mobilidade urbana é parte integrante da experiência da vivência em qualquer cidade. </w:t>
      </w:r>
    </w:p>
    <w:p w14:paraId="0627AFE3" w14:textId="77777777" w:rsidR="00E2706C" w:rsidRDefault="00E2706C" w:rsidP="001C0B8E">
      <w:pPr>
        <w:spacing w:after="0" w:line="240" w:lineRule="auto"/>
        <w:jc w:val="both"/>
        <w:rPr>
          <w:rFonts w:ascii="Times New Roman" w:hAnsi="Times New Roman" w:cs="Times New Roman"/>
          <w:color w:val="FF0000"/>
          <w:sz w:val="24"/>
          <w:szCs w:val="24"/>
        </w:rPr>
      </w:pPr>
    </w:p>
    <w:p w14:paraId="1BB4BC7A" w14:textId="77777777" w:rsidR="00E2706C" w:rsidRDefault="00E2706C" w:rsidP="001C0B8E">
      <w:pPr>
        <w:spacing w:after="0" w:line="240" w:lineRule="auto"/>
        <w:jc w:val="both"/>
        <w:rPr>
          <w:rFonts w:ascii="Times New Roman" w:hAnsi="Times New Roman" w:cs="Times New Roman"/>
          <w:color w:val="FF0000"/>
          <w:sz w:val="24"/>
          <w:szCs w:val="24"/>
        </w:rPr>
      </w:pPr>
    </w:p>
    <w:p w14:paraId="044DB8AC" w14:textId="77777777" w:rsidR="00E2706C" w:rsidRDefault="00E2706C" w:rsidP="001C0B8E">
      <w:pPr>
        <w:spacing w:after="0" w:line="240" w:lineRule="auto"/>
        <w:jc w:val="both"/>
        <w:rPr>
          <w:rFonts w:ascii="Times New Roman" w:hAnsi="Times New Roman" w:cs="Times New Roman"/>
          <w:color w:val="FF0000"/>
          <w:sz w:val="24"/>
          <w:szCs w:val="24"/>
        </w:rPr>
      </w:pPr>
    </w:p>
    <w:p w14:paraId="35D17521" w14:textId="77777777" w:rsidR="00E2706C" w:rsidRDefault="00E2706C" w:rsidP="001C0B8E">
      <w:pPr>
        <w:spacing w:after="0" w:line="240" w:lineRule="auto"/>
        <w:jc w:val="both"/>
        <w:rPr>
          <w:rFonts w:ascii="Times New Roman" w:hAnsi="Times New Roman" w:cs="Times New Roman"/>
          <w:color w:val="FF0000"/>
          <w:sz w:val="24"/>
          <w:szCs w:val="24"/>
        </w:rPr>
      </w:pPr>
    </w:p>
    <w:p w14:paraId="439E3E11" w14:textId="77777777" w:rsidR="00E2706C" w:rsidRDefault="00E2706C" w:rsidP="001C0B8E">
      <w:pPr>
        <w:spacing w:after="0" w:line="240" w:lineRule="auto"/>
        <w:jc w:val="both"/>
        <w:rPr>
          <w:rFonts w:ascii="Times New Roman" w:hAnsi="Times New Roman" w:cs="Times New Roman"/>
          <w:color w:val="FF0000"/>
          <w:sz w:val="24"/>
          <w:szCs w:val="24"/>
        </w:rPr>
      </w:pPr>
    </w:p>
    <w:p w14:paraId="430C0193" w14:textId="77777777" w:rsidR="00F907DA" w:rsidRDefault="00F907DA" w:rsidP="001C0B8E">
      <w:pPr>
        <w:spacing w:after="0" w:line="240" w:lineRule="auto"/>
        <w:jc w:val="both"/>
        <w:rPr>
          <w:rFonts w:ascii="Times New Roman" w:hAnsi="Times New Roman" w:cs="Times New Roman"/>
          <w:color w:val="FF0000"/>
          <w:sz w:val="24"/>
          <w:szCs w:val="24"/>
        </w:rPr>
      </w:pPr>
    </w:p>
    <w:p w14:paraId="5AA89151" w14:textId="51F870CB" w:rsidR="005722FC" w:rsidRPr="0008636C" w:rsidRDefault="00F907DA" w:rsidP="001C0B8E">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14:paraId="31508A46" w14:textId="77777777" w:rsidR="00B73193" w:rsidRPr="00B73193" w:rsidRDefault="008D6915" w:rsidP="001C0B8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B73193" w:rsidRPr="00B73193">
        <w:rPr>
          <w:rFonts w:ascii="Times New Roman" w:hAnsi="Times New Roman" w:cs="Times New Roman"/>
          <w:b/>
          <w:sz w:val="24"/>
          <w:szCs w:val="24"/>
        </w:rPr>
        <w:t>P</w:t>
      </w:r>
      <w:r w:rsidR="006C0125">
        <w:rPr>
          <w:rFonts w:ascii="Times New Roman" w:hAnsi="Times New Roman" w:cs="Times New Roman"/>
          <w:b/>
          <w:sz w:val="24"/>
          <w:szCs w:val="24"/>
        </w:rPr>
        <w:t>roblema</w:t>
      </w:r>
      <w:r w:rsidR="00B73193" w:rsidRPr="00B73193">
        <w:rPr>
          <w:rFonts w:ascii="Times New Roman" w:hAnsi="Times New Roman" w:cs="Times New Roman"/>
          <w:b/>
          <w:sz w:val="24"/>
          <w:szCs w:val="24"/>
        </w:rPr>
        <w:t xml:space="preserve"> d</w:t>
      </w:r>
      <w:r w:rsidR="006C0125">
        <w:rPr>
          <w:rFonts w:ascii="Times New Roman" w:hAnsi="Times New Roman" w:cs="Times New Roman"/>
          <w:b/>
          <w:sz w:val="24"/>
          <w:szCs w:val="24"/>
        </w:rPr>
        <w:t>a</w:t>
      </w:r>
      <w:r w:rsidR="00B73193" w:rsidRPr="00B73193">
        <w:rPr>
          <w:rFonts w:ascii="Times New Roman" w:hAnsi="Times New Roman" w:cs="Times New Roman"/>
          <w:b/>
          <w:sz w:val="24"/>
          <w:szCs w:val="24"/>
        </w:rPr>
        <w:t xml:space="preserve"> Pesquisa</w:t>
      </w:r>
    </w:p>
    <w:p w14:paraId="6857C9E5" w14:textId="615B7590" w:rsidR="00E2706C" w:rsidRDefault="00E2706C" w:rsidP="001C0B8E">
      <w:pPr>
        <w:spacing w:after="0" w:line="240" w:lineRule="auto"/>
        <w:jc w:val="both"/>
        <w:rPr>
          <w:rFonts w:ascii="Times New Roman" w:hAnsi="Times New Roman" w:cs="Times New Roman"/>
          <w:b/>
          <w:sz w:val="24"/>
          <w:szCs w:val="24"/>
        </w:rPr>
      </w:pPr>
    </w:p>
    <w:p w14:paraId="32FAC581" w14:textId="77777777" w:rsidR="00E2706C" w:rsidRDefault="00E2706C" w:rsidP="001C0B8E">
      <w:pPr>
        <w:spacing w:after="0" w:line="240" w:lineRule="auto"/>
        <w:jc w:val="both"/>
        <w:rPr>
          <w:rFonts w:ascii="Times New Roman" w:hAnsi="Times New Roman" w:cs="Times New Roman"/>
          <w:b/>
          <w:sz w:val="24"/>
          <w:szCs w:val="24"/>
        </w:rPr>
      </w:pPr>
    </w:p>
    <w:p w14:paraId="09F6C7A5" w14:textId="0AE94B4F" w:rsidR="00B73193" w:rsidRPr="00B73193" w:rsidRDefault="008D6915" w:rsidP="001C0B8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B73193" w:rsidRPr="00B73193">
        <w:rPr>
          <w:rFonts w:ascii="Times New Roman" w:hAnsi="Times New Roman" w:cs="Times New Roman"/>
          <w:b/>
          <w:sz w:val="24"/>
          <w:szCs w:val="24"/>
        </w:rPr>
        <w:t>Justificativa</w:t>
      </w:r>
      <w:r w:rsidR="004266F1">
        <w:rPr>
          <w:rFonts w:ascii="Times New Roman" w:hAnsi="Times New Roman" w:cs="Times New Roman"/>
          <w:b/>
          <w:sz w:val="24"/>
          <w:szCs w:val="24"/>
        </w:rPr>
        <w:t>s</w:t>
      </w:r>
    </w:p>
    <w:p w14:paraId="5A1777DD" w14:textId="4AB9B300" w:rsidR="00E2706C" w:rsidRDefault="0024181C" w:rsidP="009E54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1F00A5" w:rsidRPr="001F00A5">
        <w:rPr>
          <w:rFonts w:ascii="Times New Roman" w:hAnsi="Times New Roman" w:cs="Times New Roman"/>
          <w:b/>
          <w:sz w:val="24"/>
          <w:szCs w:val="24"/>
        </w:rPr>
        <w:t>REVISÃO DE LITERATURA</w:t>
      </w:r>
      <w:bookmarkStart w:id="1" w:name="_Toc4584265"/>
    </w:p>
    <w:p w14:paraId="60F40CDC" w14:textId="5E5DB587" w:rsidR="00E2706C" w:rsidRDefault="00E3632F" w:rsidP="009E543A">
      <w:pPr>
        <w:spacing w:after="0" w:line="240" w:lineRule="auto"/>
        <w:jc w:val="both"/>
        <w:rPr>
          <w:rFonts w:ascii="Times New Roman" w:hAnsi="Times New Roman" w:cs="Times New Roman"/>
          <w:b/>
          <w:sz w:val="24"/>
          <w:szCs w:val="24"/>
        </w:rPr>
      </w:pPr>
      <w:r w:rsidRPr="00B15337">
        <w:rPr>
          <w:rFonts w:ascii="Times New Roman" w:hAnsi="Times New Roman" w:cs="Times New Roman"/>
          <w:b/>
          <w:sz w:val="24"/>
          <w:szCs w:val="24"/>
        </w:rPr>
        <w:t>2.</w:t>
      </w:r>
      <w:r w:rsidR="00E2706C">
        <w:rPr>
          <w:rFonts w:ascii="Times New Roman" w:hAnsi="Times New Roman" w:cs="Times New Roman"/>
          <w:b/>
          <w:sz w:val="24"/>
          <w:szCs w:val="24"/>
        </w:rPr>
        <w:t>1</w:t>
      </w:r>
      <w:r w:rsidRPr="00B15337">
        <w:rPr>
          <w:rFonts w:ascii="Times New Roman" w:hAnsi="Times New Roman" w:cs="Times New Roman"/>
          <w:b/>
          <w:sz w:val="24"/>
          <w:szCs w:val="24"/>
        </w:rPr>
        <w:t xml:space="preserve">. </w:t>
      </w:r>
      <w:r w:rsidR="00D577C4">
        <w:rPr>
          <w:rFonts w:ascii="Times New Roman" w:hAnsi="Times New Roman" w:cs="Times New Roman"/>
          <w:b/>
          <w:sz w:val="24"/>
          <w:szCs w:val="24"/>
        </w:rPr>
        <w:t>Mobilidade Urbana</w:t>
      </w:r>
      <w:r w:rsidR="00E2706C">
        <w:rPr>
          <w:rFonts w:ascii="Times New Roman" w:hAnsi="Times New Roman" w:cs="Times New Roman"/>
          <w:b/>
          <w:sz w:val="24"/>
          <w:szCs w:val="24"/>
        </w:rPr>
        <w:t xml:space="preserve"> </w:t>
      </w:r>
      <w:r w:rsidR="00635A82">
        <w:rPr>
          <w:rFonts w:ascii="Times New Roman" w:hAnsi="Times New Roman" w:cs="Times New Roman"/>
          <w:b/>
          <w:sz w:val="24"/>
          <w:szCs w:val="24"/>
        </w:rPr>
        <w:t>e Acessibilidade</w:t>
      </w:r>
    </w:p>
    <w:p w14:paraId="4C09D7FB" w14:textId="30AF8D27" w:rsidR="004D11A6" w:rsidRDefault="004D11A6" w:rsidP="009E543A">
      <w:pPr>
        <w:spacing w:after="0" w:line="240" w:lineRule="auto"/>
        <w:jc w:val="both"/>
        <w:rPr>
          <w:rFonts w:ascii="Times New Roman" w:hAnsi="Times New Roman" w:cs="Times New Roman"/>
          <w:b/>
          <w:sz w:val="24"/>
          <w:szCs w:val="24"/>
        </w:rPr>
      </w:pPr>
    </w:p>
    <w:p w14:paraId="59C6EA42" w14:textId="77777777" w:rsidR="004D11A6" w:rsidRDefault="004D11A6" w:rsidP="009E543A">
      <w:pPr>
        <w:spacing w:after="0" w:line="240" w:lineRule="auto"/>
        <w:jc w:val="both"/>
        <w:rPr>
          <w:rFonts w:ascii="Times New Roman" w:hAnsi="Times New Roman" w:cs="Times New Roman"/>
          <w:b/>
          <w:sz w:val="24"/>
          <w:szCs w:val="24"/>
        </w:rPr>
      </w:pPr>
    </w:p>
    <w:p w14:paraId="2D3469FC" w14:textId="77777777" w:rsidR="00CA71A1" w:rsidRDefault="00CA71A1" w:rsidP="009E543A">
      <w:pPr>
        <w:spacing w:after="0" w:line="240" w:lineRule="auto"/>
        <w:jc w:val="both"/>
        <w:rPr>
          <w:rFonts w:ascii="Times New Roman" w:hAnsi="Times New Roman" w:cs="Times New Roman"/>
          <w:b/>
          <w:sz w:val="24"/>
          <w:szCs w:val="24"/>
        </w:rPr>
      </w:pPr>
    </w:p>
    <w:p w14:paraId="1ECF4DB7" w14:textId="03C451CA" w:rsidR="00CA71A1" w:rsidRDefault="00CA71A1" w:rsidP="009E543A">
      <w:pPr>
        <w:spacing w:after="0" w:line="240" w:lineRule="auto"/>
        <w:jc w:val="both"/>
        <w:rPr>
          <w:rFonts w:ascii="Times New Roman" w:hAnsi="Times New Roman" w:cs="Times New Roman"/>
          <w:b/>
          <w:sz w:val="24"/>
          <w:szCs w:val="24"/>
        </w:rPr>
      </w:pPr>
      <w:r w:rsidRPr="00CA71A1">
        <w:rPr>
          <w:rFonts w:ascii="Times New Roman" w:hAnsi="Times New Roman" w:cs="Times New Roman"/>
          <w:b/>
          <w:sz w:val="24"/>
          <w:szCs w:val="24"/>
        </w:rPr>
        <w:t xml:space="preserve">Metrô. (2008). Pesquisa Origem-Destino 2007. Secretaria de Transportes Metropolitanos. </w:t>
      </w:r>
      <w:proofErr w:type="spellStart"/>
      <w:r w:rsidRPr="00CA71A1">
        <w:rPr>
          <w:rFonts w:ascii="Times New Roman" w:hAnsi="Times New Roman" w:cs="Times New Roman"/>
          <w:b/>
          <w:sz w:val="24"/>
          <w:szCs w:val="24"/>
        </w:rPr>
        <w:t>Retrieved</w:t>
      </w:r>
      <w:proofErr w:type="spellEnd"/>
      <w:r w:rsidRPr="00CA71A1">
        <w:rPr>
          <w:rFonts w:ascii="Times New Roman" w:hAnsi="Times New Roman" w:cs="Times New Roman"/>
          <w:b/>
          <w:sz w:val="24"/>
          <w:szCs w:val="24"/>
        </w:rPr>
        <w:t xml:space="preserve"> </w:t>
      </w:r>
      <w:proofErr w:type="spellStart"/>
      <w:r w:rsidRPr="00CA71A1">
        <w:rPr>
          <w:rFonts w:ascii="Times New Roman" w:hAnsi="Times New Roman" w:cs="Times New Roman"/>
          <w:b/>
          <w:sz w:val="24"/>
          <w:szCs w:val="24"/>
        </w:rPr>
        <w:t>from</w:t>
      </w:r>
      <w:proofErr w:type="spellEnd"/>
      <w:r w:rsidRPr="00CA71A1">
        <w:rPr>
          <w:rFonts w:ascii="Times New Roman" w:hAnsi="Times New Roman" w:cs="Times New Roman"/>
          <w:b/>
          <w:sz w:val="24"/>
          <w:szCs w:val="24"/>
        </w:rPr>
        <w:t xml:space="preserve"> http://www.metro.sp.gov.br/ </w:t>
      </w:r>
      <w:proofErr w:type="spellStart"/>
      <w:r w:rsidRPr="00CA71A1">
        <w:rPr>
          <w:rFonts w:ascii="Times New Roman" w:hAnsi="Times New Roman" w:cs="Times New Roman"/>
          <w:b/>
          <w:sz w:val="24"/>
          <w:szCs w:val="24"/>
        </w:rPr>
        <w:t>pesquisa-od</w:t>
      </w:r>
      <w:proofErr w:type="spellEnd"/>
      <w:r w:rsidRPr="00CA71A1">
        <w:rPr>
          <w:rFonts w:ascii="Times New Roman" w:hAnsi="Times New Roman" w:cs="Times New Roman"/>
          <w:b/>
          <w:sz w:val="24"/>
          <w:szCs w:val="24"/>
        </w:rPr>
        <w:t>/arquivos/OD_2007_Sumario_de_Dados.pdf</w:t>
      </w:r>
    </w:p>
    <w:p w14:paraId="2BD6C930" w14:textId="61C32361" w:rsidR="00FA1611" w:rsidRDefault="00FA1611" w:rsidP="009E543A">
      <w:pPr>
        <w:spacing w:after="0" w:line="240" w:lineRule="auto"/>
        <w:jc w:val="both"/>
        <w:rPr>
          <w:rFonts w:ascii="Times New Roman" w:hAnsi="Times New Roman" w:cs="Times New Roman"/>
          <w:b/>
          <w:sz w:val="24"/>
          <w:szCs w:val="24"/>
        </w:rPr>
      </w:pPr>
    </w:p>
    <w:p w14:paraId="14964C5F" w14:textId="77777777" w:rsidR="00800076" w:rsidRPr="00635A82" w:rsidRDefault="00800076" w:rsidP="00635A82">
      <w:pPr>
        <w:pStyle w:val="PargrafodaLista"/>
        <w:numPr>
          <w:ilvl w:val="0"/>
          <w:numId w:val="18"/>
        </w:numPr>
        <w:spacing w:after="0" w:line="240" w:lineRule="auto"/>
        <w:jc w:val="both"/>
        <w:rPr>
          <w:rFonts w:ascii="Times New Roman" w:hAnsi="Times New Roman" w:cs="Times New Roman"/>
          <w:bCs/>
          <w:sz w:val="24"/>
          <w:szCs w:val="24"/>
        </w:rPr>
      </w:pPr>
      <w:r w:rsidRPr="00635A82">
        <w:rPr>
          <w:rFonts w:ascii="Times New Roman" w:hAnsi="Times New Roman" w:cs="Times New Roman"/>
          <w:bCs/>
          <w:sz w:val="24"/>
          <w:szCs w:val="24"/>
        </w:rPr>
        <w:t xml:space="preserve">Definições legais de mobilidade e acessibilidade no Brasil </w:t>
      </w:r>
    </w:p>
    <w:p w14:paraId="16312625" w14:textId="5273FEDE" w:rsidR="00800076" w:rsidRPr="00635A82" w:rsidRDefault="00800076" w:rsidP="00635A82">
      <w:pPr>
        <w:pStyle w:val="PargrafodaLista"/>
        <w:numPr>
          <w:ilvl w:val="2"/>
          <w:numId w:val="18"/>
        </w:numPr>
        <w:spacing w:after="0" w:line="240" w:lineRule="auto"/>
        <w:jc w:val="both"/>
        <w:rPr>
          <w:rFonts w:ascii="Times New Roman" w:hAnsi="Times New Roman" w:cs="Times New Roman"/>
          <w:bCs/>
          <w:sz w:val="24"/>
          <w:szCs w:val="24"/>
        </w:rPr>
      </w:pPr>
      <w:r w:rsidRPr="00635A82">
        <w:rPr>
          <w:rFonts w:ascii="Times New Roman" w:hAnsi="Times New Roman" w:cs="Times New Roman"/>
          <w:bCs/>
          <w:sz w:val="24"/>
          <w:szCs w:val="24"/>
        </w:rPr>
        <w:t xml:space="preserve">PNMU </w:t>
      </w:r>
      <w:r w:rsidR="00635A82">
        <w:rPr>
          <w:rFonts w:ascii="Times New Roman" w:hAnsi="Times New Roman" w:cs="Times New Roman"/>
          <w:bCs/>
          <w:sz w:val="24"/>
          <w:szCs w:val="24"/>
        </w:rPr>
        <w:tab/>
      </w:r>
    </w:p>
    <w:p w14:paraId="6AF0C68C" w14:textId="77777777" w:rsidR="00800076" w:rsidRDefault="00800076" w:rsidP="009E543A">
      <w:pPr>
        <w:spacing w:after="0" w:line="240" w:lineRule="auto"/>
        <w:jc w:val="both"/>
        <w:rPr>
          <w:rFonts w:ascii="Times New Roman" w:hAnsi="Times New Roman" w:cs="Times New Roman"/>
          <w:bCs/>
          <w:sz w:val="24"/>
          <w:szCs w:val="24"/>
        </w:rPr>
      </w:pPr>
    </w:p>
    <w:p w14:paraId="49CDAAB0" w14:textId="3B977DBD" w:rsidR="00800076" w:rsidRPr="00635A82" w:rsidRDefault="00800076" w:rsidP="00635A82">
      <w:pPr>
        <w:pStyle w:val="PargrafodaLista"/>
        <w:numPr>
          <w:ilvl w:val="0"/>
          <w:numId w:val="18"/>
        </w:numPr>
        <w:spacing w:after="0" w:line="240" w:lineRule="auto"/>
        <w:jc w:val="both"/>
        <w:rPr>
          <w:rFonts w:ascii="Times New Roman" w:hAnsi="Times New Roman" w:cs="Times New Roman"/>
          <w:bCs/>
          <w:sz w:val="24"/>
          <w:szCs w:val="24"/>
        </w:rPr>
      </w:pPr>
      <w:r w:rsidRPr="00635A82">
        <w:rPr>
          <w:rFonts w:ascii="Times New Roman" w:hAnsi="Times New Roman" w:cs="Times New Roman"/>
          <w:bCs/>
          <w:sz w:val="24"/>
          <w:szCs w:val="24"/>
        </w:rPr>
        <w:t xml:space="preserve">Definições </w:t>
      </w:r>
      <w:r w:rsidR="00C417FE">
        <w:rPr>
          <w:rFonts w:ascii="Times New Roman" w:hAnsi="Times New Roman" w:cs="Times New Roman"/>
          <w:bCs/>
          <w:sz w:val="24"/>
          <w:szCs w:val="24"/>
        </w:rPr>
        <w:t xml:space="preserve">e discussões </w:t>
      </w:r>
      <w:r w:rsidRPr="00635A82">
        <w:rPr>
          <w:rFonts w:ascii="Times New Roman" w:hAnsi="Times New Roman" w:cs="Times New Roman"/>
          <w:bCs/>
          <w:sz w:val="24"/>
          <w:szCs w:val="24"/>
        </w:rPr>
        <w:t xml:space="preserve">na literatura de Mobilidade e acessibilidade </w:t>
      </w:r>
    </w:p>
    <w:p w14:paraId="108A6877" w14:textId="21C32966" w:rsidR="00800076" w:rsidRDefault="00800076" w:rsidP="00635A82">
      <w:pPr>
        <w:pStyle w:val="PargrafodaLista"/>
        <w:numPr>
          <w:ilvl w:val="1"/>
          <w:numId w:val="18"/>
        </w:numPr>
        <w:spacing w:after="0" w:line="240" w:lineRule="auto"/>
        <w:jc w:val="both"/>
        <w:rPr>
          <w:rFonts w:ascii="Times New Roman" w:hAnsi="Times New Roman" w:cs="Times New Roman"/>
          <w:bCs/>
          <w:sz w:val="24"/>
          <w:szCs w:val="24"/>
        </w:rPr>
      </w:pPr>
      <w:r w:rsidRPr="00635A82">
        <w:rPr>
          <w:rFonts w:ascii="Times New Roman" w:hAnsi="Times New Roman" w:cs="Times New Roman"/>
          <w:bCs/>
          <w:sz w:val="24"/>
          <w:szCs w:val="24"/>
        </w:rPr>
        <w:t>Mobilidade</w:t>
      </w:r>
    </w:p>
    <w:p w14:paraId="5717F78F" w14:textId="28487D37" w:rsidR="00C417FE" w:rsidRDefault="00C417FE" w:rsidP="00C417FE">
      <w:pPr>
        <w:pStyle w:val="PargrafodaLista"/>
        <w:numPr>
          <w:ilvl w:val="2"/>
          <w:numId w:val="18"/>
        </w:numPr>
        <w:spacing w:after="0" w:line="240" w:lineRule="auto"/>
        <w:jc w:val="both"/>
        <w:rPr>
          <w:rFonts w:ascii="Times New Roman" w:hAnsi="Times New Roman" w:cs="Times New Roman"/>
          <w:bCs/>
          <w:sz w:val="24"/>
          <w:szCs w:val="24"/>
        </w:rPr>
      </w:pPr>
      <w:r w:rsidRPr="00C417FE">
        <w:rPr>
          <w:rFonts w:ascii="Times New Roman" w:hAnsi="Times New Roman" w:cs="Times New Roman"/>
          <w:bCs/>
          <w:sz w:val="24"/>
          <w:szCs w:val="24"/>
        </w:rPr>
        <w:t xml:space="preserve">SILVEIRA, M. R., COCCO, R. G. Transporte público, mobilidade e planejamento urbano: contradições essenciais. Estudos avançados, São Paulo, v. 27, n. 79, p. 41-53, 2013. Disponível em &lt;http://www.scielo.br/scielo.php?script=sci_arttext&amp;pid=S010340142013000300004&amp;lng=en&amp;nrm=iso&gt;. Acesso em 1 </w:t>
      </w:r>
      <w:proofErr w:type="gramStart"/>
      <w:r w:rsidRPr="00C417FE">
        <w:rPr>
          <w:rFonts w:ascii="Times New Roman" w:hAnsi="Times New Roman" w:cs="Times New Roman"/>
          <w:bCs/>
          <w:sz w:val="24"/>
          <w:szCs w:val="24"/>
        </w:rPr>
        <w:t>Junho</w:t>
      </w:r>
      <w:proofErr w:type="gramEnd"/>
      <w:r w:rsidRPr="00C417FE">
        <w:rPr>
          <w:rFonts w:ascii="Times New Roman" w:hAnsi="Times New Roman" w:cs="Times New Roman"/>
          <w:bCs/>
          <w:sz w:val="24"/>
          <w:szCs w:val="24"/>
        </w:rPr>
        <w:t xml:space="preserve"> de 2018.</w:t>
      </w:r>
    </w:p>
    <w:p w14:paraId="099842AA" w14:textId="7B17DA39" w:rsidR="00141855" w:rsidRDefault="00141855" w:rsidP="00C417FE">
      <w:pPr>
        <w:pStyle w:val="PargrafodaLista"/>
        <w:numPr>
          <w:ilvl w:val="2"/>
          <w:numId w:val="18"/>
        </w:numPr>
        <w:spacing w:after="0" w:line="240" w:lineRule="auto"/>
        <w:jc w:val="both"/>
        <w:rPr>
          <w:rFonts w:ascii="Times New Roman" w:hAnsi="Times New Roman" w:cs="Times New Roman"/>
          <w:bCs/>
          <w:sz w:val="24"/>
          <w:szCs w:val="24"/>
        </w:rPr>
      </w:pPr>
      <w:r w:rsidRPr="00141855">
        <w:rPr>
          <w:rFonts w:ascii="Times New Roman" w:hAnsi="Times New Roman" w:cs="Times New Roman"/>
          <w:bCs/>
          <w:sz w:val="24"/>
          <w:szCs w:val="24"/>
        </w:rPr>
        <w:t xml:space="preserve">GAKENHEIMER, R. </w:t>
      </w:r>
      <w:proofErr w:type="spellStart"/>
      <w:r w:rsidRPr="00141855">
        <w:rPr>
          <w:rFonts w:ascii="Times New Roman" w:hAnsi="Times New Roman" w:cs="Times New Roman"/>
          <w:bCs/>
          <w:sz w:val="24"/>
          <w:szCs w:val="24"/>
        </w:rPr>
        <w:t>Urban</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mobility</w:t>
      </w:r>
      <w:proofErr w:type="spellEnd"/>
      <w:r w:rsidRPr="00141855">
        <w:rPr>
          <w:rFonts w:ascii="Times New Roman" w:hAnsi="Times New Roman" w:cs="Times New Roman"/>
          <w:bCs/>
          <w:sz w:val="24"/>
          <w:szCs w:val="24"/>
        </w:rPr>
        <w:t xml:space="preserve"> in </w:t>
      </w:r>
      <w:proofErr w:type="spellStart"/>
      <w:r w:rsidRPr="00141855">
        <w:rPr>
          <w:rFonts w:ascii="Times New Roman" w:hAnsi="Times New Roman" w:cs="Times New Roman"/>
          <w:bCs/>
          <w:sz w:val="24"/>
          <w:szCs w:val="24"/>
        </w:rPr>
        <w:t>the</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developing</w:t>
      </w:r>
      <w:proofErr w:type="spellEnd"/>
      <w:r w:rsidRPr="00141855">
        <w:rPr>
          <w:rFonts w:ascii="Times New Roman" w:hAnsi="Times New Roman" w:cs="Times New Roman"/>
          <w:bCs/>
          <w:sz w:val="24"/>
          <w:szCs w:val="24"/>
        </w:rPr>
        <w:t xml:space="preserve"> world. </w:t>
      </w:r>
      <w:proofErr w:type="spellStart"/>
      <w:r w:rsidRPr="00141855">
        <w:rPr>
          <w:rFonts w:ascii="Times New Roman" w:hAnsi="Times New Roman" w:cs="Times New Roman"/>
          <w:bCs/>
          <w:sz w:val="24"/>
          <w:szCs w:val="24"/>
        </w:rPr>
        <w:t>Transportation</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Research</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Part</w:t>
      </w:r>
      <w:proofErr w:type="spellEnd"/>
      <w:r w:rsidRPr="00141855">
        <w:rPr>
          <w:rFonts w:ascii="Times New Roman" w:hAnsi="Times New Roman" w:cs="Times New Roman"/>
          <w:bCs/>
          <w:sz w:val="24"/>
          <w:szCs w:val="24"/>
        </w:rPr>
        <w:t xml:space="preserve"> A: </w:t>
      </w:r>
      <w:proofErr w:type="spellStart"/>
      <w:r w:rsidRPr="00141855">
        <w:rPr>
          <w:rFonts w:ascii="Times New Roman" w:hAnsi="Times New Roman" w:cs="Times New Roman"/>
          <w:bCs/>
          <w:sz w:val="24"/>
          <w:szCs w:val="24"/>
        </w:rPr>
        <w:t>Policy</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and</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Practice</w:t>
      </w:r>
      <w:proofErr w:type="spellEnd"/>
      <w:r w:rsidRPr="00141855">
        <w:rPr>
          <w:rFonts w:ascii="Times New Roman" w:hAnsi="Times New Roman" w:cs="Times New Roman"/>
          <w:bCs/>
          <w:sz w:val="24"/>
          <w:szCs w:val="24"/>
        </w:rPr>
        <w:t>, 33(7-8), 671-689, 1999.</w:t>
      </w:r>
    </w:p>
    <w:p w14:paraId="5D38E1CB" w14:textId="27808C6F" w:rsidR="00C417FE" w:rsidRDefault="00C417FE" w:rsidP="00C417FE">
      <w:pPr>
        <w:pStyle w:val="PargrafodaLista"/>
        <w:numPr>
          <w:ilvl w:val="2"/>
          <w:numId w:val="18"/>
        </w:numPr>
        <w:spacing w:after="0" w:line="240" w:lineRule="auto"/>
        <w:jc w:val="both"/>
        <w:rPr>
          <w:rFonts w:ascii="Times New Roman" w:hAnsi="Times New Roman" w:cs="Times New Roman"/>
          <w:bCs/>
          <w:sz w:val="24"/>
          <w:szCs w:val="24"/>
        </w:rPr>
      </w:pPr>
      <w:proofErr w:type="spellStart"/>
      <w:r w:rsidRPr="00C417FE">
        <w:rPr>
          <w:rFonts w:ascii="Times New Roman" w:hAnsi="Times New Roman" w:cs="Times New Roman"/>
          <w:bCs/>
          <w:sz w:val="24"/>
          <w:szCs w:val="24"/>
        </w:rPr>
        <w:t>Noulas</w:t>
      </w:r>
      <w:proofErr w:type="spellEnd"/>
      <w:r w:rsidRPr="00C417FE">
        <w:rPr>
          <w:rFonts w:ascii="Times New Roman" w:hAnsi="Times New Roman" w:cs="Times New Roman"/>
          <w:bCs/>
          <w:sz w:val="24"/>
          <w:szCs w:val="24"/>
        </w:rPr>
        <w:t xml:space="preserve">, A., </w:t>
      </w:r>
      <w:proofErr w:type="spellStart"/>
      <w:r w:rsidRPr="00C417FE">
        <w:rPr>
          <w:rFonts w:ascii="Times New Roman" w:hAnsi="Times New Roman" w:cs="Times New Roman"/>
          <w:bCs/>
          <w:sz w:val="24"/>
          <w:szCs w:val="24"/>
        </w:rPr>
        <w:t>Scellato</w:t>
      </w:r>
      <w:proofErr w:type="spellEnd"/>
      <w:r w:rsidRPr="00C417FE">
        <w:rPr>
          <w:rFonts w:ascii="Times New Roman" w:hAnsi="Times New Roman" w:cs="Times New Roman"/>
          <w:bCs/>
          <w:sz w:val="24"/>
          <w:szCs w:val="24"/>
        </w:rPr>
        <w:t xml:space="preserve">, S., </w:t>
      </w:r>
      <w:proofErr w:type="spellStart"/>
      <w:r w:rsidRPr="00C417FE">
        <w:rPr>
          <w:rFonts w:ascii="Times New Roman" w:hAnsi="Times New Roman" w:cs="Times New Roman"/>
          <w:bCs/>
          <w:sz w:val="24"/>
          <w:szCs w:val="24"/>
        </w:rPr>
        <w:t>Lambiotte</w:t>
      </w:r>
      <w:proofErr w:type="spellEnd"/>
      <w:r w:rsidRPr="00C417FE">
        <w:rPr>
          <w:rFonts w:ascii="Times New Roman" w:hAnsi="Times New Roman" w:cs="Times New Roman"/>
          <w:bCs/>
          <w:sz w:val="24"/>
          <w:szCs w:val="24"/>
        </w:rPr>
        <w:t xml:space="preserve">, R., </w:t>
      </w:r>
      <w:proofErr w:type="spellStart"/>
      <w:r w:rsidRPr="00C417FE">
        <w:rPr>
          <w:rFonts w:ascii="Times New Roman" w:hAnsi="Times New Roman" w:cs="Times New Roman"/>
          <w:bCs/>
          <w:sz w:val="24"/>
          <w:szCs w:val="24"/>
        </w:rPr>
        <w:t>Pontil</w:t>
      </w:r>
      <w:proofErr w:type="spellEnd"/>
      <w:r w:rsidRPr="00C417FE">
        <w:rPr>
          <w:rFonts w:ascii="Times New Roman" w:hAnsi="Times New Roman" w:cs="Times New Roman"/>
          <w:bCs/>
          <w:sz w:val="24"/>
          <w:szCs w:val="24"/>
        </w:rPr>
        <w:t xml:space="preserve">, M., &amp; </w:t>
      </w:r>
      <w:proofErr w:type="spellStart"/>
      <w:r w:rsidRPr="00C417FE">
        <w:rPr>
          <w:rFonts w:ascii="Times New Roman" w:hAnsi="Times New Roman" w:cs="Times New Roman"/>
          <w:bCs/>
          <w:sz w:val="24"/>
          <w:szCs w:val="24"/>
        </w:rPr>
        <w:t>Mascolo</w:t>
      </w:r>
      <w:proofErr w:type="spellEnd"/>
      <w:r w:rsidRPr="00C417FE">
        <w:rPr>
          <w:rFonts w:ascii="Times New Roman" w:hAnsi="Times New Roman" w:cs="Times New Roman"/>
          <w:bCs/>
          <w:sz w:val="24"/>
          <w:szCs w:val="24"/>
        </w:rPr>
        <w:t xml:space="preserve">, C. (2012). A Tale </w:t>
      </w:r>
      <w:proofErr w:type="spellStart"/>
      <w:r w:rsidRPr="00C417FE">
        <w:rPr>
          <w:rFonts w:ascii="Times New Roman" w:hAnsi="Times New Roman" w:cs="Times New Roman"/>
          <w:bCs/>
          <w:sz w:val="24"/>
          <w:szCs w:val="24"/>
        </w:rPr>
        <w:t>of</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many</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cities</w:t>
      </w:r>
      <w:proofErr w:type="spellEnd"/>
      <w:r w:rsidRPr="00C417FE">
        <w:rPr>
          <w:rFonts w:ascii="Times New Roman" w:hAnsi="Times New Roman" w:cs="Times New Roman"/>
          <w:bCs/>
          <w:sz w:val="24"/>
          <w:szCs w:val="24"/>
        </w:rPr>
        <w:t xml:space="preserve">: Universal </w:t>
      </w:r>
      <w:proofErr w:type="spellStart"/>
      <w:r w:rsidRPr="00C417FE">
        <w:rPr>
          <w:rFonts w:ascii="Times New Roman" w:hAnsi="Times New Roman" w:cs="Times New Roman"/>
          <w:bCs/>
          <w:sz w:val="24"/>
          <w:szCs w:val="24"/>
        </w:rPr>
        <w:t>patterns</w:t>
      </w:r>
      <w:proofErr w:type="spellEnd"/>
      <w:r w:rsidRPr="00C417FE">
        <w:rPr>
          <w:rFonts w:ascii="Times New Roman" w:hAnsi="Times New Roman" w:cs="Times New Roman"/>
          <w:bCs/>
          <w:sz w:val="24"/>
          <w:szCs w:val="24"/>
        </w:rPr>
        <w:t xml:space="preserve"> in </w:t>
      </w:r>
      <w:proofErr w:type="spellStart"/>
      <w:r w:rsidRPr="00C417FE">
        <w:rPr>
          <w:rFonts w:ascii="Times New Roman" w:hAnsi="Times New Roman" w:cs="Times New Roman"/>
          <w:bCs/>
          <w:sz w:val="24"/>
          <w:szCs w:val="24"/>
        </w:rPr>
        <w:t>human</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urban</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mobility</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PloS</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lastRenderedPageBreak/>
        <w:t>One</w:t>
      </w:r>
      <w:proofErr w:type="spellEnd"/>
      <w:r w:rsidRPr="00C417FE">
        <w:rPr>
          <w:rFonts w:ascii="Times New Roman" w:hAnsi="Times New Roman" w:cs="Times New Roman"/>
          <w:bCs/>
          <w:sz w:val="24"/>
          <w:szCs w:val="24"/>
        </w:rPr>
        <w:t>, 7(9). doi:10.1371/</w:t>
      </w:r>
      <w:proofErr w:type="spellStart"/>
      <w:r w:rsidRPr="00C417FE">
        <w:rPr>
          <w:rFonts w:ascii="Times New Roman" w:hAnsi="Times New Roman" w:cs="Times New Roman"/>
          <w:bCs/>
          <w:sz w:val="24"/>
          <w:szCs w:val="24"/>
        </w:rPr>
        <w:t>annotation</w:t>
      </w:r>
      <w:proofErr w:type="spellEnd"/>
      <w:r w:rsidRPr="00C417FE">
        <w:rPr>
          <w:rFonts w:ascii="Times New Roman" w:hAnsi="Times New Roman" w:cs="Times New Roman"/>
          <w:bCs/>
          <w:sz w:val="24"/>
          <w:szCs w:val="24"/>
        </w:rPr>
        <w:t>/ca85bf7a-7922-47d5-8bfbbcdf25af8c72</w:t>
      </w:r>
    </w:p>
    <w:p w14:paraId="7CD2102A" w14:textId="77777777" w:rsidR="00C417FE" w:rsidRPr="00635A82" w:rsidRDefault="00C417FE" w:rsidP="00C417FE">
      <w:pPr>
        <w:pStyle w:val="PargrafodaLista"/>
        <w:numPr>
          <w:ilvl w:val="2"/>
          <w:numId w:val="18"/>
        </w:numPr>
        <w:spacing w:after="0" w:line="240" w:lineRule="auto"/>
        <w:jc w:val="both"/>
        <w:rPr>
          <w:rFonts w:ascii="Times New Roman" w:hAnsi="Times New Roman" w:cs="Times New Roman"/>
          <w:bCs/>
          <w:sz w:val="24"/>
          <w:szCs w:val="24"/>
        </w:rPr>
      </w:pPr>
    </w:p>
    <w:p w14:paraId="2C106EAF" w14:textId="5D1BBC15" w:rsidR="00C417FE" w:rsidRDefault="00800076" w:rsidP="00C417FE">
      <w:pPr>
        <w:pStyle w:val="PargrafodaLista"/>
        <w:numPr>
          <w:ilvl w:val="1"/>
          <w:numId w:val="18"/>
        </w:numPr>
        <w:spacing w:after="0" w:line="240" w:lineRule="auto"/>
        <w:jc w:val="both"/>
        <w:rPr>
          <w:rFonts w:ascii="Times New Roman" w:hAnsi="Times New Roman" w:cs="Times New Roman"/>
          <w:bCs/>
          <w:sz w:val="24"/>
          <w:szCs w:val="24"/>
        </w:rPr>
      </w:pPr>
      <w:r w:rsidRPr="00635A82">
        <w:rPr>
          <w:rFonts w:ascii="Times New Roman" w:hAnsi="Times New Roman" w:cs="Times New Roman"/>
          <w:bCs/>
          <w:sz w:val="24"/>
          <w:szCs w:val="24"/>
        </w:rPr>
        <w:t>Acessibilidade</w:t>
      </w:r>
    </w:p>
    <w:p w14:paraId="0C0B69BE" w14:textId="61BE14BD" w:rsidR="00141855" w:rsidRPr="00C417FE" w:rsidRDefault="00141855" w:rsidP="00141855">
      <w:pPr>
        <w:pStyle w:val="PargrafodaLista"/>
        <w:numPr>
          <w:ilvl w:val="2"/>
          <w:numId w:val="18"/>
        </w:numPr>
        <w:spacing w:after="0" w:line="240" w:lineRule="auto"/>
        <w:jc w:val="both"/>
        <w:rPr>
          <w:rFonts w:ascii="Times New Roman" w:hAnsi="Times New Roman" w:cs="Times New Roman"/>
          <w:bCs/>
          <w:sz w:val="24"/>
          <w:szCs w:val="24"/>
        </w:rPr>
      </w:pPr>
      <w:r w:rsidRPr="00141855">
        <w:rPr>
          <w:rFonts w:ascii="Times New Roman" w:hAnsi="Times New Roman" w:cs="Times New Roman"/>
          <w:bCs/>
          <w:sz w:val="24"/>
          <w:szCs w:val="24"/>
        </w:rPr>
        <w:t xml:space="preserve">HÄGERSTRAAND, T. </w:t>
      </w:r>
      <w:proofErr w:type="spellStart"/>
      <w:r w:rsidRPr="00141855">
        <w:rPr>
          <w:rFonts w:ascii="Times New Roman" w:hAnsi="Times New Roman" w:cs="Times New Roman"/>
          <w:bCs/>
          <w:sz w:val="24"/>
          <w:szCs w:val="24"/>
        </w:rPr>
        <w:t>What</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about</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people</w:t>
      </w:r>
      <w:proofErr w:type="spellEnd"/>
      <w:r w:rsidRPr="00141855">
        <w:rPr>
          <w:rFonts w:ascii="Times New Roman" w:hAnsi="Times New Roman" w:cs="Times New Roman"/>
          <w:bCs/>
          <w:sz w:val="24"/>
          <w:szCs w:val="24"/>
        </w:rPr>
        <w:t xml:space="preserve"> in regional </w:t>
      </w:r>
      <w:proofErr w:type="spellStart"/>
      <w:r w:rsidRPr="00141855">
        <w:rPr>
          <w:rFonts w:ascii="Times New Roman" w:hAnsi="Times New Roman" w:cs="Times New Roman"/>
          <w:bCs/>
          <w:sz w:val="24"/>
          <w:szCs w:val="24"/>
        </w:rPr>
        <w:t>science</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Papers</w:t>
      </w:r>
      <w:proofErr w:type="spellEnd"/>
      <w:r w:rsidRPr="00141855">
        <w:rPr>
          <w:rFonts w:ascii="Times New Roman" w:hAnsi="Times New Roman" w:cs="Times New Roman"/>
          <w:bCs/>
          <w:sz w:val="24"/>
          <w:szCs w:val="24"/>
        </w:rPr>
        <w:t xml:space="preserve"> in regional </w:t>
      </w:r>
      <w:proofErr w:type="spellStart"/>
      <w:r w:rsidRPr="00141855">
        <w:rPr>
          <w:rFonts w:ascii="Times New Roman" w:hAnsi="Times New Roman" w:cs="Times New Roman"/>
          <w:bCs/>
          <w:sz w:val="24"/>
          <w:szCs w:val="24"/>
        </w:rPr>
        <w:t>science</w:t>
      </w:r>
      <w:proofErr w:type="spellEnd"/>
      <w:r w:rsidRPr="00141855">
        <w:rPr>
          <w:rFonts w:ascii="Times New Roman" w:hAnsi="Times New Roman" w:cs="Times New Roman"/>
          <w:bCs/>
          <w:sz w:val="24"/>
          <w:szCs w:val="24"/>
        </w:rPr>
        <w:t>, v. 24, n. 1, p. 7-24, 1970.</w:t>
      </w:r>
    </w:p>
    <w:p w14:paraId="1D0216F5" w14:textId="3DBF9B0B" w:rsidR="00800076" w:rsidRDefault="00800076" w:rsidP="00635A82">
      <w:pPr>
        <w:pStyle w:val="PargrafodaLista"/>
        <w:numPr>
          <w:ilvl w:val="2"/>
          <w:numId w:val="18"/>
        </w:numPr>
        <w:spacing w:after="0" w:line="240" w:lineRule="auto"/>
        <w:jc w:val="both"/>
        <w:rPr>
          <w:rFonts w:ascii="Times New Roman" w:hAnsi="Times New Roman" w:cs="Times New Roman"/>
          <w:bCs/>
          <w:sz w:val="24"/>
          <w:szCs w:val="24"/>
        </w:rPr>
      </w:pPr>
      <w:proofErr w:type="spellStart"/>
      <w:r w:rsidRPr="00635A82">
        <w:rPr>
          <w:rFonts w:ascii="Times New Roman" w:hAnsi="Times New Roman" w:cs="Times New Roman"/>
          <w:bCs/>
          <w:sz w:val="24"/>
          <w:szCs w:val="24"/>
        </w:rPr>
        <w:t>Kwan</w:t>
      </w:r>
      <w:proofErr w:type="spellEnd"/>
      <w:r w:rsidRPr="00635A82">
        <w:rPr>
          <w:rFonts w:ascii="Times New Roman" w:hAnsi="Times New Roman" w:cs="Times New Roman"/>
          <w:bCs/>
          <w:sz w:val="24"/>
          <w:szCs w:val="24"/>
        </w:rPr>
        <w:t xml:space="preserve">, M. (1998). Space-time </w:t>
      </w:r>
      <w:proofErr w:type="spellStart"/>
      <w:r w:rsidRPr="00635A82">
        <w:rPr>
          <w:rFonts w:ascii="Times New Roman" w:hAnsi="Times New Roman" w:cs="Times New Roman"/>
          <w:bCs/>
          <w:sz w:val="24"/>
          <w:szCs w:val="24"/>
        </w:rPr>
        <w:t>and</w:t>
      </w:r>
      <w:proofErr w:type="spellEnd"/>
      <w:r w:rsidRPr="00635A82">
        <w:rPr>
          <w:rFonts w:ascii="Times New Roman" w:hAnsi="Times New Roman" w:cs="Times New Roman"/>
          <w:bCs/>
          <w:sz w:val="24"/>
          <w:szCs w:val="24"/>
        </w:rPr>
        <w:t xml:space="preserve"> integral </w:t>
      </w:r>
      <w:proofErr w:type="spellStart"/>
      <w:r w:rsidRPr="00635A82">
        <w:rPr>
          <w:rFonts w:ascii="Times New Roman" w:hAnsi="Times New Roman" w:cs="Times New Roman"/>
          <w:bCs/>
          <w:sz w:val="24"/>
          <w:szCs w:val="24"/>
        </w:rPr>
        <w:t>measures</w:t>
      </w:r>
      <w:proofErr w:type="spellEnd"/>
      <w:r w:rsidRPr="00635A82">
        <w:rPr>
          <w:rFonts w:ascii="Times New Roman" w:hAnsi="Times New Roman" w:cs="Times New Roman"/>
          <w:bCs/>
          <w:sz w:val="24"/>
          <w:szCs w:val="24"/>
        </w:rPr>
        <w:t xml:space="preserve"> </w:t>
      </w:r>
      <w:proofErr w:type="spellStart"/>
      <w:r w:rsidRPr="00635A82">
        <w:rPr>
          <w:rFonts w:ascii="Times New Roman" w:hAnsi="Times New Roman" w:cs="Times New Roman"/>
          <w:bCs/>
          <w:sz w:val="24"/>
          <w:szCs w:val="24"/>
        </w:rPr>
        <w:t>of</w:t>
      </w:r>
      <w:proofErr w:type="spellEnd"/>
      <w:r w:rsidRPr="00635A82">
        <w:rPr>
          <w:rFonts w:ascii="Times New Roman" w:hAnsi="Times New Roman" w:cs="Times New Roman"/>
          <w:bCs/>
          <w:sz w:val="24"/>
          <w:szCs w:val="24"/>
        </w:rPr>
        <w:t xml:space="preserve"> individual </w:t>
      </w:r>
      <w:proofErr w:type="spellStart"/>
      <w:r w:rsidRPr="00635A82">
        <w:rPr>
          <w:rFonts w:ascii="Times New Roman" w:hAnsi="Times New Roman" w:cs="Times New Roman"/>
          <w:bCs/>
          <w:sz w:val="24"/>
          <w:szCs w:val="24"/>
        </w:rPr>
        <w:t>accessibility</w:t>
      </w:r>
      <w:proofErr w:type="spellEnd"/>
      <w:r w:rsidRPr="00635A82">
        <w:rPr>
          <w:rFonts w:ascii="Times New Roman" w:hAnsi="Times New Roman" w:cs="Times New Roman"/>
          <w:bCs/>
          <w:sz w:val="24"/>
          <w:szCs w:val="24"/>
        </w:rPr>
        <w:t xml:space="preserve">: A </w:t>
      </w:r>
      <w:proofErr w:type="spellStart"/>
      <w:r w:rsidRPr="00635A82">
        <w:rPr>
          <w:rFonts w:ascii="Times New Roman" w:hAnsi="Times New Roman" w:cs="Times New Roman"/>
          <w:bCs/>
          <w:sz w:val="24"/>
          <w:szCs w:val="24"/>
        </w:rPr>
        <w:t>comparative</w:t>
      </w:r>
      <w:proofErr w:type="spellEnd"/>
      <w:r w:rsidRPr="00635A82">
        <w:rPr>
          <w:rFonts w:ascii="Times New Roman" w:hAnsi="Times New Roman" w:cs="Times New Roman"/>
          <w:bCs/>
          <w:sz w:val="24"/>
          <w:szCs w:val="24"/>
        </w:rPr>
        <w:t xml:space="preserve"> </w:t>
      </w:r>
      <w:proofErr w:type="spellStart"/>
      <w:r w:rsidRPr="00635A82">
        <w:rPr>
          <w:rFonts w:ascii="Times New Roman" w:hAnsi="Times New Roman" w:cs="Times New Roman"/>
          <w:bCs/>
          <w:sz w:val="24"/>
          <w:szCs w:val="24"/>
        </w:rPr>
        <w:t>analysis</w:t>
      </w:r>
      <w:proofErr w:type="spellEnd"/>
      <w:r w:rsidRPr="00635A82">
        <w:rPr>
          <w:rFonts w:ascii="Times New Roman" w:hAnsi="Times New Roman" w:cs="Times New Roman"/>
          <w:bCs/>
          <w:sz w:val="24"/>
          <w:szCs w:val="24"/>
        </w:rPr>
        <w:t xml:space="preserve"> </w:t>
      </w:r>
      <w:proofErr w:type="spellStart"/>
      <w:r w:rsidRPr="00635A82">
        <w:rPr>
          <w:rFonts w:ascii="Times New Roman" w:hAnsi="Times New Roman" w:cs="Times New Roman"/>
          <w:bCs/>
          <w:sz w:val="24"/>
          <w:szCs w:val="24"/>
        </w:rPr>
        <w:t>using</w:t>
      </w:r>
      <w:proofErr w:type="spellEnd"/>
      <w:r w:rsidRPr="00635A82">
        <w:rPr>
          <w:rFonts w:ascii="Times New Roman" w:hAnsi="Times New Roman" w:cs="Times New Roman"/>
          <w:bCs/>
          <w:sz w:val="24"/>
          <w:szCs w:val="24"/>
        </w:rPr>
        <w:t xml:space="preserve"> a point-</w:t>
      </w:r>
      <w:proofErr w:type="spellStart"/>
      <w:r w:rsidRPr="00635A82">
        <w:rPr>
          <w:rFonts w:ascii="Times New Roman" w:hAnsi="Times New Roman" w:cs="Times New Roman"/>
          <w:bCs/>
          <w:sz w:val="24"/>
          <w:szCs w:val="24"/>
        </w:rPr>
        <w:t>based</w:t>
      </w:r>
      <w:proofErr w:type="spellEnd"/>
      <w:r w:rsidRPr="00635A82">
        <w:rPr>
          <w:rFonts w:ascii="Times New Roman" w:hAnsi="Times New Roman" w:cs="Times New Roman"/>
          <w:bCs/>
          <w:sz w:val="24"/>
          <w:szCs w:val="24"/>
        </w:rPr>
        <w:t xml:space="preserve"> framework. </w:t>
      </w:r>
      <w:proofErr w:type="spellStart"/>
      <w:r w:rsidRPr="00635A82">
        <w:rPr>
          <w:rFonts w:ascii="Times New Roman" w:hAnsi="Times New Roman" w:cs="Times New Roman"/>
          <w:bCs/>
          <w:sz w:val="24"/>
          <w:szCs w:val="24"/>
        </w:rPr>
        <w:t>Geographical</w:t>
      </w:r>
      <w:proofErr w:type="spellEnd"/>
      <w:r w:rsidRPr="00635A82">
        <w:rPr>
          <w:rFonts w:ascii="Times New Roman" w:hAnsi="Times New Roman" w:cs="Times New Roman"/>
          <w:bCs/>
          <w:sz w:val="24"/>
          <w:szCs w:val="24"/>
        </w:rPr>
        <w:t xml:space="preserve"> </w:t>
      </w:r>
      <w:proofErr w:type="spellStart"/>
      <w:r w:rsidRPr="00635A82">
        <w:rPr>
          <w:rFonts w:ascii="Times New Roman" w:hAnsi="Times New Roman" w:cs="Times New Roman"/>
          <w:bCs/>
          <w:sz w:val="24"/>
          <w:szCs w:val="24"/>
        </w:rPr>
        <w:t>Analysis</w:t>
      </w:r>
      <w:proofErr w:type="spellEnd"/>
      <w:r w:rsidRPr="00635A82">
        <w:rPr>
          <w:rFonts w:ascii="Times New Roman" w:hAnsi="Times New Roman" w:cs="Times New Roman"/>
          <w:bCs/>
          <w:sz w:val="24"/>
          <w:szCs w:val="24"/>
        </w:rPr>
        <w:t>, 30(3), 191-216. doi:10.1111/j.1538-4632.1998. tb00396.x</w:t>
      </w:r>
    </w:p>
    <w:p w14:paraId="7AABD799" w14:textId="32591D79" w:rsidR="00C417FE" w:rsidRDefault="00C417FE" w:rsidP="00635A82">
      <w:pPr>
        <w:pStyle w:val="PargrafodaLista"/>
        <w:numPr>
          <w:ilvl w:val="2"/>
          <w:numId w:val="18"/>
        </w:numPr>
        <w:spacing w:after="0" w:line="240" w:lineRule="auto"/>
        <w:jc w:val="both"/>
        <w:rPr>
          <w:rFonts w:ascii="Times New Roman" w:hAnsi="Times New Roman" w:cs="Times New Roman"/>
          <w:bCs/>
          <w:sz w:val="24"/>
          <w:szCs w:val="24"/>
        </w:rPr>
      </w:pPr>
      <w:proofErr w:type="spellStart"/>
      <w:r w:rsidRPr="00C417FE">
        <w:rPr>
          <w:rFonts w:ascii="Times New Roman" w:hAnsi="Times New Roman" w:cs="Times New Roman"/>
          <w:bCs/>
          <w:sz w:val="24"/>
          <w:szCs w:val="24"/>
        </w:rPr>
        <w:t>Litman</w:t>
      </w:r>
      <w:proofErr w:type="spellEnd"/>
      <w:r w:rsidRPr="00C417FE">
        <w:rPr>
          <w:rFonts w:ascii="Times New Roman" w:hAnsi="Times New Roman" w:cs="Times New Roman"/>
          <w:bCs/>
          <w:sz w:val="24"/>
          <w:szCs w:val="24"/>
        </w:rPr>
        <w:t xml:space="preserve">, T. (2003). </w:t>
      </w:r>
      <w:proofErr w:type="spellStart"/>
      <w:r w:rsidRPr="00C417FE">
        <w:rPr>
          <w:rFonts w:ascii="Times New Roman" w:hAnsi="Times New Roman" w:cs="Times New Roman"/>
          <w:bCs/>
          <w:sz w:val="24"/>
          <w:szCs w:val="24"/>
        </w:rPr>
        <w:t>Measuring</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transportation</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Traffic</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mobility</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and</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accessibility</w:t>
      </w:r>
      <w:proofErr w:type="spellEnd"/>
      <w:r w:rsidRPr="00C417FE">
        <w:rPr>
          <w:rFonts w:ascii="Times New Roman" w:hAnsi="Times New Roman" w:cs="Times New Roman"/>
          <w:bCs/>
          <w:sz w:val="24"/>
          <w:szCs w:val="24"/>
        </w:rPr>
        <w:t xml:space="preserve">. Victoria </w:t>
      </w:r>
      <w:proofErr w:type="spellStart"/>
      <w:r w:rsidRPr="00C417FE">
        <w:rPr>
          <w:rFonts w:ascii="Times New Roman" w:hAnsi="Times New Roman" w:cs="Times New Roman"/>
          <w:bCs/>
          <w:sz w:val="24"/>
          <w:szCs w:val="24"/>
        </w:rPr>
        <w:t>Transport</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Policy</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Institute</w:t>
      </w:r>
      <w:proofErr w:type="spellEnd"/>
      <w:r w:rsidRPr="00C417FE">
        <w:rPr>
          <w:rFonts w:ascii="Times New Roman" w:hAnsi="Times New Roman" w:cs="Times New Roman"/>
          <w:bCs/>
          <w:sz w:val="24"/>
          <w:szCs w:val="24"/>
        </w:rPr>
        <w:t xml:space="preserve">. ITE </w:t>
      </w:r>
      <w:proofErr w:type="spellStart"/>
      <w:r w:rsidRPr="00C417FE">
        <w:rPr>
          <w:rFonts w:ascii="Times New Roman" w:hAnsi="Times New Roman" w:cs="Times New Roman"/>
          <w:bCs/>
          <w:sz w:val="24"/>
          <w:szCs w:val="24"/>
        </w:rPr>
        <w:t>Journal</w:t>
      </w:r>
      <w:proofErr w:type="spellEnd"/>
      <w:r w:rsidRPr="00C417FE">
        <w:rPr>
          <w:rFonts w:ascii="Times New Roman" w:hAnsi="Times New Roman" w:cs="Times New Roman"/>
          <w:bCs/>
          <w:sz w:val="24"/>
          <w:szCs w:val="24"/>
        </w:rPr>
        <w:t>, 73(10), 28-32.</w:t>
      </w:r>
    </w:p>
    <w:p w14:paraId="1FCC7D75" w14:textId="75A87215" w:rsidR="00C417FE" w:rsidRDefault="00C417FE" w:rsidP="00635A82">
      <w:pPr>
        <w:pStyle w:val="PargrafodaLista"/>
        <w:numPr>
          <w:ilvl w:val="2"/>
          <w:numId w:val="18"/>
        </w:numPr>
        <w:spacing w:after="0" w:line="240" w:lineRule="auto"/>
        <w:jc w:val="both"/>
        <w:rPr>
          <w:rFonts w:ascii="Times New Roman" w:hAnsi="Times New Roman" w:cs="Times New Roman"/>
          <w:bCs/>
          <w:sz w:val="24"/>
          <w:szCs w:val="24"/>
        </w:rPr>
      </w:pPr>
      <w:r w:rsidRPr="00C417FE">
        <w:rPr>
          <w:rFonts w:ascii="Times New Roman" w:hAnsi="Times New Roman" w:cs="Times New Roman"/>
          <w:bCs/>
          <w:sz w:val="24"/>
          <w:szCs w:val="24"/>
        </w:rPr>
        <w:t xml:space="preserve">Lessa, D. A., Lobo, C., &amp; Cardoso, L. (2019). </w:t>
      </w:r>
      <w:proofErr w:type="spellStart"/>
      <w:r w:rsidRPr="00C417FE">
        <w:rPr>
          <w:rFonts w:ascii="Times New Roman" w:hAnsi="Times New Roman" w:cs="Times New Roman"/>
          <w:bCs/>
          <w:sz w:val="24"/>
          <w:szCs w:val="24"/>
        </w:rPr>
        <w:t>Accessibility</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and</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urban</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mobility</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by</w:t>
      </w:r>
      <w:proofErr w:type="spellEnd"/>
      <w:r w:rsidRPr="00C417FE">
        <w:rPr>
          <w:rFonts w:ascii="Times New Roman" w:hAnsi="Times New Roman" w:cs="Times New Roman"/>
          <w:bCs/>
          <w:sz w:val="24"/>
          <w:szCs w:val="24"/>
        </w:rPr>
        <w:t xml:space="preserve"> bus in Belo Horizonte / Minas Gerais – </w:t>
      </w:r>
      <w:proofErr w:type="spellStart"/>
      <w:r w:rsidRPr="00C417FE">
        <w:rPr>
          <w:rFonts w:ascii="Times New Roman" w:hAnsi="Times New Roman" w:cs="Times New Roman"/>
          <w:bCs/>
          <w:sz w:val="24"/>
          <w:szCs w:val="24"/>
        </w:rPr>
        <w:t>Brazil</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Journal</w:t>
      </w:r>
      <w:proofErr w:type="spellEnd"/>
      <w:r w:rsidRPr="00C417FE">
        <w:rPr>
          <w:rFonts w:ascii="Times New Roman" w:hAnsi="Times New Roman" w:cs="Times New Roman"/>
          <w:bCs/>
          <w:sz w:val="24"/>
          <w:szCs w:val="24"/>
        </w:rPr>
        <w:t xml:space="preserve"> of </w:t>
      </w:r>
      <w:proofErr w:type="spellStart"/>
      <w:r w:rsidRPr="00C417FE">
        <w:rPr>
          <w:rFonts w:ascii="Times New Roman" w:hAnsi="Times New Roman" w:cs="Times New Roman"/>
          <w:bCs/>
          <w:sz w:val="24"/>
          <w:szCs w:val="24"/>
        </w:rPr>
        <w:t>Transport</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Geography</w:t>
      </w:r>
      <w:proofErr w:type="spellEnd"/>
      <w:r w:rsidRPr="00C417FE">
        <w:rPr>
          <w:rFonts w:ascii="Times New Roman" w:hAnsi="Times New Roman" w:cs="Times New Roman"/>
          <w:bCs/>
          <w:sz w:val="24"/>
          <w:szCs w:val="24"/>
        </w:rPr>
        <w:t>, 77(May 2018), 1-10. doi:10.1016/j. jtrangeo.2019.04.004</w:t>
      </w:r>
    </w:p>
    <w:p w14:paraId="5A2D9154" w14:textId="6BE9A858" w:rsidR="00C417FE" w:rsidRDefault="00C417FE" w:rsidP="00635A82">
      <w:pPr>
        <w:pStyle w:val="PargrafodaLista"/>
        <w:numPr>
          <w:ilvl w:val="2"/>
          <w:numId w:val="18"/>
        </w:numPr>
        <w:spacing w:after="0" w:line="240" w:lineRule="auto"/>
        <w:jc w:val="both"/>
        <w:rPr>
          <w:rFonts w:ascii="Times New Roman" w:hAnsi="Times New Roman" w:cs="Times New Roman"/>
          <w:bCs/>
          <w:sz w:val="24"/>
          <w:szCs w:val="24"/>
        </w:rPr>
      </w:pPr>
      <w:proofErr w:type="spellStart"/>
      <w:r w:rsidRPr="00C417FE">
        <w:rPr>
          <w:rFonts w:ascii="Times New Roman" w:hAnsi="Times New Roman" w:cs="Times New Roman"/>
          <w:bCs/>
          <w:sz w:val="24"/>
          <w:szCs w:val="24"/>
        </w:rPr>
        <w:t>Páez</w:t>
      </w:r>
      <w:proofErr w:type="spellEnd"/>
      <w:r w:rsidRPr="00C417FE">
        <w:rPr>
          <w:rFonts w:ascii="Times New Roman" w:hAnsi="Times New Roman" w:cs="Times New Roman"/>
          <w:bCs/>
          <w:sz w:val="24"/>
          <w:szCs w:val="24"/>
        </w:rPr>
        <w:t xml:space="preserve">, A., Scott, D. M., &amp; </w:t>
      </w:r>
      <w:proofErr w:type="spellStart"/>
      <w:r w:rsidRPr="00C417FE">
        <w:rPr>
          <w:rFonts w:ascii="Times New Roman" w:hAnsi="Times New Roman" w:cs="Times New Roman"/>
          <w:bCs/>
          <w:sz w:val="24"/>
          <w:szCs w:val="24"/>
        </w:rPr>
        <w:t>Morency</w:t>
      </w:r>
      <w:proofErr w:type="spellEnd"/>
      <w:r w:rsidRPr="00C417FE">
        <w:rPr>
          <w:rFonts w:ascii="Times New Roman" w:hAnsi="Times New Roman" w:cs="Times New Roman"/>
          <w:bCs/>
          <w:sz w:val="24"/>
          <w:szCs w:val="24"/>
        </w:rPr>
        <w:t xml:space="preserve">, C. (2012). </w:t>
      </w:r>
      <w:proofErr w:type="spellStart"/>
      <w:r w:rsidRPr="00C417FE">
        <w:rPr>
          <w:rFonts w:ascii="Times New Roman" w:hAnsi="Times New Roman" w:cs="Times New Roman"/>
          <w:bCs/>
          <w:sz w:val="24"/>
          <w:szCs w:val="24"/>
        </w:rPr>
        <w:t>Measuring</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accessibility</w:t>
      </w:r>
      <w:proofErr w:type="spellEnd"/>
      <w:r w:rsidRPr="00C417FE">
        <w:rPr>
          <w:rFonts w:ascii="Times New Roman" w:hAnsi="Times New Roman" w:cs="Times New Roman"/>
          <w:bCs/>
          <w:sz w:val="24"/>
          <w:szCs w:val="24"/>
        </w:rPr>
        <w:t xml:space="preserve">: Positive </w:t>
      </w:r>
      <w:proofErr w:type="spellStart"/>
      <w:r w:rsidRPr="00C417FE">
        <w:rPr>
          <w:rFonts w:ascii="Times New Roman" w:hAnsi="Times New Roman" w:cs="Times New Roman"/>
          <w:bCs/>
          <w:sz w:val="24"/>
          <w:szCs w:val="24"/>
        </w:rPr>
        <w:t>and</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normative</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implementations</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of</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various</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accessibility</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indicators</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Journal</w:t>
      </w:r>
      <w:proofErr w:type="spellEnd"/>
      <w:r w:rsidRPr="00C417FE">
        <w:rPr>
          <w:rFonts w:ascii="Times New Roman" w:hAnsi="Times New Roman" w:cs="Times New Roman"/>
          <w:bCs/>
          <w:sz w:val="24"/>
          <w:szCs w:val="24"/>
        </w:rPr>
        <w:t xml:space="preserve"> of </w:t>
      </w:r>
      <w:proofErr w:type="spellStart"/>
      <w:r w:rsidRPr="00C417FE">
        <w:rPr>
          <w:rFonts w:ascii="Times New Roman" w:hAnsi="Times New Roman" w:cs="Times New Roman"/>
          <w:bCs/>
          <w:sz w:val="24"/>
          <w:szCs w:val="24"/>
        </w:rPr>
        <w:t>Transport</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Geography</w:t>
      </w:r>
      <w:proofErr w:type="spellEnd"/>
      <w:r w:rsidRPr="00C417FE">
        <w:rPr>
          <w:rFonts w:ascii="Times New Roman" w:hAnsi="Times New Roman" w:cs="Times New Roman"/>
          <w:bCs/>
          <w:sz w:val="24"/>
          <w:szCs w:val="24"/>
        </w:rPr>
        <w:t xml:space="preserve">, 25, 141–153. https://doi. </w:t>
      </w:r>
      <w:proofErr w:type="spellStart"/>
      <w:r w:rsidRPr="00C417FE">
        <w:rPr>
          <w:rFonts w:ascii="Times New Roman" w:hAnsi="Times New Roman" w:cs="Times New Roman"/>
          <w:bCs/>
          <w:sz w:val="24"/>
          <w:szCs w:val="24"/>
        </w:rPr>
        <w:t>org</w:t>
      </w:r>
      <w:proofErr w:type="spellEnd"/>
      <w:r w:rsidRPr="00C417FE">
        <w:rPr>
          <w:rFonts w:ascii="Times New Roman" w:hAnsi="Times New Roman" w:cs="Times New Roman"/>
          <w:bCs/>
          <w:sz w:val="24"/>
          <w:szCs w:val="24"/>
        </w:rPr>
        <w:t>/10.1016/j.jtrangeo.2012.03.016</w:t>
      </w:r>
    </w:p>
    <w:p w14:paraId="7DEC1F11" w14:textId="5B4283EE" w:rsidR="00141855" w:rsidRDefault="00141855" w:rsidP="00635A82">
      <w:pPr>
        <w:pStyle w:val="PargrafodaLista"/>
        <w:numPr>
          <w:ilvl w:val="2"/>
          <w:numId w:val="18"/>
        </w:numPr>
        <w:spacing w:after="0" w:line="240" w:lineRule="auto"/>
        <w:jc w:val="both"/>
        <w:rPr>
          <w:rFonts w:ascii="Times New Roman" w:hAnsi="Times New Roman" w:cs="Times New Roman"/>
          <w:bCs/>
          <w:sz w:val="24"/>
          <w:szCs w:val="24"/>
        </w:rPr>
      </w:pPr>
      <w:r w:rsidRPr="00141855">
        <w:rPr>
          <w:rFonts w:ascii="Times New Roman" w:hAnsi="Times New Roman" w:cs="Times New Roman"/>
          <w:bCs/>
          <w:sz w:val="24"/>
          <w:szCs w:val="24"/>
        </w:rPr>
        <w:t xml:space="preserve">WANG, M., &amp; MU, L. </w:t>
      </w:r>
      <w:proofErr w:type="spellStart"/>
      <w:r w:rsidRPr="00141855">
        <w:rPr>
          <w:rFonts w:ascii="Times New Roman" w:hAnsi="Times New Roman" w:cs="Times New Roman"/>
          <w:bCs/>
          <w:sz w:val="24"/>
          <w:szCs w:val="24"/>
        </w:rPr>
        <w:t>Spatial</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disparities</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of</w:t>
      </w:r>
      <w:proofErr w:type="spellEnd"/>
      <w:r w:rsidRPr="00141855">
        <w:rPr>
          <w:rFonts w:ascii="Times New Roman" w:hAnsi="Times New Roman" w:cs="Times New Roman"/>
          <w:bCs/>
          <w:sz w:val="24"/>
          <w:szCs w:val="24"/>
        </w:rPr>
        <w:t xml:space="preserve"> Uber </w:t>
      </w:r>
      <w:proofErr w:type="spellStart"/>
      <w:r w:rsidRPr="00141855">
        <w:rPr>
          <w:rFonts w:ascii="Times New Roman" w:hAnsi="Times New Roman" w:cs="Times New Roman"/>
          <w:bCs/>
          <w:sz w:val="24"/>
          <w:szCs w:val="24"/>
        </w:rPr>
        <w:t>accessibility</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An</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exploratory</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analysis</w:t>
      </w:r>
      <w:proofErr w:type="spellEnd"/>
      <w:r w:rsidRPr="00141855">
        <w:rPr>
          <w:rFonts w:ascii="Times New Roman" w:hAnsi="Times New Roman" w:cs="Times New Roman"/>
          <w:bCs/>
          <w:sz w:val="24"/>
          <w:szCs w:val="24"/>
        </w:rPr>
        <w:t xml:space="preserve"> in Atlanta, USA. </w:t>
      </w:r>
      <w:proofErr w:type="spellStart"/>
      <w:r w:rsidRPr="00141855">
        <w:rPr>
          <w:rFonts w:ascii="Times New Roman" w:hAnsi="Times New Roman" w:cs="Times New Roman"/>
          <w:bCs/>
          <w:sz w:val="24"/>
          <w:szCs w:val="24"/>
        </w:rPr>
        <w:t>Computers</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Environment</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and</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Urban</w:t>
      </w:r>
      <w:proofErr w:type="spellEnd"/>
      <w:r w:rsidRPr="00141855">
        <w:rPr>
          <w:rFonts w:ascii="Times New Roman" w:hAnsi="Times New Roman" w:cs="Times New Roman"/>
          <w:bCs/>
          <w:sz w:val="24"/>
          <w:szCs w:val="24"/>
        </w:rPr>
        <w:t xml:space="preserve"> Systems, 67, 169-175, 2018.</w:t>
      </w:r>
    </w:p>
    <w:p w14:paraId="21CC2199" w14:textId="25FF3D23" w:rsidR="00CA71A1" w:rsidRDefault="00CA71A1" w:rsidP="00635A82">
      <w:pPr>
        <w:pStyle w:val="PargrafodaLista"/>
        <w:numPr>
          <w:ilvl w:val="2"/>
          <w:numId w:val="18"/>
        </w:numPr>
        <w:spacing w:after="0" w:line="240" w:lineRule="auto"/>
        <w:jc w:val="both"/>
        <w:rPr>
          <w:rFonts w:ascii="Times New Roman" w:hAnsi="Times New Roman" w:cs="Times New Roman"/>
          <w:bCs/>
          <w:sz w:val="24"/>
          <w:szCs w:val="24"/>
        </w:rPr>
      </w:pPr>
      <w:r w:rsidRPr="00CA71A1">
        <w:rPr>
          <w:rFonts w:ascii="Times New Roman" w:hAnsi="Times New Roman" w:cs="Times New Roman"/>
          <w:bCs/>
          <w:sz w:val="24"/>
          <w:szCs w:val="24"/>
        </w:rPr>
        <w:t xml:space="preserve">Hughes, R., &amp; </w:t>
      </w:r>
      <w:proofErr w:type="spellStart"/>
      <w:r w:rsidRPr="00CA71A1">
        <w:rPr>
          <w:rFonts w:ascii="Times New Roman" w:hAnsi="Times New Roman" w:cs="Times New Roman"/>
          <w:bCs/>
          <w:sz w:val="24"/>
          <w:szCs w:val="24"/>
        </w:rPr>
        <w:t>MacKenzie</w:t>
      </w:r>
      <w:proofErr w:type="spellEnd"/>
      <w:r w:rsidRPr="00CA71A1">
        <w:rPr>
          <w:rFonts w:ascii="Times New Roman" w:hAnsi="Times New Roman" w:cs="Times New Roman"/>
          <w:bCs/>
          <w:sz w:val="24"/>
          <w:szCs w:val="24"/>
        </w:rPr>
        <w:t xml:space="preserve">, D. (2016). </w:t>
      </w:r>
      <w:proofErr w:type="spellStart"/>
      <w:r w:rsidRPr="00CA71A1">
        <w:rPr>
          <w:rFonts w:ascii="Times New Roman" w:hAnsi="Times New Roman" w:cs="Times New Roman"/>
          <w:bCs/>
          <w:sz w:val="24"/>
          <w:szCs w:val="24"/>
        </w:rPr>
        <w:t>Transportation</w:t>
      </w:r>
      <w:proofErr w:type="spellEnd"/>
      <w:r w:rsidRPr="00CA71A1">
        <w:rPr>
          <w:rFonts w:ascii="Times New Roman" w:hAnsi="Times New Roman" w:cs="Times New Roman"/>
          <w:bCs/>
          <w:sz w:val="24"/>
          <w:szCs w:val="24"/>
        </w:rPr>
        <w:t xml:space="preserve"> network </w:t>
      </w:r>
      <w:proofErr w:type="spellStart"/>
      <w:r w:rsidRPr="00CA71A1">
        <w:rPr>
          <w:rFonts w:ascii="Times New Roman" w:hAnsi="Times New Roman" w:cs="Times New Roman"/>
          <w:bCs/>
          <w:sz w:val="24"/>
          <w:szCs w:val="24"/>
        </w:rPr>
        <w:t>company</w:t>
      </w:r>
      <w:proofErr w:type="spellEnd"/>
      <w:r w:rsidRPr="00CA71A1">
        <w:rPr>
          <w:rFonts w:ascii="Times New Roman" w:hAnsi="Times New Roman" w:cs="Times New Roman"/>
          <w:bCs/>
          <w:sz w:val="24"/>
          <w:szCs w:val="24"/>
        </w:rPr>
        <w:t xml:space="preserve"> </w:t>
      </w:r>
      <w:proofErr w:type="spellStart"/>
      <w:r w:rsidRPr="00CA71A1">
        <w:rPr>
          <w:rFonts w:ascii="Times New Roman" w:hAnsi="Times New Roman" w:cs="Times New Roman"/>
          <w:bCs/>
          <w:sz w:val="24"/>
          <w:szCs w:val="24"/>
        </w:rPr>
        <w:t>wait</w:t>
      </w:r>
      <w:proofErr w:type="spellEnd"/>
      <w:r w:rsidRPr="00CA71A1">
        <w:rPr>
          <w:rFonts w:ascii="Times New Roman" w:hAnsi="Times New Roman" w:cs="Times New Roman"/>
          <w:bCs/>
          <w:sz w:val="24"/>
          <w:szCs w:val="24"/>
        </w:rPr>
        <w:t xml:space="preserve"> times in </w:t>
      </w:r>
      <w:proofErr w:type="spellStart"/>
      <w:r w:rsidRPr="00CA71A1">
        <w:rPr>
          <w:rFonts w:ascii="Times New Roman" w:hAnsi="Times New Roman" w:cs="Times New Roman"/>
          <w:bCs/>
          <w:sz w:val="24"/>
          <w:szCs w:val="24"/>
        </w:rPr>
        <w:t>Greater</w:t>
      </w:r>
      <w:proofErr w:type="spellEnd"/>
      <w:r w:rsidRPr="00CA71A1">
        <w:rPr>
          <w:rFonts w:ascii="Times New Roman" w:hAnsi="Times New Roman" w:cs="Times New Roman"/>
          <w:bCs/>
          <w:sz w:val="24"/>
          <w:szCs w:val="24"/>
        </w:rPr>
        <w:t xml:space="preserve"> Seattle, </w:t>
      </w:r>
      <w:proofErr w:type="spellStart"/>
      <w:r w:rsidRPr="00CA71A1">
        <w:rPr>
          <w:rFonts w:ascii="Times New Roman" w:hAnsi="Times New Roman" w:cs="Times New Roman"/>
          <w:bCs/>
          <w:sz w:val="24"/>
          <w:szCs w:val="24"/>
        </w:rPr>
        <w:t>and</w:t>
      </w:r>
      <w:proofErr w:type="spellEnd"/>
      <w:r w:rsidRPr="00CA71A1">
        <w:rPr>
          <w:rFonts w:ascii="Times New Roman" w:hAnsi="Times New Roman" w:cs="Times New Roman"/>
          <w:bCs/>
          <w:sz w:val="24"/>
          <w:szCs w:val="24"/>
        </w:rPr>
        <w:t xml:space="preserve"> </w:t>
      </w:r>
      <w:proofErr w:type="spellStart"/>
      <w:r w:rsidRPr="00CA71A1">
        <w:rPr>
          <w:rFonts w:ascii="Times New Roman" w:hAnsi="Times New Roman" w:cs="Times New Roman"/>
          <w:bCs/>
          <w:sz w:val="24"/>
          <w:szCs w:val="24"/>
        </w:rPr>
        <w:t>relationship</w:t>
      </w:r>
      <w:proofErr w:type="spellEnd"/>
      <w:r w:rsidRPr="00CA71A1">
        <w:rPr>
          <w:rFonts w:ascii="Times New Roman" w:hAnsi="Times New Roman" w:cs="Times New Roman"/>
          <w:bCs/>
          <w:sz w:val="24"/>
          <w:szCs w:val="24"/>
        </w:rPr>
        <w:t xml:space="preserve"> </w:t>
      </w:r>
      <w:proofErr w:type="spellStart"/>
      <w:r w:rsidRPr="00CA71A1">
        <w:rPr>
          <w:rFonts w:ascii="Times New Roman" w:hAnsi="Times New Roman" w:cs="Times New Roman"/>
          <w:bCs/>
          <w:sz w:val="24"/>
          <w:szCs w:val="24"/>
        </w:rPr>
        <w:t>to</w:t>
      </w:r>
      <w:proofErr w:type="spellEnd"/>
      <w:r w:rsidRPr="00CA71A1">
        <w:rPr>
          <w:rFonts w:ascii="Times New Roman" w:hAnsi="Times New Roman" w:cs="Times New Roman"/>
          <w:bCs/>
          <w:sz w:val="24"/>
          <w:szCs w:val="24"/>
        </w:rPr>
        <w:t xml:space="preserve"> </w:t>
      </w:r>
      <w:proofErr w:type="spellStart"/>
      <w:r w:rsidRPr="00CA71A1">
        <w:rPr>
          <w:rFonts w:ascii="Times New Roman" w:hAnsi="Times New Roman" w:cs="Times New Roman"/>
          <w:bCs/>
          <w:sz w:val="24"/>
          <w:szCs w:val="24"/>
        </w:rPr>
        <w:t>socioeconomic</w:t>
      </w:r>
      <w:proofErr w:type="spellEnd"/>
      <w:r w:rsidRPr="00CA71A1">
        <w:rPr>
          <w:rFonts w:ascii="Times New Roman" w:hAnsi="Times New Roman" w:cs="Times New Roman"/>
          <w:bCs/>
          <w:sz w:val="24"/>
          <w:szCs w:val="24"/>
        </w:rPr>
        <w:t xml:space="preserve"> </w:t>
      </w:r>
      <w:proofErr w:type="spellStart"/>
      <w:r w:rsidRPr="00CA71A1">
        <w:rPr>
          <w:rFonts w:ascii="Times New Roman" w:hAnsi="Times New Roman" w:cs="Times New Roman"/>
          <w:bCs/>
          <w:sz w:val="24"/>
          <w:szCs w:val="24"/>
        </w:rPr>
        <w:t>indicators</w:t>
      </w:r>
      <w:proofErr w:type="spellEnd"/>
      <w:r w:rsidRPr="00CA71A1">
        <w:rPr>
          <w:rFonts w:ascii="Times New Roman" w:hAnsi="Times New Roman" w:cs="Times New Roman"/>
          <w:bCs/>
          <w:sz w:val="24"/>
          <w:szCs w:val="24"/>
        </w:rPr>
        <w:t xml:space="preserve">. </w:t>
      </w:r>
      <w:proofErr w:type="spellStart"/>
      <w:r w:rsidRPr="00CA71A1">
        <w:rPr>
          <w:rFonts w:ascii="Times New Roman" w:hAnsi="Times New Roman" w:cs="Times New Roman"/>
          <w:bCs/>
          <w:sz w:val="24"/>
          <w:szCs w:val="24"/>
        </w:rPr>
        <w:t>Journal</w:t>
      </w:r>
      <w:proofErr w:type="spellEnd"/>
      <w:r w:rsidRPr="00CA71A1">
        <w:rPr>
          <w:rFonts w:ascii="Times New Roman" w:hAnsi="Times New Roman" w:cs="Times New Roman"/>
          <w:bCs/>
          <w:sz w:val="24"/>
          <w:szCs w:val="24"/>
        </w:rPr>
        <w:t xml:space="preserve"> of </w:t>
      </w:r>
      <w:proofErr w:type="spellStart"/>
      <w:r w:rsidRPr="00CA71A1">
        <w:rPr>
          <w:rFonts w:ascii="Times New Roman" w:hAnsi="Times New Roman" w:cs="Times New Roman"/>
          <w:bCs/>
          <w:sz w:val="24"/>
          <w:szCs w:val="24"/>
        </w:rPr>
        <w:t>Transport</w:t>
      </w:r>
      <w:proofErr w:type="spellEnd"/>
      <w:r w:rsidRPr="00CA71A1">
        <w:rPr>
          <w:rFonts w:ascii="Times New Roman" w:hAnsi="Times New Roman" w:cs="Times New Roman"/>
          <w:bCs/>
          <w:sz w:val="24"/>
          <w:szCs w:val="24"/>
        </w:rPr>
        <w:t xml:space="preserve"> </w:t>
      </w:r>
      <w:proofErr w:type="spellStart"/>
      <w:r w:rsidRPr="00CA71A1">
        <w:rPr>
          <w:rFonts w:ascii="Times New Roman" w:hAnsi="Times New Roman" w:cs="Times New Roman"/>
          <w:bCs/>
          <w:sz w:val="24"/>
          <w:szCs w:val="24"/>
        </w:rPr>
        <w:t>Geography</w:t>
      </w:r>
      <w:proofErr w:type="spellEnd"/>
      <w:r w:rsidRPr="00CA71A1">
        <w:rPr>
          <w:rFonts w:ascii="Times New Roman" w:hAnsi="Times New Roman" w:cs="Times New Roman"/>
          <w:bCs/>
          <w:sz w:val="24"/>
          <w:szCs w:val="24"/>
        </w:rPr>
        <w:t>, 56, 36-44. doi:10.1016/j. jtrangeo.2016.08.014</w:t>
      </w:r>
    </w:p>
    <w:p w14:paraId="761473E5" w14:textId="448956AF" w:rsidR="00141855" w:rsidRDefault="00141855" w:rsidP="00635A82">
      <w:pPr>
        <w:pStyle w:val="PargrafodaLista"/>
        <w:numPr>
          <w:ilvl w:val="2"/>
          <w:numId w:val="18"/>
        </w:numPr>
        <w:spacing w:after="0" w:line="240" w:lineRule="auto"/>
        <w:jc w:val="both"/>
        <w:rPr>
          <w:rFonts w:ascii="Times New Roman" w:hAnsi="Times New Roman" w:cs="Times New Roman"/>
          <w:bCs/>
          <w:sz w:val="24"/>
          <w:szCs w:val="24"/>
        </w:rPr>
      </w:pPr>
      <w:r w:rsidRPr="00141855">
        <w:rPr>
          <w:rFonts w:ascii="Times New Roman" w:hAnsi="Times New Roman" w:cs="Times New Roman"/>
          <w:bCs/>
          <w:sz w:val="24"/>
          <w:szCs w:val="24"/>
        </w:rPr>
        <w:t>TRIBBY, C. P., ZANDBERGEN, P. A. High-</w:t>
      </w:r>
      <w:proofErr w:type="spellStart"/>
      <w:r w:rsidRPr="00141855">
        <w:rPr>
          <w:rFonts w:ascii="Times New Roman" w:hAnsi="Times New Roman" w:cs="Times New Roman"/>
          <w:bCs/>
          <w:sz w:val="24"/>
          <w:szCs w:val="24"/>
        </w:rPr>
        <w:t>resolution</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spatio</w:t>
      </w:r>
      <w:proofErr w:type="spellEnd"/>
      <w:r w:rsidRPr="00141855">
        <w:rPr>
          <w:rFonts w:ascii="Times New Roman" w:hAnsi="Times New Roman" w:cs="Times New Roman"/>
          <w:bCs/>
          <w:sz w:val="24"/>
          <w:szCs w:val="24"/>
        </w:rPr>
        <w:t xml:space="preserve">-temporal </w:t>
      </w:r>
      <w:proofErr w:type="spellStart"/>
      <w:r w:rsidRPr="00141855">
        <w:rPr>
          <w:rFonts w:ascii="Times New Roman" w:hAnsi="Times New Roman" w:cs="Times New Roman"/>
          <w:bCs/>
          <w:sz w:val="24"/>
          <w:szCs w:val="24"/>
        </w:rPr>
        <w:t>modeling</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of</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public</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transit</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accessibility</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Applied</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Geography</w:t>
      </w:r>
      <w:proofErr w:type="spellEnd"/>
      <w:r w:rsidRPr="00141855">
        <w:rPr>
          <w:rFonts w:ascii="Times New Roman" w:hAnsi="Times New Roman" w:cs="Times New Roman"/>
          <w:bCs/>
          <w:sz w:val="24"/>
          <w:szCs w:val="24"/>
        </w:rPr>
        <w:t>, 34, 345-355, 2012.</w:t>
      </w:r>
    </w:p>
    <w:p w14:paraId="36629045" w14:textId="18BB17BE" w:rsidR="00635A82" w:rsidRPr="00635A82" w:rsidRDefault="00635A82" w:rsidP="00635A82">
      <w:pPr>
        <w:pStyle w:val="PargrafodaLista"/>
        <w:numPr>
          <w:ilvl w:val="0"/>
          <w:numId w:val="18"/>
        </w:numPr>
        <w:spacing w:after="0" w:line="240" w:lineRule="auto"/>
        <w:jc w:val="both"/>
        <w:rPr>
          <w:rFonts w:ascii="Times New Roman" w:hAnsi="Times New Roman" w:cs="Times New Roman"/>
          <w:bCs/>
          <w:sz w:val="24"/>
          <w:szCs w:val="24"/>
        </w:rPr>
      </w:pPr>
    </w:p>
    <w:p w14:paraId="2153410A" w14:textId="2C1DDBEA" w:rsidR="00800076" w:rsidRPr="00800076" w:rsidRDefault="00800076" w:rsidP="009E543A">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78C22913" w14:textId="7218F5B4" w:rsidR="00E2706C" w:rsidRDefault="00E2706C" w:rsidP="009E54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2.2. Indicadores de acessibilidade</w:t>
      </w:r>
    </w:p>
    <w:p w14:paraId="4296E071" w14:textId="2457A093" w:rsidR="00141855" w:rsidRDefault="00141855" w:rsidP="00141855">
      <w:pPr>
        <w:pStyle w:val="PargrafodaLista"/>
        <w:numPr>
          <w:ilvl w:val="0"/>
          <w:numId w:val="19"/>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Diferentes implementações </w:t>
      </w:r>
    </w:p>
    <w:p w14:paraId="3A6E433A" w14:textId="5AAB951A" w:rsidR="00141855" w:rsidRDefault="00141855" w:rsidP="00141855">
      <w:pPr>
        <w:pStyle w:val="PargrafodaLista"/>
        <w:numPr>
          <w:ilvl w:val="2"/>
          <w:numId w:val="19"/>
        </w:numPr>
        <w:spacing w:after="0" w:line="240" w:lineRule="auto"/>
        <w:jc w:val="both"/>
        <w:rPr>
          <w:rFonts w:ascii="Times New Roman" w:hAnsi="Times New Roman" w:cs="Times New Roman"/>
          <w:bCs/>
          <w:sz w:val="24"/>
          <w:szCs w:val="24"/>
        </w:rPr>
      </w:pPr>
      <w:proofErr w:type="spellStart"/>
      <w:r w:rsidRPr="00C417FE">
        <w:rPr>
          <w:rFonts w:ascii="Times New Roman" w:hAnsi="Times New Roman" w:cs="Times New Roman"/>
          <w:bCs/>
          <w:sz w:val="24"/>
          <w:szCs w:val="24"/>
        </w:rPr>
        <w:t>Páez</w:t>
      </w:r>
      <w:proofErr w:type="spellEnd"/>
      <w:r w:rsidRPr="00C417FE">
        <w:rPr>
          <w:rFonts w:ascii="Times New Roman" w:hAnsi="Times New Roman" w:cs="Times New Roman"/>
          <w:bCs/>
          <w:sz w:val="24"/>
          <w:szCs w:val="24"/>
        </w:rPr>
        <w:t xml:space="preserve">, A., Scott, D. M., &amp; </w:t>
      </w:r>
      <w:proofErr w:type="spellStart"/>
      <w:r w:rsidRPr="00C417FE">
        <w:rPr>
          <w:rFonts w:ascii="Times New Roman" w:hAnsi="Times New Roman" w:cs="Times New Roman"/>
          <w:bCs/>
          <w:sz w:val="24"/>
          <w:szCs w:val="24"/>
        </w:rPr>
        <w:t>Morency</w:t>
      </w:r>
      <w:proofErr w:type="spellEnd"/>
      <w:r w:rsidRPr="00C417FE">
        <w:rPr>
          <w:rFonts w:ascii="Times New Roman" w:hAnsi="Times New Roman" w:cs="Times New Roman"/>
          <w:bCs/>
          <w:sz w:val="24"/>
          <w:szCs w:val="24"/>
        </w:rPr>
        <w:t xml:space="preserve">, C. (2012). </w:t>
      </w:r>
      <w:proofErr w:type="spellStart"/>
      <w:r w:rsidRPr="00C417FE">
        <w:rPr>
          <w:rFonts w:ascii="Times New Roman" w:hAnsi="Times New Roman" w:cs="Times New Roman"/>
          <w:bCs/>
          <w:sz w:val="24"/>
          <w:szCs w:val="24"/>
        </w:rPr>
        <w:t>Measuring</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accessibility</w:t>
      </w:r>
      <w:proofErr w:type="spellEnd"/>
      <w:r w:rsidRPr="00C417FE">
        <w:rPr>
          <w:rFonts w:ascii="Times New Roman" w:hAnsi="Times New Roman" w:cs="Times New Roman"/>
          <w:bCs/>
          <w:sz w:val="24"/>
          <w:szCs w:val="24"/>
        </w:rPr>
        <w:t xml:space="preserve">: Positive </w:t>
      </w:r>
      <w:proofErr w:type="spellStart"/>
      <w:r w:rsidRPr="00C417FE">
        <w:rPr>
          <w:rFonts w:ascii="Times New Roman" w:hAnsi="Times New Roman" w:cs="Times New Roman"/>
          <w:bCs/>
          <w:sz w:val="24"/>
          <w:szCs w:val="24"/>
        </w:rPr>
        <w:t>and</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normative</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implementations</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of</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various</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accessibility</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indicators</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Journal</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of</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Transport</w:t>
      </w:r>
      <w:proofErr w:type="spellEnd"/>
      <w:r w:rsidRPr="00C417FE">
        <w:rPr>
          <w:rFonts w:ascii="Times New Roman" w:hAnsi="Times New Roman" w:cs="Times New Roman"/>
          <w:bCs/>
          <w:sz w:val="24"/>
          <w:szCs w:val="24"/>
        </w:rPr>
        <w:t xml:space="preserve"> </w:t>
      </w:r>
      <w:proofErr w:type="spellStart"/>
      <w:r w:rsidRPr="00C417FE">
        <w:rPr>
          <w:rFonts w:ascii="Times New Roman" w:hAnsi="Times New Roman" w:cs="Times New Roman"/>
          <w:bCs/>
          <w:sz w:val="24"/>
          <w:szCs w:val="24"/>
        </w:rPr>
        <w:t>Geography</w:t>
      </w:r>
      <w:proofErr w:type="spellEnd"/>
      <w:r w:rsidRPr="00C417FE">
        <w:rPr>
          <w:rFonts w:ascii="Times New Roman" w:hAnsi="Times New Roman" w:cs="Times New Roman"/>
          <w:bCs/>
          <w:sz w:val="24"/>
          <w:szCs w:val="24"/>
        </w:rPr>
        <w:t xml:space="preserve">, 25, 141–153. https://doi. </w:t>
      </w:r>
      <w:proofErr w:type="spellStart"/>
      <w:r w:rsidRPr="00C417FE">
        <w:rPr>
          <w:rFonts w:ascii="Times New Roman" w:hAnsi="Times New Roman" w:cs="Times New Roman"/>
          <w:bCs/>
          <w:sz w:val="24"/>
          <w:szCs w:val="24"/>
        </w:rPr>
        <w:t>org</w:t>
      </w:r>
      <w:proofErr w:type="spellEnd"/>
      <w:r w:rsidRPr="00C417FE">
        <w:rPr>
          <w:rFonts w:ascii="Times New Roman" w:hAnsi="Times New Roman" w:cs="Times New Roman"/>
          <w:bCs/>
          <w:sz w:val="24"/>
          <w:szCs w:val="24"/>
        </w:rPr>
        <w:t>/10.1016/j.jtrangeo.2012.03.016</w:t>
      </w:r>
    </w:p>
    <w:p w14:paraId="756E201F" w14:textId="77777777" w:rsidR="00141855" w:rsidRPr="00C417FE" w:rsidRDefault="00141855" w:rsidP="00141855">
      <w:pPr>
        <w:pStyle w:val="PargrafodaLista"/>
        <w:numPr>
          <w:ilvl w:val="2"/>
          <w:numId w:val="19"/>
        </w:numPr>
        <w:spacing w:after="0" w:line="240" w:lineRule="auto"/>
        <w:jc w:val="both"/>
        <w:rPr>
          <w:rFonts w:ascii="Times New Roman" w:hAnsi="Times New Roman" w:cs="Times New Roman"/>
          <w:bCs/>
          <w:sz w:val="24"/>
          <w:szCs w:val="24"/>
        </w:rPr>
      </w:pPr>
      <w:r w:rsidRPr="00141855">
        <w:rPr>
          <w:rFonts w:ascii="Times New Roman" w:hAnsi="Times New Roman" w:cs="Times New Roman"/>
          <w:bCs/>
          <w:sz w:val="24"/>
          <w:szCs w:val="24"/>
        </w:rPr>
        <w:t xml:space="preserve">HÄGERSTRAAND, T. </w:t>
      </w:r>
      <w:proofErr w:type="spellStart"/>
      <w:r w:rsidRPr="00141855">
        <w:rPr>
          <w:rFonts w:ascii="Times New Roman" w:hAnsi="Times New Roman" w:cs="Times New Roman"/>
          <w:bCs/>
          <w:sz w:val="24"/>
          <w:szCs w:val="24"/>
        </w:rPr>
        <w:t>What</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about</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people</w:t>
      </w:r>
      <w:proofErr w:type="spellEnd"/>
      <w:r w:rsidRPr="00141855">
        <w:rPr>
          <w:rFonts w:ascii="Times New Roman" w:hAnsi="Times New Roman" w:cs="Times New Roman"/>
          <w:bCs/>
          <w:sz w:val="24"/>
          <w:szCs w:val="24"/>
        </w:rPr>
        <w:t xml:space="preserve"> in regional </w:t>
      </w:r>
      <w:proofErr w:type="spellStart"/>
      <w:r w:rsidRPr="00141855">
        <w:rPr>
          <w:rFonts w:ascii="Times New Roman" w:hAnsi="Times New Roman" w:cs="Times New Roman"/>
          <w:bCs/>
          <w:sz w:val="24"/>
          <w:szCs w:val="24"/>
        </w:rPr>
        <w:t>science</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Papers</w:t>
      </w:r>
      <w:proofErr w:type="spellEnd"/>
      <w:r w:rsidRPr="00141855">
        <w:rPr>
          <w:rFonts w:ascii="Times New Roman" w:hAnsi="Times New Roman" w:cs="Times New Roman"/>
          <w:bCs/>
          <w:sz w:val="24"/>
          <w:szCs w:val="24"/>
        </w:rPr>
        <w:t xml:space="preserve"> in regional </w:t>
      </w:r>
      <w:proofErr w:type="spellStart"/>
      <w:r w:rsidRPr="00141855">
        <w:rPr>
          <w:rFonts w:ascii="Times New Roman" w:hAnsi="Times New Roman" w:cs="Times New Roman"/>
          <w:bCs/>
          <w:sz w:val="24"/>
          <w:szCs w:val="24"/>
        </w:rPr>
        <w:t>science</w:t>
      </w:r>
      <w:proofErr w:type="spellEnd"/>
      <w:r w:rsidRPr="00141855">
        <w:rPr>
          <w:rFonts w:ascii="Times New Roman" w:hAnsi="Times New Roman" w:cs="Times New Roman"/>
          <w:bCs/>
          <w:sz w:val="24"/>
          <w:szCs w:val="24"/>
        </w:rPr>
        <w:t>, v. 24, n. 1, p. 7-24, 1970.</w:t>
      </w:r>
    </w:p>
    <w:p w14:paraId="1CD32971" w14:textId="75EC8F75" w:rsidR="00141855" w:rsidRDefault="00141855" w:rsidP="00141855">
      <w:pPr>
        <w:pStyle w:val="PargrafodaLista"/>
        <w:numPr>
          <w:ilvl w:val="2"/>
          <w:numId w:val="19"/>
        </w:numPr>
        <w:spacing w:after="0" w:line="240" w:lineRule="auto"/>
        <w:jc w:val="both"/>
        <w:rPr>
          <w:rFonts w:ascii="Times New Roman" w:hAnsi="Times New Roman" w:cs="Times New Roman"/>
          <w:bCs/>
          <w:sz w:val="24"/>
          <w:szCs w:val="24"/>
        </w:rPr>
      </w:pPr>
      <w:proofErr w:type="spellStart"/>
      <w:r w:rsidRPr="00635A82">
        <w:rPr>
          <w:rFonts w:ascii="Times New Roman" w:hAnsi="Times New Roman" w:cs="Times New Roman"/>
          <w:bCs/>
          <w:sz w:val="24"/>
          <w:szCs w:val="24"/>
        </w:rPr>
        <w:t>Kwan</w:t>
      </w:r>
      <w:proofErr w:type="spellEnd"/>
      <w:r w:rsidRPr="00635A82">
        <w:rPr>
          <w:rFonts w:ascii="Times New Roman" w:hAnsi="Times New Roman" w:cs="Times New Roman"/>
          <w:bCs/>
          <w:sz w:val="24"/>
          <w:szCs w:val="24"/>
        </w:rPr>
        <w:t xml:space="preserve">, M. (1998). Space-time </w:t>
      </w:r>
      <w:proofErr w:type="spellStart"/>
      <w:r w:rsidRPr="00635A82">
        <w:rPr>
          <w:rFonts w:ascii="Times New Roman" w:hAnsi="Times New Roman" w:cs="Times New Roman"/>
          <w:bCs/>
          <w:sz w:val="24"/>
          <w:szCs w:val="24"/>
        </w:rPr>
        <w:t>and</w:t>
      </w:r>
      <w:proofErr w:type="spellEnd"/>
      <w:r w:rsidRPr="00635A82">
        <w:rPr>
          <w:rFonts w:ascii="Times New Roman" w:hAnsi="Times New Roman" w:cs="Times New Roman"/>
          <w:bCs/>
          <w:sz w:val="24"/>
          <w:szCs w:val="24"/>
        </w:rPr>
        <w:t xml:space="preserve"> integral </w:t>
      </w:r>
      <w:proofErr w:type="spellStart"/>
      <w:r w:rsidRPr="00635A82">
        <w:rPr>
          <w:rFonts w:ascii="Times New Roman" w:hAnsi="Times New Roman" w:cs="Times New Roman"/>
          <w:bCs/>
          <w:sz w:val="24"/>
          <w:szCs w:val="24"/>
        </w:rPr>
        <w:t>measures</w:t>
      </w:r>
      <w:proofErr w:type="spellEnd"/>
      <w:r w:rsidRPr="00635A82">
        <w:rPr>
          <w:rFonts w:ascii="Times New Roman" w:hAnsi="Times New Roman" w:cs="Times New Roman"/>
          <w:bCs/>
          <w:sz w:val="24"/>
          <w:szCs w:val="24"/>
        </w:rPr>
        <w:t xml:space="preserve"> </w:t>
      </w:r>
      <w:proofErr w:type="spellStart"/>
      <w:r w:rsidRPr="00635A82">
        <w:rPr>
          <w:rFonts w:ascii="Times New Roman" w:hAnsi="Times New Roman" w:cs="Times New Roman"/>
          <w:bCs/>
          <w:sz w:val="24"/>
          <w:szCs w:val="24"/>
        </w:rPr>
        <w:t>of</w:t>
      </w:r>
      <w:proofErr w:type="spellEnd"/>
      <w:r w:rsidRPr="00635A82">
        <w:rPr>
          <w:rFonts w:ascii="Times New Roman" w:hAnsi="Times New Roman" w:cs="Times New Roman"/>
          <w:bCs/>
          <w:sz w:val="24"/>
          <w:szCs w:val="24"/>
        </w:rPr>
        <w:t xml:space="preserve"> individual </w:t>
      </w:r>
      <w:proofErr w:type="spellStart"/>
      <w:r w:rsidRPr="00635A82">
        <w:rPr>
          <w:rFonts w:ascii="Times New Roman" w:hAnsi="Times New Roman" w:cs="Times New Roman"/>
          <w:bCs/>
          <w:sz w:val="24"/>
          <w:szCs w:val="24"/>
        </w:rPr>
        <w:t>accessibility</w:t>
      </w:r>
      <w:proofErr w:type="spellEnd"/>
      <w:r w:rsidRPr="00635A82">
        <w:rPr>
          <w:rFonts w:ascii="Times New Roman" w:hAnsi="Times New Roman" w:cs="Times New Roman"/>
          <w:bCs/>
          <w:sz w:val="24"/>
          <w:szCs w:val="24"/>
        </w:rPr>
        <w:t xml:space="preserve">: A </w:t>
      </w:r>
      <w:proofErr w:type="spellStart"/>
      <w:r w:rsidRPr="00635A82">
        <w:rPr>
          <w:rFonts w:ascii="Times New Roman" w:hAnsi="Times New Roman" w:cs="Times New Roman"/>
          <w:bCs/>
          <w:sz w:val="24"/>
          <w:szCs w:val="24"/>
        </w:rPr>
        <w:t>comparative</w:t>
      </w:r>
      <w:proofErr w:type="spellEnd"/>
      <w:r w:rsidRPr="00635A82">
        <w:rPr>
          <w:rFonts w:ascii="Times New Roman" w:hAnsi="Times New Roman" w:cs="Times New Roman"/>
          <w:bCs/>
          <w:sz w:val="24"/>
          <w:szCs w:val="24"/>
        </w:rPr>
        <w:t xml:space="preserve"> </w:t>
      </w:r>
      <w:proofErr w:type="spellStart"/>
      <w:r w:rsidRPr="00635A82">
        <w:rPr>
          <w:rFonts w:ascii="Times New Roman" w:hAnsi="Times New Roman" w:cs="Times New Roman"/>
          <w:bCs/>
          <w:sz w:val="24"/>
          <w:szCs w:val="24"/>
        </w:rPr>
        <w:t>analysis</w:t>
      </w:r>
      <w:proofErr w:type="spellEnd"/>
      <w:r w:rsidRPr="00635A82">
        <w:rPr>
          <w:rFonts w:ascii="Times New Roman" w:hAnsi="Times New Roman" w:cs="Times New Roman"/>
          <w:bCs/>
          <w:sz w:val="24"/>
          <w:szCs w:val="24"/>
        </w:rPr>
        <w:t xml:space="preserve"> </w:t>
      </w:r>
      <w:proofErr w:type="spellStart"/>
      <w:r w:rsidRPr="00635A82">
        <w:rPr>
          <w:rFonts w:ascii="Times New Roman" w:hAnsi="Times New Roman" w:cs="Times New Roman"/>
          <w:bCs/>
          <w:sz w:val="24"/>
          <w:szCs w:val="24"/>
        </w:rPr>
        <w:t>using</w:t>
      </w:r>
      <w:proofErr w:type="spellEnd"/>
      <w:r w:rsidRPr="00635A82">
        <w:rPr>
          <w:rFonts w:ascii="Times New Roman" w:hAnsi="Times New Roman" w:cs="Times New Roman"/>
          <w:bCs/>
          <w:sz w:val="24"/>
          <w:szCs w:val="24"/>
        </w:rPr>
        <w:t xml:space="preserve"> a point-</w:t>
      </w:r>
      <w:proofErr w:type="spellStart"/>
      <w:r w:rsidRPr="00635A82">
        <w:rPr>
          <w:rFonts w:ascii="Times New Roman" w:hAnsi="Times New Roman" w:cs="Times New Roman"/>
          <w:bCs/>
          <w:sz w:val="24"/>
          <w:szCs w:val="24"/>
        </w:rPr>
        <w:t>based</w:t>
      </w:r>
      <w:proofErr w:type="spellEnd"/>
      <w:r w:rsidRPr="00635A82">
        <w:rPr>
          <w:rFonts w:ascii="Times New Roman" w:hAnsi="Times New Roman" w:cs="Times New Roman"/>
          <w:bCs/>
          <w:sz w:val="24"/>
          <w:szCs w:val="24"/>
        </w:rPr>
        <w:t xml:space="preserve"> framework. </w:t>
      </w:r>
      <w:proofErr w:type="spellStart"/>
      <w:r w:rsidRPr="00635A82">
        <w:rPr>
          <w:rFonts w:ascii="Times New Roman" w:hAnsi="Times New Roman" w:cs="Times New Roman"/>
          <w:bCs/>
          <w:sz w:val="24"/>
          <w:szCs w:val="24"/>
        </w:rPr>
        <w:t>Geographical</w:t>
      </w:r>
      <w:proofErr w:type="spellEnd"/>
      <w:r w:rsidRPr="00635A82">
        <w:rPr>
          <w:rFonts w:ascii="Times New Roman" w:hAnsi="Times New Roman" w:cs="Times New Roman"/>
          <w:bCs/>
          <w:sz w:val="24"/>
          <w:szCs w:val="24"/>
        </w:rPr>
        <w:t xml:space="preserve"> </w:t>
      </w:r>
      <w:proofErr w:type="spellStart"/>
      <w:r w:rsidRPr="00635A82">
        <w:rPr>
          <w:rFonts w:ascii="Times New Roman" w:hAnsi="Times New Roman" w:cs="Times New Roman"/>
          <w:bCs/>
          <w:sz w:val="24"/>
          <w:szCs w:val="24"/>
        </w:rPr>
        <w:t>Analysis</w:t>
      </w:r>
      <w:proofErr w:type="spellEnd"/>
      <w:r w:rsidRPr="00635A82">
        <w:rPr>
          <w:rFonts w:ascii="Times New Roman" w:hAnsi="Times New Roman" w:cs="Times New Roman"/>
          <w:bCs/>
          <w:sz w:val="24"/>
          <w:szCs w:val="24"/>
        </w:rPr>
        <w:t>, 30(3), 191-216. doi:10.1111/j.1538-4632.1998. tb00396.x</w:t>
      </w:r>
    </w:p>
    <w:p w14:paraId="67C202E6" w14:textId="77777777" w:rsidR="00CC34E8" w:rsidRDefault="00CC34E8" w:rsidP="00CC34E8">
      <w:pPr>
        <w:pStyle w:val="PargrafodaLista"/>
        <w:numPr>
          <w:ilvl w:val="2"/>
          <w:numId w:val="19"/>
        </w:numPr>
        <w:spacing w:after="0" w:line="240" w:lineRule="auto"/>
        <w:jc w:val="both"/>
        <w:rPr>
          <w:rFonts w:ascii="Times New Roman" w:hAnsi="Times New Roman" w:cs="Times New Roman"/>
          <w:bCs/>
          <w:sz w:val="24"/>
          <w:szCs w:val="24"/>
        </w:rPr>
      </w:pPr>
      <w:r w:rsidRPr="00141855">
        <w:rPr>
          <w:rFonts w:ascii="Times New Roman" w:hAnsi="Times New Roman" w:cs="Times New Roman"/>
          <w:bCs/>
          <w:sz w:val="24"/>
          <w:szCs w:val="24"/>
        </w:rPr>
        <w:t>TRIBBY, C. P., ZANDBERGEN, P. A. High-</w:t>
      </w:r>
      <w:proofErr w:type="spellStart"/>
      <w:r w:rsidRPr="00141855">
        <w:rPr>
          <w:rFonts w:ascii="Times New Roman" w:hAnsi="Times New Roman" w:cs="Times New Roman"/>
          <w:bCs/>
          <w:sz w:val="24"/>
          <w:szCs w:val="24"/>
        </w:rPr>
        <w:t>resolution</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spatio</w:t>
      </w:r>
      <w:proofErr w:type="spellEnd"/>
      <w:r w:rsidRPr="00141855">
        <w:rPr>
          <w:rFonts w:ascii="Times New Roman" w:hAnsi="Times New Roman" w:cs="Times New Roman"/>
          <w:bCs/>
          <w:sz w:val="24"/>
          <w:szCs w:val="24"/>
        </w:rPr>
        <w:t xml:space="preserve">-temporal </w:t>
      </w:r>
      <w:proofErr w:type="spellStart"/>
      <w:r w:rsidRPr="00141855">
        <w:rPr>
          <w:rFonts w:ascii="Times New Roman" w:hAnsi="Times New Roman" w:cs="Times New Roman"/>
          <w:bCs/>
          <w:sz w:val="24"/>
          <w:szCs w:val="24"/>
        </w:rPr>
        <w:t>modeling</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of</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public</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transit</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accessibility</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Applied</w:t>
      </w:r>
      <w:proofErr w:type="spellEnd"/>
      <w:r w:rsidRPr="00141855">
        <w:rPr>
          <w:rFonts w:ascii="Times New Roman" w:hAnsi="Times New Roman" w:cs="Times New Roman"/>
          <w:bCs/>
          <w:sz w:val="24"/>
          <w:szCs w:val="24"/>
        </w:rPr>
        <w:t xml:space="preserve"> </w:t>
      </w:r>
      <w:proofErr w:type="spellStart"/>
      <w:r w:rsidRPr="00141855">
        <w:rPr>
          <w:rFonts w:ascii="Times New Roman" w:hAnsi="Times New Roman" w:cs="Times New Roman"/>
          <w:bCs/>
          <w:sz w:val="24"/>
          <w:szCs w:val="24"/>
        </w:rPr>
        <w:t>Geography</w:t>
      </w:r>
      <w:proofErr w:type="spellEnd"/>
      <w:r w:rsidRPr="00141855">
        <w:rPr>
          <w:rFonts w:ascii="Times New Roman" w:hAnsi="Times New Roman" w:cs="Times New Roman"/>
          <w:bCs/>
          <w:sz w:val="24"/>
          <w:szCs w:val="24"/>
        </w:rPr>
        <w:t>, 34, 345-355, 2012.</w:t>
      </w:r>
    </w:p>
    <w:p w14:paraId="0F4867C7" w14:textId="77777777" w:rsidR="00CC34E8" w:rsidRDefault="00CC34E8" w:rsidP="00141855">
      <w:pPr>
        <w:pStyle w:val="PargrafodaLista"/>
        <w:numPr>
          <w:ilvl w:val="2"/>
          <w:numId w:val="19"/>
        </w:numPr>
        <w:spacing w:after="0" w:line="240" w:lineRule="auto"/>
        <w:jc w:val="both"/>
        <w:rPr>
          <w:rFonts w:ascii="Times New Roman" w:hAnsi="Times New Roman" w:cs="Times New Roman"/>
          <w:bCs/>
          <w:sz w:val="24"/>
          <w:szCs w:val="24"/>
        </w:rPr>
      </w:pPr>
    </w:p>
    <w:p w14:paraId="0383E17D" w14:textId="16E23761" w:rsidR="00141855" w:rsidRDefault="000F0539" w:rsidP="000F0539">
      <w:pPr>
        <w:pStyle w:val="PargrafodaLista"/>
        <w:numPr>
          <w:ilvl w:val="0"/>
          <w:numId w:val="19"/>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Acessibilidade, segregação e indicadores sociais</w:t>
      </w:r>
    </w:p>
    <w:p w14:paraId="32C5425C" w14:textId="735115B9" w:rsidR="000F0539" w:rsidRDefault="000F0539" w:rsidP="000F0539">
      <w:pPr>
        <w:pStyle w:val="PargrafodaLista"/>
        <w:numPr>
          <w:ilvl w:val="1"/>
          <w:numId w:val="19"/>
        </w:numPr>
        <w:spacing w:after="0" w:line="240" w:lineRule="auto"/>
        <w:jc w:val="both"/>
        <w:rPr>
          <w:rFonts w:ascii="Times New Roman" w:hAnsi="Times New Roman" w:cs="Times New Roman"/>
          <w:bCs/>
          <w:sz w:val="24"/>
          <w:szCs w:val="24"/>
        </w:rPr>
      </w:pPr>
      <w:r w:rsidRPr="000F0539">
        <w:rPr>
          <w:rFonts w:ascii="Times New Roman" w:hAnsi="Times New Roman" w:cs="Times New Roman"/>
          <w:bCs/>
          <w:sz w:val="24"/>
          <w:szCs w:val="24"/>
        </w:rPr>
        <w:t xml:space="preserve">HEILMANN, K. (2021). Regional Science </w:t>
      </w:r>
      <w:proofErr w:type="spellStart"/>
      <w:r w:rsidRPr="000F0539">
        <w:rPr>
          <w:rFonts w:ascii="Times New Roman" w:hAnsi="Times New Roman" w:cs="Times New Roman"/>
          <w:bCs/>
          <w:sz w:val="24"/>
          <w:szCs w:val="24"/>
        </w:rPr>
        <w:t>and</w:t>
      </w:r>
      <w:proofErr w:type="spellEnd"/>
      <w:r w:rsidRPr="000F0539">
        <w:rPr>
          <w:rFonts w:ascii="Times New Roman" w:hAnsi="Times New Roman" w:cs="Times New Roman"/>
          <w:bCs/>
          <w:sz w:val="24"/>
          <w:szCs w:val="24"/>
        </w:rPr>
        <w:t xml:space="preserve"> </w:t>
      </w:r>
      <w:proofErr w:type="spellStart"/>
      <w:r w:rsidRPr="000F0539">
        <w:rPr>
          <w:rFonts w:ascii="Times New Roman" w:hAnsi="Times New Roman" w:cs="Times New Roman"/>
          <w:bCs/>
          <w:sz w:val="24"/>
          <w:szCs w:val="24"/>
        </w:rPr>
        <w:t>Urban</w:t>
      </w:r>
      <w:proofErr w:type="spellEnd"/>
      <w:r w:rsidRPr="000F0539">
        <w:rPr>
          <w:rFonts w:ascii="Times New Roman" w:hAnsi="Times New Roman" w:cs="Times New Roman"/>
          <w:bCs/>
          <w:sz w:val="24"/>
          <w:szCs w:val="24"/>
        </w:rPr>
        <w:t xml:space="preserve"> </w:t>
      </w:r>
      <w:proofErr w:type="spellStart"/>
      <w:r w:rsidRPr="000F0539">
        <w:rPr>
          <w:rFonts w:ascii="Times New Roman" w:hAnsi="Times New Roman" w:cs="Times New Roman"/>
          <w:bCs/>
          <w:sz w:val="24"/>
          <w:szCs w:val="24"/>
        </w:rPr>
        <w:t>Economics</w:t>
      </w:r>
      <w:proofErr w:type="spellEnd"/>
      <w:r w:rsidRPr="000F0539">
        <w:rPr>
          <w:rFonts w:ascii="Times New Roman" w:hAnsi="Times New Roman" w:cs="Times New Roman"/>
          <w:bCs/>
          <w:sz w:val="24"/>
          <w:szCs w:val="24"/>
        </w:rPr>
        <w:t xml:space="preserve"> Transit </w:t>
      </w:r>
      <w:proofErr w:type="spellStart"/>
      <w:r w:rsidRPr="000F0539">
        <w:rPr>
          <w:rFonts w:ascii="Times New Roman" w:hAnsi="Times New Roman" w:cs="Times New Roman"/>
          <w:bCs/>
          <w:sz w:val="24"/>
          <w:szCs w:val="24"/>
        </w:rPr>
        <w:t>access</w:t>
      </w:r>
      <w:proofErr w:type="spellEnd"/>
      <w:r w:rsidRPr="000F0539">
        <w:rPr>
          <w:rFonts w:ascii="Times New Roman" w:hAnsi="Times New Roman" w:cs="Times New Roman"/>
          <w:bCs/>
          <w:sz w:val="24"/>
          <w:szCs w:val="24"/>
        </w:rPr>
        <w:t xml:space="preserve"> </w:t>
      </w:r>
      <w:proofErr w:type="spellStart"/>
      <w:r w:rsidRPr="000F0539">
        <w:rPr>
          <w:rFonts w:ascii="Times New Roman" w:hAnsi="Times New Roman" w:cs="Times New Roman"/>
          <w:bCs/>
          <w:sz w:val="24"/>
          <w:szCs w:val="24"/>
        </w:rPr>
        <w:t>and</w:t>
      </w:r>
      <w:proofErr w:type="spellEnd"/>
      <w:r w:rsidRPr="000F0539">
        <w:rPr>
          <w:rFonts w:ascii="Times New Roman" w:hAnsi="Times New Roman" w:cs="Times New Roman"/>
          <w:bCs/>
          <w:sz w:val="24"/>
          <w:szCs w:val="24"/>
        </w:rPr>
        <w:t xml:space="preserve"> </w:t>
      </w:r>
      <w:proofErr w:type="spellStart"/>
      <w:r w:rsidRPr="000F0539">
        <w:rPr>
          <w:rFonts w:ascii="Times New Roman" w:hAnsi="Times New Roman" w:cs="Times New Roman"/>
          <w:bCs/>
          <w:sz w:val="24"/>
          <w:szCs w:val="24"/>
        </w:rPr>
        <w:t>neighborhood</w:t>
      </w:r>
      <w:proofErr w:type="spellEnd"/>
      <w:r w:rsidRPr="000F0539">
        <w:rPr>
          <w:rFonts w:ascii="Times New Roman" w:hAnsi="Times New Roman" w:cs="Times New Roman"/>
          <w:bCs/>
          <w:sz w:val="24"/>
          <w:szCs w:val="24"/>
        </w:rPr>
        <w:t xml:space="preserve"> </w:t>
      </w:r>
      <w:proofErr w:type="spellStart"/>
      <w:r w:rsidRPr="000F0539">
        <w:rPr>
          <w:rFonts w:ascii="Times New Roman" w:hAnsi="Times New Roman" w:cs="Times New Roman"/>
          <w:bCs/>
          <w:sz w:val="24"/>
          <w:szCs w:val="24"/>
        </w:rPr>
        <w:t>segregation</w:t>
      </w:r>
      <w:proofErr w:type="spellEnd"/>
      <w:r w:rsidRPr="000F0539">
        <w:rPr>
          <w:rFonts w:ascii="Times New Roman" w:hAnsi="Times New Roman" w:cs="Times New Roman"/>
          <w:bCs/>
          <w:sz w:val="24"/>
          <w:szCs w:val="24"/>
        </w:rPr>
        <w:t xml:space="preserve">. </w:t>
      </w:r>
      <w:proofErr w:type="spellStart"/>
      <w:r w:rsidRPr="000F0539">
        <w:rPr>
          <w:rFonts w:ascii="Times New Roman" w:hAnsi="Times New Roman" w:cs="Times New Roman"/>
          <w:bCs/>
          <w:sz w:val="24"/>
          <w:szCs w:val="24"/>
        </w:rPr>
        <w:t>Evidence</w:t>
      </w:r>
      <w:proofErr w:type="spellEnd"/>
      <w:r w:rsidRPr="000F0539">
        <w:rPr>
          <w:rFonts w:ascii="Times New Roman" w:hAnsi="Times New Roman" w:cs="Times New Roman"/>
          <w:bCs/>
          <w:sz w:val="24"/>
          <w:szCs w:val="24"/>
        </w:rPr>
        <w:t xml:space="preserve"> </w:t>
      </w:r>
      <w:proofErr w:type="spellStart"/>
      <w:r w:rsidRPr="000F0539">
        <w:rPr>
          <w:rFonts w:ascii="Times New Roman" w:hAnsi="Times New Roman" w:cs="Times New Roman"/>
          <w:bCs/>
          <w:sz w:val="24"/>
          <w:szCs w:val="24"/>
        </w:rPr>
        <w:t>from</w:t>
      </w:r>
      <w:proofErr w:type="spellEnd"/>
      <w:r w:rsidRPr="000F0539">
        <w:rPr>
          <w:rFonts w:ascii="Times New Roman" w:hAnsi="Times New Roman" w:cs="Times New Roman"/>
          <w:bCs/>
          <w:sz w:val="24"/>
          <w:szCs w:val="24"/>
        </w:rPr>
        <w:t xml:space="preserve"> </w:t>
      </w:r>
      <w:proofErr w:type="spellStart"/>
      <w:r w:rsidRPr="000F0539">
        <w:rPr>
          <w:rFonts w:ascii="Times New Roman" w:hAnsi="Times New Roman" w:cs="Times New Roman"/>
          <w:bCs/>
          <w:sz w:val="24"/>
          <w:szCs w:val="24"/>
        </w:rPr>
        <w:t>the</w:t>
      </w:r>
      <w:proofErr w:type="spellEnd"/>
      <w:r w:rsidRPr="000F0539">
        <w:rPr>
          <w:rFonts w:ascii="Times New Roman" w:hAnsi="Times New Roman" w:cs="Times New Roman"/>
          <w:bCs/>
          <w:sz w:val="24"/>
          <w:szCs w:val="24"/>
        </w:rPr>
        <w:t xml:space="preserve"> Dallas light </w:t>
      </w:r>
      <w:proofErr w:type="spellStart"/>
      <w:r w:rsidRPr="000F0539">
        <w:rPr>
          <w:rFonts w:ascii="Times New Roman" w:hAnsi="Times New Roman" w:cs="Times New Roman"/>
          <w:bCs/>
          <w:sz w:val="24"/>
          <w:szCs w:val="24"/>
        </w:rPr>
        <w:t>rail</w:t>
      </w:r>
      <w:proofErr w:type="spellEnd"/>
      <w:r w:rsidRPr="000F0539">
        <w:rPr>
          <w:rFonts w:ascii="Times New Roman" w:hAnsi="Times New Roman" w:cs="Times New Roman"/>
          <w:bCs/>
          <w:sz w:val="24"/>
          <w:szCs w:val="24"/>
        </w:rPr>
        <w:t xml:space="preserve"> system. Regional Science </w:t>
      </w:r>
      <w:proofErr w:type="spellStart"/>
      <w:r w:rsidRPr="000F0539">
        <w:rPr>
          <w:rFonts w:ascii="Times New Roman" w:hAnsi="Times New Roman" w:cs="Times New Roman"/>
          <w:bCs/>
          <w:sz w:val="24"/>
          <w:szCs w:val="24"/>
        </w:rPr>
        <w:t>and</w:t>
      </w:r>
      <w:proofErr w:type="spellEnd"/>
      <w:r w:rsidRPr="000F0539">
        <w:rPr>
          <w:rFonts w:ascii="Times New Roman" w:hAnsi="Times New Roman" w:cs="Times New Roman"/>
          <w:bCs/>
          <w:sz w:val="24"/>
          <w:szCs w:val="24"/>
        </w:rPr>
        <w:t xml:space="preserve"> </w:t>
      </w:r>
      <w:proofErr w:type="spellStart"/>
      <w:r w:rsidRPr="000F0539">
        <w:rPr>
          <w:rFonts w:ascii="Times New Roman" w:hAnsi="Times New Roman" w:cs="Times New Roman"/>
          <w:bCs/>
          <w:sz w:val="24"/>
          <w:szCs w:val="24"/>
        </w:rPr>
        <w:t>Urban</w:t>
      </w:r>
      <w:proofErr w:type="spellEnd"/>
      <w:r w:rsidRPr="000F0539">
        <w:rPr>
          <w:rFonts w:ascii="Times New Roman" w:hAnsi="Times New Roman" w:cs="Times New Roman"/>
          <w:bCs/>
          <w:sz w:val="24"/>
          <w:szCs w:val="24"/>
        </w:rPr>
        <w:t xml:space="preserve"> </w:t>
      </w:r>
      <w:proofErr w:type="spellStart"/>
      <w:r w:rsidRPr="000F0539">
        <w:rPr>
          <w:rFonts w:ascii="Times New Roman" w:hAnsi="Times New Roman" w:cs="Times New Roman"/>
          <w:bCs/>
          <w:sz w:val="24"/>
          <w:szCs w:val="24"/>
        </w:rPr>
        <w:t>Economics</w:t>
      </w:r>
      <w:proofErr w:type="spellEnd"/>
      <w:r w:rsidRPr="000F0539">
        <w:rPr>
          <w:rFonts w:ascii="Times New Roman" w:hAnsi="Times New Roman" w:cs="Times New Roman"/>
          <w:bCs/>
          <w:sz w:val="24"/>
          <w:szCs w:val="24"/>
        </w:rPr>
        <w:t>, 73, 237–250, 2018. https://doi.org/10.1016/j.regsciurbeco.2018.10.007 JÚNIOR</w:t>
      </w:r>
    </w:p>
    <w:p w14:paraId="53284B5C" w14:textId="77777777" w:rsidR="000F0539" w:rsidRDefault="000F0539" w:rsidP="00141855">
      <w:pPr>
        <w:pStyle w:val="PargrafodaLista"/>
        <w:numPr>
          <w:ilvl w:val="1"/>
          <w:numId w:val="19"/>
        </w:numPr>
        <w:spacing w:after="0" w:line="240" w:lineRule="auto"/>
        <w:jc w:val="both"/>
        <w:rPr>
          <w:rFonts w:ascii="Times New Roman" w:hAnsi="Times New Roman" w:cs="Times New Roman"/>
          <w:b/>
          <w:sz w:val="24"/>
          <w:szCs w:val="24"/>
        </w:rPr>
      </w:pPr>
      <w:r w:rsidRPr="000F0539">
        <w:rPr>
          <w:rFonts w:ascii="Times New Roman" w:hAnsi="Times New Roman" w:cs="Times New Roman"/>
          <w:b/>
          <w:sz w:val="24"/>
          <w:szCs w:val="24"/>
        </w:rPr>
        <w:t xml:space="preserve">TORRES, H. D. G., MARQUES, E., FERREIRA, M. P., BITAR, S. Pobreza e espaço: padrões de segregação em São Paulo. Estudos avançados, 17(47), 97-128, 2003. </w:t>
      </w:r>
    </w:p>
    <w:p w14:paraId="50B7E8E4" w14:textId="4BDFF66B" w:rsidR="00141855" w:rsidRDefault="000F0539" w:rsidP="00141855">
      <w:pPr>
        <w:pStyle w:val="PargrafodaLista"/>
        <w:numPr>
          <w:ilvl w:val="1"/>
          <w:numId w:val="19"/>
        </w:numPr>
        <w:spacing w:after="0" w:line="240" w:lineRule="auto"/>
        <w:jc w:val="both"/>
        <w:rPr>
          <w:rFonts w:ascii="Times New Roman" w:hAnsi="Times New Roman" w:cs="Times New Roman"/>
          <w:b/>
          <w:sz w:val="24"/>
          <w:szCs w:val="24"/>
        </w:rPr>
      </w:pPr>
      <w:r w:rsidRPr="000F0539">
        <w:rPr>
          <w:rFonts w:ascii="Times New Roman" w:hAnsi="Times New Roman" w:cs="Times New Roman"/>
          <w:b/>
          <w:sz w:val="24"/>
          <w:szCs w:val="24"/>
        </w:rPr>
        <w:t xml:space="preserve">TORRES, H. D. G., &amp; OLIVEIRA, G. C. D. </w:t>
      </w:r>
      <w:bookmarkStart w:id="2" w:name="_GoBack"/>
      <w:proofErr w:type="spellStart"/>
      <w:r w:rsidRPr="000F0539">
        <w:rPr>
          <w:rFonts w:ascii="Times New Roman" w:hAnsi="Times New Roman" w:cs="Times New Roman"/>
          <w:b/>
          <w:sz w:val="24"/>
          <w:szCs w:val="24"/>
        </w:rPr>
        <w:t>Primary</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education</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and</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residential</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segregation</w:t>
      </w:r>
      <w:proofErr w:type="spellEnd"/>
      <w:r w:rsidRPr="000F0539">
        <w:rPr>
          <w:rFonts w:ascii="Times New Roman" w:hAnsi="Times New Roman" w:cs="Times New Roman"/>
          <w:b/>
          <w:sz w:val="24"/>
          <w:szCs w:val="24"/>
        </w:rPr>
        <w:t xml:space="preserve"> in </w:t>
      </w:r>
      <w:proofErr w:type="spellStart"/>
      <w:r w:rsidRPr="000F0539">
        <w:rPr>
          <w:rFonts w:ascii="Times New Roman" w:hAnsi="Times New Roman" w:cs="Times New Roman"/>
          <w:b/>
          <w:sz w:val="24"/>
          <w:szCs w:val="24"/>
        </w:rPr>
        <w:t>the</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Municipality</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of</w:t>
      </w:r>
      <w:proofErr w:type="spellEnd"/>
      <w:r w:rsidRPr="000F0539">
        <w:rPr>
          <w:rFonts w:ascii="Times New Roman" w:hAnsi="Times New Roman" w:cs="Times New Roman"/>
          <w:b/>
          <w:sz w:val="24"/>
          <w:szCs w:val="24"/>
        </w:rPr>
        <w:t xml:space="preserve"> São Paulo: a </w:t>
      </w:r>
      <w:proofErr w:type="spellStart"/>
      <w:r w:rsidRPr="000F0539">
        <w:rPr>
          <w:rFonts w:ascii="Times New Roman" w:hAnsi="Times New Roman" w:cs="Times New Roman"/>
          <w:b/>
          <w:sz w:val="24"/>
          <w:szCs w:val="24"/>
        </w:rPr>
        <w:t>study</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using</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geographic</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information</w:t>
      </w:r>
      <w:proofErr w:type="spellEnd"/>
      <w:r w:rsidRPr="000F0539">
        <w:rPr>
          <w:rFonts w:ascii="Times New Roman" w:hAnsi="Times New Roman" w:cs="Times New Roman"/>
          <w:b/>
          <w:sz w:val="24"/>
          <w:szCs w:val="24"/>
        </w:rPr>
        <w:t xml:space="preserve"> systems</w:t>
      </w:r>
      <w:bookmarkEnd w:id="2"/>
      <w:r w:rsidRPr="000F0539">
        <w:rPr>
          <w:rFonts w:ascii="Times New Roman" w:hAnsi="Times New Roman" w:cs="Times New Roman"/>
          <w:b/>
          <w:sz w:val="24"/>
          <w:szCs w:val="24"/>
        </w:rPr>
        <w:t xml:space="preserve">. In </w:t>
      </w:r>
      <w:proofErr w:type="spellStart"/>
      <w:r w:rsidRPr="000F0539">
        <w:rPr>
          <w:rFonts w:ascii="Times New Roman" w:hAnsi="Times New Roman" w:cs="Times New Roman"/>
          <w:b/>
          <w:sz w:val="24"/>
          <w:szCs w:val="24"/>
        </w:rPr>
        <w:t>International</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Seminar</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on</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Segregation</w:t>
      </w:r>
      <w:proofErr w:type="spellEnd"/>
      <w:r w:rsidRPr="000F0539">
        <w:rPr>
          <w:rFonts w:ascii="Times New Roman" w:hAnsi="Times New Roman" w:cs="Times New Roman"/>
          <w:b/>
          <w:sz w:val="24"/>
          <w:szCs w:val="24"/>
        </w:rPr>
        <w:t xml:space="preserve"> in </w:t>
      </w:r>
      <w:proofErr w:type="spellStart"/>
      <w:r w:rsidRPr="000F0539">
        <w:rPr>
          <w:rFonts w:ascii="Times New Roman" w:hAnsi="Times New Roman" w:cs="Times New Roman"/>
          <w:b/>
          <w:sz w:val="24"/>
          <w:szCs w:val="24"/>
        </w:rPr>
        <w:t>the</w:t>
      </w:r>
      <w:proofErr w:type="spellEnd"/>
      <w:r w:rsidRPr="000F0539">
        <w:rPr>
          <w:rFonts w:ascii="Times New Roman" w:hAnsi="Times New Roman" w:cs="Times New Roman"/>
          <w:b/>
          <w:sz w:val="24"/>
          <w:szCs w:val="24"/>
        </w:rPr>
        <w:t xml:space="preserve"> City, pp. 26-28, </w:t>
      </w:r>
      <w:proofErr w:type="gramStart"/>
      <w:r w:rsidRPr="000F0539">
        <w:rPr>
          <w:rFonts w:ascii="Times New Roman" w:hAnsi="Times New Roman" w:cs="Times New Roman"/>
          <w:b/>
          <w:sz w:val="24"/>
          <w:szCs w:val="24"/>
        </w:rPr>
        <w:t>Julho</w:t>
      </w:r>
      <w:proofErr w:type="gramEnd"/>
      <w:r w:rsidRPr="000F0539">
        <w:rPr>
          <w:rFonts w:ascii="Times New Roman" w:hAnsi="Times New Roman" w:cs="Times New Roman"/>
          <w:b/>
          <w:sz w:val="24"/>
          <w:szCs w:val="24"/>
        </w:rPr>
        <w:t xml:space="preserve"> de 2001.</w:t>
      </w:r>
    </w:p>
    <w:p w14:paraId="69FD3339" w14:textId="5BE86C4C" w:rsidR="000F0539" w:rsidRDefault="000F0539" w:rsidP="00141855">
      <w:pPr>
        <w:pStyle w:val="PargrafodaLista"/>
        <w:numPr>
          <w:ilvl w:val="1"/>
          <w:numId w:val="19"/>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Mestrado da </w:t>
      </w:r>
      <w:proofErr w:type="spellStart"/>
      <w:r>
        <w:rPr>
          <w:rFonts w:ascii="Times New Roman" w:hAnsi="Times New Roman" w:cs="Times New Roman"/>
          <w:b/>
          <w:sz w:val="24"/>
          <w:szCs w:val="24"/>
        </w:rPr>
        <w:t>eliana</w:t>
      </w:r>
      <w:proofErr w:type="spellEnd"/>
    </w:p>
    <w:p w14:paraId="7E8F7FE4" w14:textId="18F627F2" w:rsidR="000F0539" w:rsidRDefault="000F0539" w:rsidP="00141855">
      <w:pPr>
        <w:pStyle w:val="PargrafodaLista"/>
        <w:numPr>
          <w:ilvl w:val="1"/>
          <w:numId w:val="19"/>
        </w:numPr>
        <w:spacing w:after="0" w:line="240" w:lineRule="auto"/>
        <w:jc w:val="both"/>
        <w:rPr>
          <w:rFonts w:ascii="Times New Roman" w:hAnsi="Times New Roman" w:cs="Times New Roman"/>
          <w:b/>
          <w:sz w:val="24"/>
          <w:szCs w:val="24"/>
        </w:rPr>
      </w:pPr>
      <w:proofErr w:type="spellStart"/>
      <w:r w:rsidRPr="000F0539">
        <w:rPr>
          <w:rFonts w:ascii="Times New Roman" w:hAnsi="Times New Roman" w:cs="Times New Roman"/>
          <w:b/>
          <w:sz w:val="24"/>
          <w:szCs w:val="24"/>
        </w:rPr>
        <w:t>Morandi</w:t>
      </w:r>
      <w:proofErr w:type="spellEnd"/>
      <w:r w:rsidRPr="000F0539">
        <w:rPr>
          <w:rFonts w:ascii="Times New Roman" w:hAnsi="Times New Roman" w:cs="Times New Roman"/>
          <w:b/>
          <w:sz w:val="24"/>
          <w:szCs w:val="24"/>
        </w:rPr>
        <w:t xml:space="preserve">, E., Ribeiro, R., Hernandes, E., </w:t>
      </w:r>
      <w:proofErr w:type="spellStart"/>
      <w:r w:rsidRPr="000F0539">
        <w:rPr>
          <w:rFonts w:ascii="Times New Roman" w:hAnsi="Times New Roman" w:cs="Times New Roman"/>
          <w:b/>
          <w:sz w:val="24"/>
          <w:szCs w:val="24"/>
        </w:rPr>
        <w:t>Camara</w:t>
      </w:r>
      <w:proofErr w:type="spellEnd"/>
      <w:r w:rsidRPr="000F0539">
        <w:rPr>
          <w:rFonts w:ascii="Times New Roman" w:hAnsi="Times New Roman" w:cs="Times New Roman"/>
          <w:b/>
          <w:sz w:val="24"/>
          <w:szCs w:val="24"/>
        </w:rPr>
        <w:t xml:space="preserve">, B., </w:t>
      </w:r>
      <w:proofErr w:type="spellStart"/>
      <w:r w:rsidRPr="000F0539">
        <w:rPr>
          <w:rFonts w:ascii="Times New Roman" w:hAnsi="Times New Roman" w:cs="Times New Roman"/>
          <w:b/>
          <w:sz w:val="24"/>
          <w:szCs w:val="24"/>
        </w:rPr>
        <w:t>Spinola</w:t>
      </w:r>
      <w:proofErr w:type="spellEnd"/>
      <w:r w:rsidRPr="000F0539">
        <w:rPr>
          <w:rFonts w:ascii="Times New Roman" w:hAnsi="Times New Roman" w:cs="Times New Roman"/>
          <w:b/>
          <w:sz w:val="24"/>
          <w:szCs w:val="24"/>
        </w:rPr>
        <w:t xml:space="preserve">, L., &amp; Francisco, E. D. R. (2016). Análise </w:t>
      </w:r>
      <w:proofErr w:type="spellStart"/>
      <w:r w:rsidRPr="000F0539">
        <w:rPr>
          <w:rFonts w:ascii="Times New Roman" w:hAnsi="Times New Roman" w:cs="Times New Roman"/>
          <w:b/>
          <w:sz w:val="24"/>
          <w:szCs w:val="24"/>
        </w:rPr>
        <w:t>Geoespacial</w:t>
      </w:r>
      <w:proofErr w:type="spellEnd"/>
      <w:r w:rsidRPr="000F0539">
        <w:rPr>
          <w:rFonts w:ascii="Times New Roman" w:hAnsi="Times New Roman" w:cs="Times New Roman"/>
          <w:b/>
          <w:sz w:val="24"/>
          <w:szCs w:val="24"/>
        </w:rPr>
        <w:t xml:space="preserve"> da Relação entre Transporte Público sobre Trilhos, Renda e Tempo Médio de Deslocamento. </w:t>
      </w:r>
      <w:proofErr w:type="spellStart"/>
      <w:r w:rsidRPr="000F0539">
        <w:rPr>
          <w:rFonts w:ascii="Times New Roman" w:hAnsi="Times New Roman" w:cs="Times New Roman"/>
          <w:b/>
          <w:sz w:val="24"/>
          <w:szCs w:val="24"/>
        </w:rPr>
        <w:t>Paper</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presented</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on</w:t>
      </w:r>
      <w:proofErr w:type="spellEnd"/>
      <w:r w:rsidRPr="000F0539">
        <w:rPr>
          <w:rFonts w:ascii="Times New Roman" w:hAnsi="Times New Roman" w:cs="Times New Roman"/>
          <w:b/>
          <w:sz w:val="24"/>
          <w:szCs w:val="24"/>
        </w:rPr>
        <w:t xml:space="preserve"> XL </w:t>
      </w:r>
      <w:proofErr w:type="spellStart"/>
      <w:r w:rsidRPr="000F0539">
        <w:rPr>
          <w:rFonts w:ascii="Times New Roman" w:hAnsi="Times New Roman" w:cs="Times New Roman"/>
          <w:b/>
          <w:sz w:val="24"/>
          <w:szCs w:val="24"/>
        </w:rPr>
        <w:t>EnANPAD</w:t>
      </w:r>
      <w:proofErr w:type="spellEnd"/>
      <w:r w:rsidRPr="000F0539">
        <w:rPr>
          <w:rFonts w:ascii="Times New Roman" w:hAnsi="Times New Roman" w:cs="Times New Roman"/>
          <w:b/>
          <w:sz w:val="24"/>
          <w:szCs w:val="24"/>
        </w:rPr>
        <w:t xml:space="preserve">, Salvador, BA. </w:t>
      </w:r>
      <w:proofErr w:type="spellStart"/>
      <w:r w:rsidRPr="000F0539">
        <w:rPr>
          <w:rFonts w:ascii="Times New Roman" w:hAnsi="Times New Roman" w:cs="Times New Roman"/>
          <w:b/>
          <w:sz w:val="24"/>
          <w:szCs w:val="24"/>
        </w:rPr>
        <w:t>Retrieved</w:t>
      </w:r>
      <w:proofErr w:type="spellEnd"/>
      <w:r w:rsidRPr="000F0539">
        <w:rPr>
          <w:rFonts w:ascii="Times New Roman" w:hAnsi="Times New Roman" w:cs="Times New Roman"/>
          <w:b/>
          <w:sz w:val="24"/>
          <w:szCs w:val="24"/>
        </w:rPr>
        <w:t xml:space="preserve"> </w:t>
      </w:r>
      <w:proofErr w:type="spellStart"/>
      <w:r w:rsidRPr="000F0539">
        <w:rPr>
          <w:rFonts w:ascii="Times New Roman" w:hAnsi="Times New Roman" w:cs="Times New Roman"/>
          <w:b/>
          <w:sz w:val="24"/>
          <w:szCs w:val="24"/>
        </w:rPr>
        <w:t>from</w:t>
      </w:r>
      <w:proofErr w:type="spellEnd"/>
      <w:r w:rsidRPr="000F0539">
        <w:rPr>
          <w:rFonts w:ascii="Times New Roman" w:hAnsi="Times New Roman" w:cs="Times New Roman"/>
          <w:b/>
          <w:sz w:val="24"/>
          <w:szCs w:val="24"/>
        </w:rPr>
        <w:t xml:space="preserve"> http://www.anpad.org.br/~anpad/eventos. </w:t>
      </w:r>
      <w:proofErr w:type="spellStart"/>
      <w:r w:rsidRPr="000F0539">
        <w:rPr>
          <w:rFonts w:ascii="Times New Roman" w:hAnsi="Times New Roman" w:cs="Times New Roman"/>
          <w:b/>
          <w:sz w:val="24"/>
          <w:szCs w:val="24"/>
        </w:rPr>
        <w:t>php?cod_evento</w:t>
      </w:r>
      <w:proofErr w:type="spellEnd"/>
      <w:r w:rsidRPr="000F0539">
        <w:rPr>
          <w:rFonts w:ascii="Times New Roman" w:hAnsi="Times New Roman" w:cs="Times New Roman"/>
          <w:b/>
          <w:sz w:val="24"/>
          <w:szCs w:val="24"/>
        </w:rPr>
        <w:t xml:space="preserve">=1&amp;cod_edicao_subsecao=1302&amp;cod_evento_ </w:t>
      </w:r>
      <w:proofErr w:type="spellStart"/>
      <w:r w:rsidRPr="000F0539">
        <w:rPr>
          <w:rFonts w:ascii="Times New Roman" w:hAnsi="Times New Roman" w:cs="Times New Roman"/>
          <w:b/>
          <w:sz w:val="24"/>
          <w:szCs w:val="24"/>
        </w:rPr>
        <w:t>edicao</w:t>
      </w:r>
      <w:proofErr w:type="spellEnd"/>
      <w:r w:rsidRPr="000F0539">
        <w:rPr>
          <w:rFonts w:ascii="Times New Roman" w:hAnsi="Times New Roman" w:cs="Times New Roman"/>
          <w:b/>
          <w:sz w:val="24"/>
          <w:szCs w:val="24"/>
        </w:rPr>
        <w:t>=83&amp;cod_edicao_trabalho=21023</w:t>
      </w:r>
    </w:p>
    <w:p w14:paraId="36672217" w14:textId="3837FAAE" w:rsidR="00CC34E8" w:rsidRDefault="00CC34E8" w:rsidP="000A5C87">
      <w:pPr>
        <w:pStyle w:val="PargrafodaLista"/>
        <w:numPr>
          <w:ilvl w:val="1"/>
          <w:numId w:val="19"/>
        </w:numPr>
        <w:spacing w:after="0" w:line="240" w:lineRule="auto"/>
        <w:jc w:val="both"/>
        <w:rPr>
          <w:rFonts w:ascii="Times New Roman" w:hAnsi="Times New Roman" w:cs="Times New Roman"/>
          <w:b/>
          <w:sz w:val="24"/>
          <w:szCs w:val="24"/>
        </w:rPr>
      </w:pPr>
      <w:r w:rsidRPr="00CC34E8">
        <w:rPr>
          <w:rFonts w:ascii="Times New Roman" w:hAnsi="Times New Roman" w:cs="Times New Roman"/>
          <w:b/>
          <w:sz w:val="24"/>
          <w:szCs w:val="24"/>
        </w:rPr>
        <w:t xml:space="preserve">Preston, V., &amp; </w:t>
      </w:r>
      <w:proofErr w:type="spellStart"/>
      <w:r w:rsidRPr="00CC34E8">
        <w:rPr>
          <w:rFonts w:ascii="Times New Roman" w:hAnsi="Times New Roman" w:cs="Times New Roman"/>
          <w:b/>
          <w:sz w:val="24"/>
          <w:szCs w:val="24"/>
        </w:rPr>
        <w:t>McLafferty</w:t>
      </w:r>
      <w:proofErr w:type="spellEnd"/>
      <w:r w:rsidRPr="00CC34E8">
        <w:rPr>
          <w:rFonts w:ascii="Times New Roman" w:hAnsi="Times New Roman" w:cs="Times New Roman"/>
          <w:b/>
          <w:sz w:val="24"/>
          <w:szCs w:val="24"/>
        </w:rPr>
        <w:t xml:space="preserve">, S. (1999). </w:t>
      </w:r>
      <w:proofErr w:type="spellStart"/>
      <w:r w:rsidRPr="00CC34E8">
        <w:rPr>
          <w:rFonts w:ascii="Times New Roman" w:hAnsi="Times New Roman" w:cs="Times New Roman"/>
          <w:b/>
          <w:sz w:val="24"/>
          <w:szCs w:val="24"/>
        </w:rPr>
        <w:t>Spatial</w:t>
      </w:r>
      <w:proofErr w:type="spellEnd"/>
      <w:r w:rsidRPr="00CC34E8">
        <w:rPr>
          <w:rFonts w:ascii="Times New Roman" w:hAnsi="Times New Roman" w:cs="Times New Roman"/>
          <w:b/>
          <w:sz w:val="24"/>
          <w:szCs w:val="24"/>
        </w:rPr>
        <w:t xml:space="preserve"> </w:t>
      </w:r>
      <w:proofErr w:type="spellStart"/>
      <w:r w:rsidRPr="00CC34E8">
        <w:rPr>
          <w:rFonts w:ascii="Times New Roman" w:hAnsi="Times New Roman" w:cs="Times New Roman"/>
          <w:b/>
          <w:sz w:val="24"/>
          <w:szCs w:val="24"/>
        </w:rPr>
        <w:t>mismatch</w:t>
      </w:r>
      <w:proofErr w:type="spellEnd"/>
      <w:r w:rsidRPr="00CC34E8">
        <w:rPr>
          <w:rFonts w:ascii="Times New Roman" w:hAnsi="Times New Roman" w:cs="Times New Roman"/>
          <w:b/>
          <w:sz w:val="24"/>
          <w:szCs w:val="24"/>
        </w:rPr>
        <w:t xml:space="preserve"> </w:t>
      </w:r>
      <w:proofErr w:type="spellStart"/>
      <w:r w:rsidRPr="00CC34E8">
        <w:rPr>
          <w:rFonts w:ascii="Times New Roman" w:hAnsi="Times New Roman" w:cs="Times New Roman"/>
          <w:b/>
          <w:sz w:val="24"/>
          <w:szCs w:val="24"/>
        </w:rPr>
        <w:t>research</w:t>
      </w:r>
      <w:proofErr w:type="spellEnd"/>
      <w:r w:rsidRPr="00CC34E8">
        <w:rPr>
          <w:rFonts w:ascii="Times New Roman" w:hAnsi="Times New Roman" w:cs="Times New Roman"/>
          <w:b/>
          <w:sz w:val="24"/>
          <w:szCs w:val="24"/>
        </w:rPr>
        <w:t xml:space="preserve"> in </w:t>
      </w:r>
      <w:proofErr w:type="spellStart"/>
      <w:r w:rsidRPr="00CC34E8">
        <w:rPr>
          <w:rFonts w:ascii="Times New Roman" w:hAnsi="Times New Roman" w:cs="Times New Roman"/>
          <w:b/>
          <w:sz w:val="24"/>
          <w:szCs w:val="24"/>
        </w:rPr>
        <w:t>the</w:t>
      </w:r>
      <w:proofErr w:type="spellEnd"/>
      <w:r w:rsidRPr="00CC34E8">
        <w:rPr>
          <w:rFonts w:ascii="Times New Roman" w:hAnsi="Times New Roman" w:cs="Times New Roman"/>
          <w:b/>
          <w:sz w:val="24"/>
          <w:szCs w:val="24"/>
        </w:rPr>
        <w:t xml:space="preserve"> 1990s: </w:t>
      </w:r>
      <w:proofErr w:type="spellStart"/>
      <w:r w:rsidRPr="00CC34E8">
        <w:rPr>
          <w:rFonts w:ascii="Times New Roman" w:hAnsi="Times New Roman" w:cs="Times New Roman"/>
          <w:b/>
          <w:sz w:val="24"/>
          <w:szCs w:val="24"/>
        </w:rPr>
        <w:t>Progress</w:t>
      </w:r>
      <w:proofErr w:type="spellEnd"/>
      <w:r w:rsidRPr="00CC34E8">
        <w:rPr>
          <w:rFonts w:ascii="Times New Roman" w:hAnsi="Times New Roman" w:cs="Times New Roman"/>
          <w:b/>
          <w:sz w:val="24"/>
          <w:szCs w:val="24"/>
        </w:rPr>
        <w:t xml:space="preserve"> </w:t>
      </w:r>
      <w:proofErr w:type="spellStart"/>
      <w:r w:rsidRPr="00CC34E8">
        <w:rPr>
          <w:rFonts w:ascii="Times New Roman" w:hAnsi="Times New Roman" w:cs="Times New Roman"/>
          <w:b/>
          <w:sz w:val="24"/>
          <w:szCs w:val="24"/>
        </w:rPr>
        <w:t>and</w:t>
      </w:r>
      <w:proofErr w:type="spellEnd"/>
      <w:r w:rsidRPr="00CC34E8">
        <w:rPr>
          <w:rFonts w:ascii="Times New Roman" w:hAnsi="Times New Roman" w:cs="Times New Roman"/>
          <w:b/>
          <w:sz w:val="24"/>
          <w:szCs w:val="24"/>
        </w:rPr>
        <w:t xml:space="preserve"> </w:t>
      </w:r>
      <w:proofErr w:type="spellStart"/>
      <w:r w:rsidRPr="00CC34E8">
        <w:rPr>
          <w:rFonts w:ascii="Times New Roman" w:hAnsi="Times New Roman" w:cs="Times New Roman"/>
          <w:b/>
          <w:sz w:val="24"/>
          <w:szCs w:val="24"/>
        </w:rPr>
        <w:t>potential</w:t>
      </w:r>
      <w:proofErr w:type="spellEnd"/>
      <w:r w:rsidRPr="00CC34E8">
        <w:rPr>
          <w:rFonts w:ascii="Times New Roman" w:hAnsi="Times New Roman" w:cs="Times New Roman"/>
          <w:b/>
          <w:sz w:val="24"/>
          <w:szCs w:val="24"/>
        </w:rPr>
        <w:t xml:space="preserve">. </w:t>
      </w:r>
      <w:proofErr w:type="spellStart"/>
      <w:r w:rsidRPr="00CC34E8">
        <w:rPr>
          <w:rFonts w:ascii="Times New Roman" w:hAnsi="Times New Roman" w:cs="Times New Roman"/>
          <w:b/>
          <w:sz w:val="24"/>
          <w:szCs w:val="24"/>
        </w:rPr>
        <w:t>Papers</w:t>
      </w:r>
      <w:proofErr w:type="spellEnd"/>
      <w:r w:rsidRPr="00CC34E8">
        <w:rPr>
          <w:rFonts w:ascii="Times New Roman" w:hAnsi="Times New Roman" w:cs="Times New Roman"/>
          <w:b/>
          <w:sz w:val="24"/>
          <w:szCs w:val="24"/>
        </w:rPr>
        <w:t xml:space="preserve"> in Regional Science, 78(4), 387-402. doi:10.1111/j.1435-</w:t>
      </w:r>
      <w:proofErr w:type="gramStart"/>
      <w:r w:rsidRPr="00CC34E8">
        <w:rPr>
          <w:rFonts w:ascii="Times New Roman" w:hAnsi="Times New Roman" w:cs="Times New Roman"/>
          <w:b/>
          <w:sz w:val="24"/>
          <w:szCs w:val="24"/>
        </w:rPr>
        <w:t>5597.1999.tb</w:t>
      </w:r>
      <w:proofErr w:type="gramEnd"/>
      <w:r w:rsidRPr="00CC34E8">
        <w:rPr>
          <w:rFonts w:ascii="Times New Roman" w:hAnsi="Times New Roman" w:cs="Times New Roman"/>
          <w:b/>
          <w:sz w:val="24"/>
          <w:szCs w:val="24"/>
        </w:rPr>
        <w:t>00752.x</w:t>
      </w:r>
    </w:p>
    <w:p w14:paraId="6E2B7935" w14:textId="3AD3819D" w:rsidR="00CA71A1" w:rsidRPr="00CA71A1" w:rsidRDefault="00CA71A1" w:rsidP="00CA71A1">
      <w:pPr>
        <w:pStyle w:val="PargrafodaLista"/>
        <w:numPr>
          <w:ilvl w:val="1"/>
          <w:numId w:val="19"/>
        </w:numPr>
        <w:spacing w:after="0" w:line="240" w:lineRule="auto"/>
        <w:jc w:val="both"/>
        <w:rPr>
          <w:rFonts w:ascii="Times New Roman" w:hAnsi="Times New Roman" w:cs="Times New Roman"/>
          <w:color w:val="FF0000"/>
          <w:sz w:val="24"/>
          <w:szCs w:val="24"/>
        </w:rPr>
      </w:pPr>
      <w:r w:rsidRPr="00CA71A1">
        <w:rPr>
          <w:rFonts w:ascii="Times New Roman" w:hAnsi="Times New Roman" w:cs="Times New Roman"/>
          <w:color w:val="FF0000"/>
          <w:sz w:val="24"/>
          <w:szCs w:val="24"/>
        </w:rPr>
        <w:t xml:space="preserve">André Leite Guerra¹, Heloisa Maria Barbosa², </w:t>
      </w:r>
      <w:proofErr w:type="spellStart"/>
      <w:r w:rsidRPr="00CA71A1">
        <w:rPr>
          <w:rFonts w:ascii="Times New Roman" w:hAnsi="Times New Roman" w:cs="Times New Roman"/>
          <w:color w:val="FF0000"/>
          <w:sz w:val="24"/>
          <w:szCs w:val="24"/>
        </w:rPr>
        <w:t>Leise</w:t>
      </w:r>
      <w:proofErr w:type="spellEnd"/>
      <w:r w:rsidRPr="00CA71A1">
        <w:rPr>
          <w:rFonts w:ascii="Times New Roman" w:hAnsi="Times New Roman" w:cs="Times New Roman"/>
          <w:color w:val="FF0000"/>
          <w:sz w:val="24"/>
          <w:szCs w:val="24"/>
        </w:rPr>
        <w:t xml:space="preserve"> </w:t>
      </w:r>
      <w:proofErr w:type="spellStart"/>
      <w:r w:rsidRPr="00CA71A1">
        <w:rPr>
          <w:rFonts w:ascii="Times New Roman" w:hAnsi="Times New Roman" w:cs="Times New Roman"/>
          <w:color w:val="FF0000"/>
          <w:sz w:val="24"/>
          <w:szCs w:val="24"/>
        </w:rPr>
        <w:t>Kelli</w:t>
      </w:r>
      <w:proofErr w:type="spellEnd"/>
      <w:r w:rsidRPr="00CA71A1">
        <w:rPr>
          <w:rFonts w:ascii="Times New Roman" w:hAnsi="Times New Roman" w:cs="Times New Roman"/>
          <w:color w:val="FF0000"/>
          <w:sz w:val="24"/>
          <w:szCs w:val="24"/>
        </w:rPr>
        <w:t xml:space="preserve"> de Oliveira³ - Levantam diferentes estudos sobre o uso de bancos de dados gerados por sistemas de bilhetagem eletrônica para simular matrizes de origem e destino das viagens de transporte público. Além disso, produzem um estudo dessa natureza para a cidade de Maceió, </w:t>
      </w:r>
      <w:proofErr w:type="spellStart"/>
      <w:r w:rsidRPr="00CA71A1">
        <w:rPr>
          <w:rFonts w:ascii="Times New Roman" w:hAnsi="Times New Roman" w:cs="Times New Roman"/>
          <w:color w:val="FF0000"/>
          <w:sz w:val="24"/>
          <w:szCs w:val="24"/>
        </w:rPr>
        <w:t>encontando</w:t>
      </w:r>
      <w:proofErr w:type="spellEnd"/>
      <w:r w:rsidRPr="00CA71A1">
        <w:rPr>
          <w:rFonts w:ascii="Times New Roman" w:hAnsi="Times New Roman" w:cs="Times New Roman"/>
          <w:color w:val="FF0000"/>
          <w:sz w:val="24"/>
          <w:szCs w:val="24"/>
        </w:rPr>
        <w:t xml:space="preserve"> resultados positivos, mas com a determinação das limitações da abordagem – </w:t>
      </w:r>
      <w:proofErr w:type="spellStart"/>
      <w:r w:rsidRPr="00CA71A1">
        <w:rPr>
          <w:rFonts w:ascii="Times New Roman" w:hAnsi="Times New Roman" w:cs="Times New Roman"/>
          <w:color w:val="FF0000"/>
          <w:sz w:val="24"/>
          <w:szCs w:val="24"/>
        </w:rPr>
        <w:t>algums</w:t>
      </w:r>
      <w:proofErr w:type="spellEnd"/>
      <w:r w:rsidRPr="00CA71A1">
        <w:rPr>
          <w:rFonts w:ascii="Times New Roman" w:hAnsi="Times New Roman" w:cs="Times New Roman"/>
          <w:color w:val="FF0000"/>
          <w:sz w:val="24"/>
          <w:szCs w:val="24"/>
        </w:rPr>
        <w:t xml:space="preserve"> suposições são necessárias para completar dados de viagens “incompletas” (só com a entrada no </w:t>
      </w:r>
      <w:proofErr w:type="spellStart"/>
      <w:r w:rsidRPr="00CA71A1">
        <w:rPr>
          <w:rFonts w:ascii="Times New Roman" w:hAnsi="Times New Roman" w:cs="Times New Roman"/>
          <w:color w:val="FF0000"/>
          <w:sz w:val="24"/>
          <w:szCs w:val="24"/>
        </w:rPr>
        <w:t>sistem</w:t>
      </w:r>
      <w:proofErr w:type="spellEnd"/>
      <w:r w:rsidRPr="00CA71A1">
        <w:rPr>
          <w:rFonts w:ascii="Times New Roman" w:hAnsi="Times New Roman" w:cs="Times New Roman"/>
          <w:color w:val="FF0000"/>
          <w:sz w:val="24"/>
          <w:szCs w:val="24"/>
        </w:rPr>
        <w:t xml:space="preserve">) e para definir </w:t>
      </w:r>
      <w:proofErr w:type="spellStart"/>
      <w:r w:rsidRPr="00CA71A1">
        <w:rPr>
          <w:rFonts w:ascii="Times New Roman" w:hAnsi="Times New Roman" w:cs="Times New Roman"/>
          <w:color w:val="FF0000"/>
          <w:sz w:val="24"/>
          <w:szCs w:val="24"/>
        </w:rPr>
        <w:t>ponsots</w:t>
      </w:r>
      <w:proofErr w:type="spellEnd"/>
      <w:r w:rsidRPr="00CA71A1">
        <w:rPr>
          <w:rFonts w:ascii="Times New Roman" w:hAnsi="Times New Roman" w:cs="Times New Roman"/>
          <w:color w:val="FF0000"/>
          <w:sz w:val="24"/>
          <w:szCs w:val="24"/>
        </w:rPr>
        <w:t xml:space="preserve"> de entrada e saída nos sistema de ônibus; os resultados finais também não tem uma forma de validação que garanta a incerteza presente na matriz final – o que diminui a confiança da estratégia. </w:t>
      </w:r>
    </w:p>
    <w:p w14:paraId="14D5C8F0" w14:textId="5F203E79" w:rsidR="00CA71A1" w:rsidRPr="00CA71A1" w:rsidRDefault="00CA71A1" w:rsidP="00CA71A1">
      <w:pPr>
        <w:pStyle w:val="PargrafodaLista"/>
        <w:numPr>
          <w:ilvl w:val="1"/>
          <w:numId w:val="19"/>
        </w:numPr>
        <w:spacing w:after="0" w:line="240" w:lineRule="auto"/>
        <w:jc w:val="both"/>
        <w:rPr>
          <w:rFonts w:ascii="Times New Roman" w:hAnsi="Times New Roman" w:cs="Times New Roman"/>
          <w:color w:val="FF0000"/>
          <w:sz w:val="24"/>
          <w:szCs w:val="24"/>
        </w:rPr>
      </w:pPr>
      <w:r w:rsidRPr="00CA71A1">
        <w:rPr>
          <w:rFonts w:ascii="Times New Roman" w:hAnsi="Times New Roman" w:cs="Times New Roman"/>
          <w:color w:val="FF0000"/>
          <w:sz w:val="24"/>
          <w:szCs w:val="24"/>
        </w:rPr>
        <w:t xml:space="preserve">Renato Oliveira Arbex1, Claudio Barbieri da Cunha2 – </w:t>
      </w:r>
      <w:proofErr w:type="spellStart"/>
      <w:r w:rsidRPr="00CA71A1">
        <w:rPr>
          <w:rFonts w:ascii="Times New Roman" w:hAnsi="Times New Roman" w:cs="Times New Roman"/>
          <w:color w:val="FF0000"/>
          <w:sz w:val="24"/>
          <w:szCs w:val="24"/>
        </w:rPr>
        <w:t>propoê</w:t>
      </w:r>
      <w:proofErr w:type="spellEnd"/>
      <w:r w:rsidRPr="00CA71A1">
        <w:rPr>
          <w:rFonts w:ascii="Times New Roman" w:hAnsi="Times New Roman" w:cs="Times New Roman"/>
          <w:color w:val="FF0000"/>
          <w:sz w:val="24"/>
          <w:szCs w:val="24"/>
        </w:rPr>
        <w:t xml:space="preserve"> uma metodologia de estima</w:t>
      </w:r>
      <w:r>
        <w:rPr>
          <w:rFonts w:ascii="Times New Roman" w:hAnsi="Times New Roman" w:cs="Times New Roman"/>
          <w:color w:val="FF0000"/>
          <w:sz w:val="24"/>
          <w:szCs w:val="24"/>
        </w:rPr>
        <w:t>ç</w:t>
      </w:r>
      <w:r w:rsidRPr="00CA71A1">
        <w:rPr>
          <w:rFonts w:ascii="Times New Roman" w:hAnsi="Times New Roman" w:cs="Times New Roman"/>
          <w:color w:val="FF0000"/>
          <w:sz w:val="24"/>
          <w:szCs w:val="24"/>
        </w:rPr>
        <w:t xml:space="preserve">ão de uma matriz OD para as estações do sistema </w:t>
      </w:r>
      <w:proofErr w:type="spellStart"/>
      <w:r w:rsidRPr="00CA71A1">
        <w:rPr>
          <w:rFonts w:ascii="Times New Roman" w:hAnsi="Times New Roman" w:cs="Times New Roman"/>
          <w:color w:val="FF0000"/>
          <w:sz w:val="24"/>
          <w:szCs w:val="24"/>
        </w:rPr>
        <w:t>metroferroviário</w:t>
      </w:r>
      <w:proofErr w:type="spellEnd"/>
      <w:r w:rsidRPr="00CA71A1">
        <w:rPr>
          <w:rFonts w:ascii="Times New Roman" w:hAnsi="Times New Roman" w:cs="Times New Roman"/>
          <w:color w:val="FF0000"/>
          <w:sz w:val="24"/>
          <w:szCs w:val="24"/>
        </w:rPr>
        <w:t xml:space="preserve"> utilizando dados do </w:t>
      </w:r>
      <w:proofErr w:type="spellStart"/>
      <w:r w:rsidRPr="00CA71A1">
        <w:rPr>
          <w:rFonts w:ascii="Times New Roman" w:hAnsi="Times New Roman" w:cs="Times New Roman"/>
          <w:color w:val="FF0000"/>
          <w:sz w:val="24"/>
          <w:szCs w:val="24"/>
        </w:rPr>
        <w:t>sitema</w:t>
      </w:r>
      <w:proofErr w:type="spellEnd"/>
      <w:r w:rsidRPr="00CA71A1">
        <w:rPr>
          <w:rFonts w:ascii="Times New Roman" w:hAnsi="Times New Roman" w:cs="Times New Roman"/>
          <w:color w:val="FF0000"/>
          <w:sz w:val="24"/>
          <w:szCs w:val="24"/>
        </w:rPr>
        <w:t xml:space="preserve"> de bilhetagem- que só valida a entrada no sistema e não a saída - complementado com registros de entradas no sistema de ônibus, para identificar saídas. A partir dessa matriz os autores calculam os padrões de carregamento das várias rotas do sistema </w:t>
      </w:r>
      <w:proofErr w:type="spellStart"/>
      <w:r w:rsidRPr="00CA71A1">
        <w:rPr>
          <w:rFonts w:ascii="Times New Roman" w:hAnsi="Times New Roman" w:cs="Times New Roman"/>
          <w:color w:val="FF0000"/>
          <w:sz w:val="24"/>
          <w:szCs w:val="24"/>
        </w:rPr>
        <w:t>metroferroviário</w:t>
      </w:r>
      <w:proofErr w:type="spellEnd"/>
      <w:r w:rsidRPr="00CA71A1">
        <w:rPr>
          <w:rFonts w:ascii="Times New Roman" w:hAnsi="Times New Roman" w:cs="Times New Roman"/>
          <w:color w:val="FF0000"/>
          <w:sz w:val="24"/>
          <w:szCs w:val="24"/>
        </w:rPr>
        <w:t xml:space="preserve"> durante um dia comum de viagens. São feitas algumas suposições sobre o comportamento dos usuários quanto à demora das viagens através de médias conhecidas em outros estudos. Foi também usado o caminho de menor tempo para ligar as origem e destinos das viagens. A proposta permite acompanhar a distribuição da demanda de transporte </w:t>
      </w:r>
      <w:proofErr w:type="spellStart"/>
      <w:r w:rsidRPr="00CA71A1">
        <w:rPr>
          <w:rFonts w:ascii="Times New Roman" w:hAnsi="Times New Roman" w:cs="Times New Roman"/>
          <w:color w:val="FF0000"/>
          <w:sz w:val="24"/>
          <w:szCs w:val="24"/>
        </w:rPr>
        <w:t>metroferroviário</w:t>
      </w:r>
      <w:proofErr w:type="spellEnd"/>
      <w:r w:rsidRPr="00CA71A1">
        <w:rPr>
          <w:rFonts w:ascii="Times New Roman" w:hAnsi="Times New Roman" w:cs="Times New Roman"/>
          <w:color w:val="FF0000"/>
          <w:sz w:val="24"/>
          <w:szCs w:val="24"/>
        </w:rPr>
        <w:t xml:space="preserve"> exigida do sistema.</w:t>
      </w:r>
    </w:p>
    <w:p w14:paraId="5698B994" w14:textId="77777777" w:rsidR="00CA71A1" w:rsidRPr="00CC34E8" w:rsidRDefault="00CA71A1" w:rsidP="000A5C87">
      <w:pPr>
        <w:pStyle w:val="PargrafodaLista"/>
        <w:numPr>
          <w:ilvl w:val="1"/>
          <w:numId w:val="19"/>
        </w:numPr>
        <w:spacing w:after="0" w:line="240" w:lineRule="auto"/>
        <w:jc w:val="both"/>
        <w:rPr>
          <w:rFonts w:ascii="Times New Roman" w:hAnsi="Times New Roman" w:cs="Times New Roman"/>
          <w:b/>
          <w:sz w:val="24"/>
          <w:szCs w:val="24"/>
        </w:rPr>
      </w:pPr>
    </w:p>
    <w:p w14:paraId="1859053D" w14:textId="77777777" w:rsidR="00141855" w:rsidRPr="00B15337" w:rsidRDefault="00141855" w:rsidP="009E543A">
      <w:pPr>
        <w:spacing w:after="0" w:line="240" w:lineRule="auto"/>
        <w:jc w:val="both"/>
        <w:rPr>
          <w:rFonts w:ascii="Times New Roman" w:hAnsi="Times New Roman" w:cs="Times New Roman"/>
          <w:b/>
          <w:sz w:val="24"/>
          <w:szCs w:val="24"/>
        </w:rPr>
      </w:pPr>
    </w:p>
    <w:p w14:paraId="6F597BFD" w14:textId="622A3753" w:rsidR="00E2706C" w:rsidRDefault="00E2706C" w:rsidP="00E2706C">
      <w:pPr>
        <w:spacing w:after="0" w:line="240" w:lineRule="auto"/>
        <w:jc w:val="both"/>
        <w:rPr>
          <w:rFonts w:ascii="Times New Roman" w:hAnsi="Times New Roman" w:cs="Times New Roman"/>
          <w:b/>
          <w:iCs/>
          <w:sz w:val="24"/>
          <w:szCs w:val="24"/>
        </w:rPr>
      </w:pPr>
      <w:r w:rsidRPr="0024181C">
        <w:rPr>
          <w:rFonts w:ascii="Times New Roman" w:hAnsi="Times New Roman" w:cs="Times New Roman"/>
          <w:b/>
          <w:sz w:val="24"/>
          <w:szCs w:val="24"/>
        </w:rPr>
        <w:t>2.</w:t>
      </w:r>
      <w:r>
        <w:rPr>
          <w:rFonts w:ascii="Times New Roman" w:hAnsi="Times New Roman" w:cs="Times New Roman"/>
          <w:b/>
          <w:sz w:val="24"/>
          <w:szCs w:val="24"/>
        </w:rPr>
        <w:t>3</w:t>
      </w:r>
      <w:r w:rsidRPr="0024181C">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i/>
          <w:sz w:val="24"/>
          <w:szCs w:val="24"/>
        </w:rPr>
        <w:t>Big Data</w:t>
      </w:r>
      <w:r w:rsidR="00FA1611">
        <w:rPr>
          <w:rFonts w:ascii="Times New Roman" w:hAnsi="Times New Roman" w:cs="Times New Roman"/>
          <w:b/>
          <w:i/>
          <w:sz w:val="24"/>
          <w:szCs w:val="24"/>
        </w:rPr>
        <w:t xml:space="preserve"> </w:t>
      </w:r>
      <w:r w:rsidR="00FA1611">
        <w:rPr>
          <w:rFonts w:ascii="Times New Roman" w:hAnsi="Times New Roman" w:cs="Times New Roman"/>
          <w:b/>
          <w:iCs/>
          <w:sz w:val="24"/>
          <w:szCs w:val="24"/>
        </w:rPr>
        <w:t>e Estatísticas Oficiais</w:t>
      </w:r>
    </w:p>
    <w:p w14:paraId="089961C4" w14:textId="259B7AB1" w:rsidR="000F0539" w:rsidRDefault="000F0539" w:rsidP="000F0539">
      <w:pPr>
        <w:pStyle w:val="PargrafodaLista"/>
        <w:numPr>
          <w:ilvl w:val="0"/>
          <w:numId w:val="20"/>
        </w:numPr>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lastRenderedPageBreak/>
        <w:t>Big Data como nova estratégia analítica</w:t>
      </w:r>
    </w:p>
    <w:p w14:paraId="5EB6E188" w14:textId="43860425" w:rsidR="000F0539" w:rsidRDefault="000F0539" w:rsidP="000F0539">
      <w:pPr>
        <w:pStyle w:val="PargrafodaLista"/>
        <w:numPr>
          <w:ilvl w:val="1"/>
          <w:numId w:val="20"/>
        </w:numPr>
        <w:spacing w:after="0" w:line="240" w:lineRule="auto"/>
        <w:jc w:val="both"/>
        <w:rPr>
          <w:rFonts w:ascii="Times New Roman" w:hAnsi="Times New Roman" w:cs="Times New Roman"/>
          <w:b/>
          <w:iCs/>
          <w:sz w:val="24"/>
          <w:szCs w:val="24"/>
        </w:rPr>
      </w:pPr>
      <w:r w:rsidRPr="000F0539">
        <w:rPr>
          <w:rFonts w:ascii="Times New Roman" w:hAnsi="Times New Roman" w:cs="Times New Roman"/>
          <w:b/>
          <w:iCs/>
          <w:sz w:val="24"/>
          <w:szCs w:val="24"/>
        </w:rPr>
        <w:t xml:space="preserve">MCAFEE, A., BRYNJOLFSSON, E., DAVENPORT, T. H., PATIL, D. J., BARTON, D. Big data: </w:t>
      </w:r>
      <w:proofErr w:type="spellStart"/>
      <w:r w:rsidRPr="000F0539">
        <w:rPr>
          <w:rFonts w:ascii="Times New Roman" w:hAnsi="Times New Roman" w:cs="Times New Roman"/>
          <w:b/>
          <w:iCs/>
          <w:sz w:val="24"/>
          <w:szCs w:val="24"/>
        </w:rPr>
        <w:t>the</w:t>
      </w:r>
      <w:proofErr w:type="spellEnd"/>
      <w:r w:rsidRPr="000F0539">
        <w:rPr>
          <w:rFonts w:ascii="Times New Roman" w:hAnsi="Times New Roman" w:cs="Times New Roman"/>
          <w:b/>
          <w:iCs/>
          <w:sz w:val="24"/>
          <w:szCs w:val="24"/>
        </w:rPr>
        <w:t xml:space="preserve"> management </w:t>
      </w:r>
      <w:proofErr w:type="spellStart"/>
      <w:r w:rsidRPr="000F0539">
        <w:rPr>
          <w:rFonts w:ascii="Times New Roman" w:hAnsi="Times New Roman" w:cs="Times New Roman"/>
          <w:b/>
          <w:iCs/>
          <w:sz w:val="24"/>
          <w:szCs w:val="24"/>
        </w:rPr>
        <w:t>revolution</w:t>
      </w:r>
      <w:proofErr w:type="spellEnd"/>
      <w:r w:rsidRPr="000F0539">
        <w:rPr>
          <w:rFonts w:ascii="Times New Roman" w:hAnsi="Times New Roman" w:cs="Times New Roman"/>
          <w:b/>
          <w:iCs/>
          <w:sz w:val="24"/>
          <w:szCs w:val="24"/>
        </w:rPr>
        <w:t>. Harvard business review, 90(10), 60-68, 2012.</w:t>
      </w:r>
    </w:p>
    <w:p w14:paraId="0759CCEC" w14:textId="02D7088E" w:rsidR="00CA71A1" w:rsidRDefault="00CA71A1" w:rsidP="000F0539">
      <w:pPr>
        <w:pStyle w:val="PargrafodaLista"/>
        <w:numPr>
          <w:ilvl w:val="1"/>
          <w:numId w:val="20"/>
        </w:numPr>
        <w:spacing w:after="0" w:line="240" w:lineRule="auto"/>
        <w:jc w:val="both"/>
        <w:rPr>
          <w:rFonts w:ascii="Times New Roman" w:hAnsi="Times New Roman" w:cs="Times New Roman"/>
          <w:b/>
          <w:iCs/>
          <w:sz w:val="24"/>
          <w:szCs w:val="24"/>
        </w:rPr>
      </w:pPr>
      <w:r w:rsidRPr="00CA71A1">
        <w:rPr>
          <w:rFonts w:ascii="Times New Roman" w:hAnsi="Times New Roman" w:cs="Times New Roman"/>
          <w:b/>
          <w:iCs/>
          <w:sz w:val="24"/>
          <w:szCs w:val="24"/>
        </w:rPr>
        <w:t xml:space="preserve">GANDOMI, A., HAIDER, M. </w:t>
      </w:r>
      <w:proofErr w:type="spellStart"/>
      <w:r w:rsidRPr="00CA71A1">
        <w:rPr>
          <w:rFonts w:ascii="Times New Roman" w:hAnsi="Times New Roman" w:cs="Times New Roman"/>
          <w:b/>
          <w:iCs/>
          <w:sz w:val="24"/>
          <w:szCs w:val="24"/>
        </w:rPr>
        <w:t>Beyond</w:t>
      </w:r>
      <w:proofErr w:type="spellEnd"/>
      <w:r w:rsidRPr="00CA71A1">
        <w:rPr>
          <w:rFonts w:ascii="Times New Roman" w:hAnsi="Times New Roman" w:cs="Times New Roman"/>
          <w:b/>
          <w:iCs/>
          <w:sz w:val="24"/>
          <w:szCs w:val="24"/>
        </w:rPr>
        <w:t xml:space="preserve"> </w:t>
      </w:r>
      <w:proofErr w:type="spellStart"/>
      <w:r w:rsidRPr="00CA71A1">
        <w:rPr>
          <w:rFonts w:ascii="Times New Roman" w:hAnsi="Times New Roman" w:cs="Times New Roman"/>
          <w:b/>
          <w:iCs/>
          <w:sz w:val="24"/>
          <w:szCs w:val="24"/>
        </w:rPr>
        <w:t>the</w:t>
      </w:r>
      <w:proofErr w:type="spellEnd"/>
      <w:r w:rsidRPr="00CA71A1">
        <w:rPr>
          <w:rFonts w:ascii="Times New Roman" w:hAnsi="Times New Roman" w:cs="Times New Roman"/>
          <w:b/>
          <w:iCs/>
          <w:sz w:val="24"/>
          <w:szCs w:val="24"/>
        </w:rPr>
        <w:t xml:space="preserve"> hype: Big data </w:t>
      </w:r>
      <w:proofErr w:type="spellStart"/>
      <w:r w:rsidRPr="00CA71A1">
        <w:rPr>
          <w:rFonts w:ascii="Times New Roman" w:hAnsi="Times New Roman" w:cs="Times New Roman"/>
          <w:b/>
          <w:iCs/>
          <w:sz w:val="24"/>
          <w:szCs w:val="24"/>
        </w:rPr>
        <w:t>concepts</w:t>
      </w:r>
      <w:proofErr w:type="spellEnd"/>
      <w:r w:rsidRPr="00CA71A1">
        <w:rPr>
          <w:rFonts w:ascii="Times New Roman" w:hAnsi="Times New Roman" w:cs="Times New Roman"/>
          <w:b/>
          <w:iCs/>
          <w:sz w:val="24"/>
          <w:szCs w:val="24"/>
        </w:rPr>
        <w:t xml:space="preserve">, </w:t>
      </w:r>
      <w:proofErr w:type="spellStart"/>
      <w:r w:rsidRPr="00CA71A1">
        <w:rPr>
          <w:rFonts w:ascii="Times New Roman" w:hAnsi="Times New Roman" w:cs="Times New Roman"/>
          <w:b/>
          <w:iCs/>
          <w:sz w:val="24"/>
          <w:szCs w:val="24"/>
        </w:rPr>
        <w:t>methods</w:t>
      </w:r>
      <w:proofErr w:type="spellEnd"/>
      <w:r w:rsidRPr="00CA71A1">
        <w:rPr>
          <w:rFonts w:ascii="Times New Roman" w:hAnsi="Times New Roman" w:cs="Times New Roman"/>
          <w:b/>
          <w:iCs/>
          <w:sz w:val="24"/>
          <w:szCs w:val="24"/>
        </w:rPr>
        <w:t xml:space="preserve">, </w:t>
      </w:r>
      <w:proofErr w:type="spellStart"/>
      <w:r w:rsidRPr="00CA71A1">
        <w:rPr>
          <w:rFonts w:ascii="Times New Roman" w:hAnsi="Times New Roman" w:cs="Times New Roman"/>
          <w:b/>
          <w:iCs/>
          <w:sz w:val="24"/>
          <w:szCs w:val="24"/>
        </w:rPr>
        <w:t>and</w:t>
      </w:r>
      <w:proofErr w:type="spellEnd"/>
      <w:r w:rsidRPr="00CA71A1">
        <w:rPr>
          <w:rFonts w:ascii="Times New Roman" w:hAnsi="Times New Roman" w:cs="Times New Roman"/>
          <w:b/>
          <w:iCs/>
          <w:sz w:val="24"/>
          <w:szCs w:val="24"/>
        </w:rPr>
        <w:t xml:space="preserve"> </w:t>
      </w:r>
      <w:proofErr w:type="spellStart"/>
      <w:r w:rsidRPr="00CA71A1">
        <w:rPr>
          <w:rFonts w:ascii="Times New Roman" w:hAnsi="Times New Roman" w:cs="Times New Roman"/>
          <w:b/>
          <w:iCs/>
          <w:sz w:val="24"/>
          <w:szCs w:val="24"/>
        </w:rPr>
        <w:t>analytics</w:t>
      </w:r>
      <w:proofErr w:type="spellEnd"/>
      <w:r w:rsidRPr="00CA71A1">
        <w:rPr>
          <w:rFonts w:ascii="Times New Roman" w:hAnsi="Times New Roman" w:cs="Times New Roman"/>
          <w:b/>
          <w:iCs/>
          <w:sz w:val="24"/>
          <w:szCs w:val="24"/>
        </w:rPr>
        <w:t xml:space="preserve">. </w:t>
      </w:r>
      <w:proofErr w:type="spellStart"/>
      <w:r w:rsidRPr="00CA71A1">
        <w:rPr>
          <w:rFonts w:ascii="Times New Roman" w:hAnsi="Times New Roman" w:cs="Times New Roman"/>
          <w:b/>
          <w:iCs/>
          <w:sz w:val="24"/>
          <w:szCs w:val="24"/>
        </w:rPr>
        <w:t>International</w:t>
      </w:r>
      <w:proofErr w:type="spellEnd"/>
      <w:r w:rsidRPr="00CA71A1">
        <w:rPr>
          <w:rFonts w:ascii="Times New Roman" w:hAnsi="Times New Roman" w:cs="Times New Roman"/>
          <w:b/>
          <w:iCs/>
          <w:sz w:val="24"/>
          <w:szCs w:val="24"/>
        </w:rPr>
        <w:t xml:space="preserve"> </w:t>
      </w:r>
      <w:proofErr w:type="spellStart"/>
      <w:r w:rsidRPr="00CA71A1">
        <w:rPr>
          <w:rFonts w:ascii="Times New Roman" w:hAnsi="Times New Roman" w:cs="Times New Roman"/>
          <w:b/>
          <w:iCs/>
          <w:sz w:val="24"/>
          <w:szCs w:val="24"/>
        </w:rPr>
        <w:t>Journal</w:t>
      </w:r>
      <w:proofErr w:type="spellEnd"/>
      <w:r w:rsidRPr="00CA71A1">
        <w:rPr>
          <w:rFonts w:ascii="Times New Roman" w:hAnsi="Times New Roman" w:cs="Times New Roman"/>
          <w:b/>
          <w:iCs/>
          <w:sz w:val="24"/>
          <w:szCs w:val="24"/>
        </w:rPr>
        <w:t xml:space="preserve"> </w:t>
      </w:r>
      <w:proofErr w:type="spellStart"/>
      <w:r w:rsidRPr="00CA71A1">
        <w:rPr>
          <w:rFonts w:ascii="Times New Roman" w:hAnsi="Times New Roman" w:cs="Times New Roman"/>
          <w:b/>
          <w:iCs/>
          <w:sz w:val="24"/>
          <w:szCs w:val="24"/>
        </w:rPr>
        <w:t>of</w:t>
      </w:r>
      <w:proofErr w:type="spellEnd"/>
      <w:r w:rsidRPr="00CA71A1">
        <w:rPr>
          <w:rFonts w:ascii="Times New Roman" w:hAnsi="Times New Roman" w:cs="Times New Roman"/>
          <w:b/>
          <w:iCs/>
          <w:sz w:val="24"/>
          <w:szCs w:val="24"/>
        </w:rPr>
        <w:t xml:space="preserve"> </w:t>
      </w:r>
      <w:proofErr w:type="spellStart"/>
      <w:r w:rsidRPr="00CA71A1">
        <w:rPr>
          <w:rFonts w:ascii="Times New Roman" w:hAnsi="Times New Roman" w:cs="Times New Roman"/>
          <w:b/>
          <w:iCs/>
          <w:sz w:val="24"/>
          <w:szCs w:val="24"/>
        </w:rPr>
        <w:t>Information</w:t>
      </w:r>
      <w:proofErr w:type="spellEnd"/>
      <w:r w:rsidRPr="00CA71A1">
        <w:rPr>
          <w:rFonts w:ascii="Times New Roman" w:hAnsi="Times New Roman" w:cs="Times New Roman"/>
          <w:b/>
          <w:iCs/>
          <w:sz w:val="24"/>
          <w:szCs w:val="24"/>
        </w:rPr>
        <w:t xml:space="preserve"> Management, v. 35, n. 2, p. 137-144, 2015</w:t>
      </w:r>
    </w:p>
    <w:p w14:paraId="6568680A" w14:textId="1867D20A" w:rsidR="000F0539" w:rsidRDefault="000F0539" w:rsidP="000F0539">
      <w:pPr>
        <w:pStyle w:val="PargrafodaLista"/>
        <w:numPr>
          <w:ilvl w:val="1"/>
          <w:numId w:val="20"/>
        </w:numPr>
        <w:spacing w:after="0" w:line="240" w:lineRule="auto"/>
        <w:jc w:val="both"/>
        <w:rPr>
          <w:rFonts w:ascii="Times New Roman" w:hAnsi="Times New Roman" w:cs="Times New Roman"/>
          <w:b/>
          <w:iCs/>
          <w:sz w:val="24"/>
          <w:szCs w:val="24"/>
        </w:rPr>
      </w:pPr>
      <w:proofErr w:type="spellStart"/>
      <w:r w:rsidRPr="000F0539">
        <w:rPr>
          <w:rFonts w:ascii="Times New Roman" w:hAnsi="Times New Roman" w:cs="Times New Roman"/>
          <w:b/>
          <w:iCs/>
          <w:sz w:val="24"/>
          <w:szCs w:val="24"/>
        </w:rPr>
        <w:t>Pääkkönen</w:t>
      </w:r>
      <w:proofErr w:type="spellEnd"/>
      <w:r w:rsidRPr="000F0539">
        <w:rPr>
          <w:rFonts w:ascii="Times New Roman" w:hAnsi="Times New Roman" w:cs="Times New Roman"/>
          <w:b/>
          <w:iCs/>
          <w:sz w:val="24"/>
          <w:szCs w:val="24"/>
        </w:rPr>
        <w:t xml:space="preserve">, P., &amp; </w:t>
      </w:r>
      <w:proofErr w:type="spellStart"/>
      <w:r w:rsidRPr="000F0539">
        <w:rPr>
          <w:rFonts w:ascii="Times New Roman" w:hAnsi="Times New Roman" w:cs="Times New Roman"/>
          <w:b/>
          <w:iCs/>
          <w:sz w:val="24"/>
          <w:szCs w:val="24"/>
        </w:rPr>
        <w:t>Pakkala</w:t>
      </w:r>
      <w:proofErr w:type="spellEnd"/>
      <w:r w:rsidRPr="000F0539">
        <w:rPr>
          <w:rFonts w:ascii="Times New Roman" w:hAnsi="Times New Roman" w:cs="Times New Roman"/>
          <w:b/>
          <w:iCs/>
          <w:sz w:val="24"/>
          <w:szCs w:val="24"/>
        </w:rPr>
        <w:t xml:space="preserve">, D. (2015). </w:t>
      </w:r>
      <w:proofErr w:type="spellStart"/>
      <w:r w:rsidRPr="000F0539">
        <w:rPr>
          <w:rFonts w:ascii="Times New Roman" w:hAnsi="Times New Roman" w:cs="Times New Roman"/>
          <w:b/>
          <w:iCs/>
          <w:sz w:val="24"/>
          <w:szCs w:val="24"/>
        </w:rPr>
        <w:t>Reference</w:t>
      </w:r>
      <w:proofErr w:type="spellEnd"/>
      <w:r w:rsidRPr="000F0539">
        <w:rPr>
          <w:rFonts w:ascii="Times New Roman" w:hAnsi="Times New Roman" w:cs="Times New Roman"/>
          <w:b/>
          <w:iCs/>
          <w:sz w:val="24"/>
          <w:szCs w:val="24"/>
        </w:rPr>
        <w:t xml:space="preserve"> </w:t>
      </w:r>
      <w:proofErr w:type="spellStart"/>
      <w:r w:rsidRPr="000F0539">
        <w:rPr>
          <w:rFonts w:ascii="Times New Roman" w:hAnsi="Times New Roman" w:cs="Times New Roman"/>
          <w:b/>
          <w:iCs/>
          <w:sz w:val="24"/>
          <w:szCs w:val="24"/>
        </w:rPr>
        <w:t>architecture</w:t>
      </w:r>
      <w:proofErr w:type="spellEnd"/>
      <w:r w:rsidRPr="000F0539">
        <w:rPr>
          <w:rFonts w:ascii="Times New Roman" w:hAnsi="Times New Roman" w:cs="Times New Roman"/>
          <w:b/>
          <w:iCs/>
          <w:sz w:val="24"/>
          <w:szCs w:val="24"/>
        </w:rPr>
        <w:t xml:space="preserve"> </w:t>
      </w:r>
      <w:proofErr w:type="spellStart"/>
      <w:r w:rsidRPr="000F0539">
        <w:rPr>
          <w:rFonts w:ascii="Times New Roman" w:hAnsi="Times New Roman" w:cs="Times New Roman"/>
          <w:b/>
          <w:iCs/>
          <w:sz w:val="24"/>
          <w:szCs w:val="24"/>
        </w:rPr>
        <w:t>and</w:t>
      </w:r>
      <w:proofErr w:type="spellEnd"/>
      <w:r w:rsidRPr="000F0539">
        <w:rPr>
          <w:rFonts w:ascii="Times New Roman" w:hAnsi="Times New Roman" w:cs="Times New Roman"/>
          <w:b/>
          <w:iCs/>
          <w:sz w:val="24"/>
          <w:szCs w:val="24"/>
        </w:rPr>
        <w:t xml:space="preserve"> </w:t>
      </w:r>
      <w:proofErr w:type="spellStart"/>
      <w:r w:rsidRPr="000F0539">
        <w:rPr>
          <w:rFonts w:ascii="Times New Roman" w:hAnsi="Times New Roman" w:cs="Times New Roman"/>
          <w:b/>
          <w:iCs/>
          <w:sz w:val="24"/>
          <w:szCs w:val="24"/>
        </w:rPr>
        <w:t>classification</w:t>
      </w:r>
      <w:proofErr w:type="spellEnd"/>
      <w:r w:rsidRPr="000F0539">
        <w:rPr>
          <w:rFonts w:ascii="Times New Roman" w:hAnsi="Times New Roman" w:cs="Times New Roman"/>
          <w:b/>
          <w:iCs/>
          <w:sz w:val="24"/>
          <w:szCs w:val="24"/>
        </w:rPr>
        <w:t xml:space="preserve"> </w:t>
      </w:r>
      <w:proofErr w:type="spellStart"/>
      <w:r w:rsidRPr="000F0539">
        <w:rPr>
          <w:rFonts w:ascii="Times New Roman" w:hAnsi="Times New Roman" w:cs="Times New Roman"/>
          <w:b/>
          <w:iCs/>
          <w:sz w:val="24"/>
          <w:szCs w:val="24"/>
        </w:rPr>
        <w:t>of</w:t>
      </w:r>
      <w:proofErr w:type="spellEnd"/>
      <w:r w:rsidRPr="000F0539">
        <w:rPr>
          <w:rFonts w:ascii="Times New Roman" w:hAnsi="Times New Roman" w:cs="Times New Roman"/>
          <w:b/>
          <w:iCs/>
          <w:sz w:val="24"/>
          <w:szCs w:val="24"/>
        </w:rPr>
        <w:t xml:space="preserve"> </w:t>
      </w:r>
      <w:proofErr w:type="spellStart"/>
      <w:r w:rsidRPr="000F0539">
        <w:rPr>
          <w:rFonts w:ascii="Times New Roman" w:hAnsi="Times New Roman" w:cs="Times New Roman"/>
          <w:b/>
          <w:iCs/>
          <w:sz w:val="24"/>
          <w:szCs w:val="24"/>
        </w:rPr>
        <w:t>technologies</w:t>
      </w:r>
      <w:proofErr w:type="spellEnd"/>
      <w:r w:rsidRPr="000F0539">
        <w:rPr>
          <w:rFonts w:ascii="Times New Roman" w:hAnsi="Times New Roman" w:cs="Times New Roman"/>
          <w:b/>
          <w:iCs/>
          <w:sz w:val="24"/>
          <w:szCs w:val="24"/>
        </w:rPr>
        <w:t xml:space="preserve">, </w:t>
      </w:r>
      <w:proofErr w:type="spellStart"/>
      <w:r w:rsidRPr="000F0539">
        <w:rPr>
          <w:rFonts w:ascii="Times New Roman" w:hAnsi="Times New Roman" w:cs="Times New Roman"/>
          <w:b/>
          <w:iCs/>
          <w:sz w:val="24"/>
          <w:szCs w:val="24"/>
        </w:rPr>
        <w:t>products</w:t>
      </w:r>
      <w:proofErr w:type="spellEnd"/>
      <w:r w:rsidRPr="000F0539">
        <w:rPr>
          <w:rFonts w:ascii="Times New Roman" w:hAnsi="Times New Roman" w:cs="Times New Roman"/>
          <w:b/>
          <w:iCs/>
          <w:sz w:val="24"/>
          <w:szCs w:val="24"/>
        </w:rPr>
        <w:t xml:space="preserve"> </w:t>
      </w:r>
      <w:proofErr w:type="spellStart"/>
      <w:r w:rsidRPr="000F0539">
        <w:rPr>
          <w:rFonts w:ascii="Times New Roman" w:hAnsi="Times New Roman" w:cs="Times New Roman"/>
          <w:b/>
          <w:iCs/>
          <w:sz w:val="24"/>
          <w:szCs w:val="24"/>
        </w:rPr>
        <w:t>and</w:t>
      </w:r>
      <w:proofErr w:type="spellEnd"/>
      <w:r w:rsidRPr="000F0539">
        <w:rPr>
          <w:rFonts w:ascii="Times New Roman" w:hAnsi="Times New Roman" w:cs="Times New Roman"/>
          <w:b/>
          <w:iCs/>
          <w:sz w:val="24"/>
          <w:szCs w:val="24"/>
        </w:rPr>
        <w:t xml:space="preserve"> </w:t>
      </w:r>
      <w:proofErr w:type="spellStart"/>
      <w:r w:rsidRPr="000F0539">
        <w:rPr>
          <w:rFonts w:ascii="Times New Roman" w:hAnsi="Times New Roman" w:cs="Times New Roman"/>
          <w:b/>
          <w:iCs/>
          <w:sz w:val="24"/>
          <w:szCs w:val="24"/>
        </w:rPr>
        <w:t>services</w:t>
      </w:r>
      <w:proofErr w:type="spellEnd"/>
      <w:r w:rsidRPr="000F0539">
        <w:rPr>
          <w:rFonts w:ascii="Times New Roman" w:hAnsi="Times New Roman" w:cs="Times New Roman"/>
          <w:b/>
          <w:iCs/>
          <w:sz w:val="24"/>
          <w:szCs w:val="24"/>
        </w:rPr>
        <w:t xml:space="preserve"> for big data systems. Big data </w:t>
      </w:r>
      <w:proofErr w:type="spellStart"/>
      <w:r w:rsidRPr="000F0539">
        <w:rPr>
          <w:rFonts w:ascii="Times New Roman" w:hAnsi="Times New Roman" w:cs="Times New Roman"/>
          <w:b/>
          <w:iCs/>
          <w:sz w:val="24"/>
          <w:szCs w:val="24"/>
        </w:rPr>
        <w:t>research</w:t>
      </w:r>
      <w:proofErr w:type="spellEnd"/>
      <w:r w:rsidRPr="000F0539">
        <w:rPr>
          <w:rFonts w:ascii="Times New Roman" w:hAnsi="Times New Roman" w:cs="Times New Roman"/>
          <w:b/>
          <w:iCs/>
          <w:sz w:val="24"/>
          <w:szCs w:val="24"/>
        </w:rPr>
        <w:t>, 2(4), 166-186. doi:10.1016/j. bdr.2015.01.001</w:t>
      </w:r>
    </w:p>
    <w:p w14:paraId="61F18799" w14:textId="0E6FDA99" w:rsidR="00CC34E8" w:rsidRDefault="00CC34E8" w:rsidP="000F0539">
      <w:pPr>
        <w:pStyle w:val="PargrafodaLista"/>
        <w:numPr>
          <w:ilvl w:val="1"/>
          <w:numId w:val="20"/>
        </w:numPr>
        <w:spacing w:after="0" w:line="240" w:lineRule="auto"/>
        <w:jc w:val="both"/>
        <w:rPr>
          <w:rFonts w:ascii="Times New Roman" w:hAnsi="Times New Roman" w:cs="Times New Roman"/>
          <w:b/>
          <w:iCs/>
          <w:sz w:val="24"/>
          <w:szCs w:val="24"/>
        </w:rPr>
      </w:pPr>
      <w:proofErr w:type="spellStart"/>
      <w:r w:rsidRPr="00CC34E8">
        <w:rPr>
          <w:rFonts w:ascii="Times New Roman" w:hAnsi="Times New Roman" w:cs="Times New Roman"/>
          <w:b/>
          <w:iCs/>
          <w:sz w:val="24"/>
          <w:szCs w:val="24"/>
        </w:rPr>
        <w:t>Letouzé</w:t>
      </w:r>
      <w:proofErr w:type="spellEnd"/>
      <w:r w:rsidRPr="00CC34E8">
        <w:rPr>
          <w:rFonts w:ascii="Times New Roman" w:hAnsi="Times New Roman" w:cs="Times New Roman"/>
          <w:b/>
          <w:iCs/>
          <w:sz w:val="24"/>
          <w:szCs w:val="24"/>
        </w:rPr>
        <w:t xml:space="preserve">, E., &amp; </w:t>
      </w:r>
      <w:proofErr w:type="spellStart"/>
      <w:r w:rsidRPr="00CC34E8">
        <w:rPr>
          <w:rFonts w:ascii="Times New Roman" w:hAnsi="Times New Roman" w:cs="Times New Roman"/>
          <w:b/>
          <w:iCs/>
          <w:sz w:val="24"/>
          <w:szCs w:val="24"/>
        </w:rPr>
        <w:t>Jütting</w:t>
      </w:r>
      <w:proofErr w:type="spellEnd"/>
      <w:r w:rsidRPr="00CC34E8">
        <w:rPr>
          <w:rFonts w:ascii="Times New Roman" w:hAnsi="Times New Roman" w:cs="Times New Roman"/>
          <w:b/>
          <w:iCs/>
          <w:sz w:val="24"/>
          <w:szCs w:val="24"/>
        </w:rPr>
        <w:t xml:space="preserve">, J. (2015). </w:t>
      </w:r>
      <w:proofErr w:type="spellStart"/>
      <w:r w:rsidRPr="00CC34E8">
        <w:rPr>
          <w:rFonts w:ascii="Times New Roman" w:hAnsi="Times New Roman" w:cs="Times New Roman"/>
          <w:b/>
          <w:iCs/>
          <w:sz w:val="24"/>
          <w:szCs w:val="24"/>
        </w:rPr>
        <w:t>Official</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statistics</w:t>
      </w:r>
      <w:proofErr w:type="spellEnd"/>
      <w:r w:rsidRPr="00CC34E8">
        <w:rPr>
          <w:rFonts w:ascii="Times New Roman" w:hAnsi="Times New Roman" w:cs="Times New Roman"/>
          <w:b/>
          <w:iCs/>
          <w:sz w:val="24"/>
          <w:szCs w:val="24"/>
        </w:rPr>
        <w:t xml:space="preserve">, Big Data </w:t>
      </w:r>
      <w:proofErr w:type="spellStart"/>
      <w:r w:rsidRPr="00CC34E8">
        <w:rPr>
          <w:rFonts w:ascii="Times New Roman" w:hAnsi="Times New Roman" w:cs="Times New Roman"/>
          <w:b/>
          <w:iCs/>
          <w:sz w:val="24"/>
          <w:szCs w:val="24"/>
        </w:rPr>
        <w:t>and</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human</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development</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towards</w:t>
      </w:r>
      <w:proofErr w:type="spellEnd"/>
      <w:r w:rsidRPr="00CC34E8">
        <w:rPr>
          <w:rFonts w:ascii="Times New Roman" w:hAnsi="Times New Roman" w:cs="Times New Roman"/>
          <w:b/>
          <w:iCs/>
          <w:sz w:val="24"/>
          <w:szCs w:val="24"/>
        </w:rPr>
        <w:t xml:space="preserve"> a new conceptual </w:t>
      </w:r>
      <w:proofErr w:type="spellStart"/>
      <w:r w:rsidRPr="00CC34E8">
        <w:rPr>
          <w:rFonts w:ascii="Times New Roman" w:hAnsi="Times New Roman" w:cs="Times New Roman"/>
          <w:b/>
          <w:iCs/>
          <w:sz w:val="24"/>
          <w:szCs w:val="24"/>
        </w:rPr>
        <w:t>and</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operational</w:t>
      </w:r>
      <w:proofErr w:type="spellEnd"/>
      <w:r w:rsidRPr="00CC34E8">
        <w:rPr>
          <w:rFonts w:ascii="Times New Roman" w:hAnsi="Times New Roman" w:cs="Times New Roman"/>
          <w:b/>
          <w:iCs/>
          <w:sz w:val="24"/>
          <w:szCs w:val="24"/>
        </w:rPr>
        <w:t xml:space="preserve"> approach. Data Pop Alliance White </w:t>
      </w:r>
      <w:proofErr w:type="spellStart"/>
      <w:r w:rsidRPr="00CC34E8">
        <w:rPr>
          <w:rFonts w:ascii="Times New Roman" w:hAnsi="Times New Roman" w:cs="Times New Roman"/>
          <w:b/>
          <w:iCs/>
          <w:sz w:val="24"/>
          <w:szCs w:val="24"/>
        </w:rPr>
        <w:t>Paper</w:t>
      </w:r>
      <w:proofErr w:type="spellEnd"/>
      <w:r w:rsidRPr="00CC34E8">
        <w:rPr>
          <w:rFonts w:ascii="Times New Roman" w:hAnsi="Times New Roman" w:cs="Times New Roman"/>
          <w:b/>
          <w:iCs/>
          <w:sz w:val="24"/>
          <w:szCs w:val="24"/>
        </w:rPr>
        <w:t xml:space="preserve"> Series. </w:t>
      </w:r>
      <w:proofErr w:type="spellStart"/>
      <w:r w:rsidRPr="00CC34E8">
        <w:rPr>
          <w:rFonts w:ascii="Times New Roman" w:hAnsi="Times New Roman" w:cs="Times New Roman"/>
          <w:b/>
          <w:iCs/>
          <w:sz w:val="24"/>
          <w:szCs w:val="24"/>
        </w:rPr>
        <w:t>Retrieved</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from</w:t>
      </w:r>
      <w:proofErr w:type="spellEnd"/>
      <w:r w:rsidRPr="00CC34E8">
        <w:rPr>
          <w:rFonts w:ascii="Times New Roman" w:hAnsi="Times New Roman" w:cs="Times New Roman"/>
          <w:b/>
          <w:iCs/>
          <w:sz w:val="24"/>
          <w:szCs w:val="24"/>
        </w:rPr>
        <w:t xml:space="preserve"> https://paris21. </w:t>
      </w:r>
      <w:proofErr w:type="spellStart"/>
      <w:r w:rsidRPr="00CC34E8">
        <w:rPr>
          <w:rFonts w:ascii="Times New Roman" w:hAnsi="Times New Roman" w:cs="Times New Roman"/>
          <w:b/>
          <w:iCs/>
          <w:sz w:val="24"/>
          <w:szCs w:val="24"/>
        </w:rPr>
        <w:t>org</w:t>
      </w:r>
      <w:proofErr w:type="spellEnd"/>
      <w:r w:rsidRPr="00CC34E8">
        <w:rPr>
          <w:rFonts w:ascii="Times New Roman" w:hAnsi="Times New Roman" w:cs="Times New Roman"/>
          <w:b/>
          <w:iCs/>
          <w:sz w:val="24"/>
          <w:szCs w:val="24"/>
        </w:rPr>
        <w:t>/sites/default/files/WPS_OfficialStatistics_June2015.pdf</w:t>
      </w:r>
    </w:p>
    <w:p w14:paraId="7421DD19" w14:textId="297CEA5F" w:rsidR="00CA71A1" w:rsidRDefault="00CA71A1" w:rsidP="000F0539">
      <w:pPr>
        <w:pStyle w:val="PargrafodaLista"/>
        <w:numPr>
          <w:ilvl w:val="1"/>
          <w:numId w:val="20"/>
        </w:numPr>
        <w:spacing w:after="0" w:line="240" w:lineRule="auto"/>
        <w:jc w:val="both"/>
        <w:rPr>
          <w:rFonts w:ascii="Times New Roman" w:hAnsi="Times New Roman" w:cs="Times New Roman"/>
          <w:b/>
          <w:iCs/>
          <w:sz w:val="24"/>
          <w:szCs w:val="24"/>
        </w:rPr>
      </w:pPr>
      <w:r w:rsidRPr="00CA71A1">
        <w:rPr>
          <w:rFonts w:ascii="Times New Roman" w:hAnsi="Times New Roman" w:cs="Times New Roman"/>
          <w:b/>
          <w:iCs/>
          <w:sz w:val="24"/>
          <w:szCs w:val="24"/>
        </w:rPr>
        <w:t xml:space="preserve">LEE, J. G., KANG, M. </w:t>
      </w:r>
      <w:bookmarkStart w:id="3" w:name="_Hlk41576790"/>
      <w:proofErr w:type="spellStart"/>
      <w:r w:rsidRPr="00CA71A1">
        <w:rPr>
          <w:rFonts w:ascii="Times New Roman" w:hAnsi="Times New Roman" w:cs="Times New Roman"/>
          <w:b/>
          <w:iCs/>
          <w:sz w:val="24"/>
          <w:szCs w:val="24"/>
        </w:rPr>
        <w:t>Geospatial</w:t>
      </w:r>
      <w:proofErr w:type="spellEnd"/>
      <w:r w:rsidRPr="00CA71A1">
        <w:rPr>
          <w:rFonts w:ascii="Times New Roman" w:hAnsi="Times New Roman" w:cs="Times New Roman"/>
          <w:b/>
          <w:iCs/>
          <w:sz w:val="24"/>
          <w:szCs w:val="24"/>
        </w:rPr>
        <w:t xml:space="preserve"> big data: </w:t>
      </w:r>
      <w:proofErr w:type="spellStart"/>
      <w:r w:rsidRPr="00CA71A1">
        <w:rPr>
          <w:rFonts w:ascii="Times New Roman" w:hAnsi="Times New Roman" w:cs="Times New Roman"/>
          <w:b/>
          <w:iCs/>
          <w:sz w:val="24"/>
          <w:szCs w:val="24"/>
        </w:rPr>
        <w:t>challenges</w:t>
      </w:r>
      <w:proofErr w:type="spellEnd"/>
      <w:r w:rsidRPr="00CA71A1">
        <w:rPr>
          <w:rFonts w:ascii="Times New Roman" w:hAnsi="Times New Roman" w:cs="Times New Roman"/>
          <w:b/>
          <w:iCs/>
          <w:sz w:val="24"/>
          <w:szCs w:val="24"/>
        </w:rPr>
        <w:t xml:space="preserve"> </w:t>
      </w:r>
      <w:proofErr w:type="spellStart"/>
      <w:r w:rsidRPr="00CA71A1">
        <w:rPr>
          <w:rFonts w:ascii="Times New Roman" w:hAnsi="Times New Roman" w:cs="Times New Roman"/>
          <w:b/>
          <w:iCs/>
          <w:sz w:val="24"/>
          <w:szCs w:val="24"/>
        </w:rPr>
        <w:t>and</w:t>
      </w:r>
      <w:proofErr w:type="spellEnd"/>
      <w:r w:rsidRPr="00CA71A1">
        <w:rPr>
          <w:rFonts w:ascii="Times New Roman" w:hAnsi="Times New Roman" w:cs="Times New Roman"/>
          <w:b/>
          <w:iCs/>
          <w:sz w:val="24"/>
          <w:szCs w:val="24"/>
        </w:rPr>
        <w:t xml:space="preserve"> </w:t>
      </w:r>
      <w:proofErr w:type="spellStart"/>
      <w:r w:rsidRPr="00CA71A1">
        <w:rPr>
          <w:rFonts w:ascii="Times New Roman" w:hAnsi="Times New Roman" w:cs="Times New Roman"/>
          <w:b/>
          <w:iCs/>
          <w:sz w:val="24"/>
          <w:szCs w:val="24"/>
        </w:rPr>
        <w:t>opportunities</w:t>
      </w:r>
      <w:bookmarkEnd w:id="3"/>
      <w:proofErr w:type="spellEnd"/>
      <w:r w:rsidRPr="00CA71A1">
        <w:rPr>
          <w:rFonts w:ascii="Times New Roman" w:hAnsi="Times New Roman" w:cs="Times New Roman"/>
          <w:b/>
          <w:iCs/>
          <w:sz w:val="24"/>
          <w:szCs w:val="24"/>
        </w:rPr>
        <w:t xml:space="preserve">. Big Data </w:t>
      </w:r>
      <w:proofErr w:type="spellStart"/>
      <w:r w:rsidRPr="00CA71A1">
        <w:rPr>
          <w:rFonts w:ascii="Times New Roman" w:hAnsi="Times New Roman" w:cs="Times New Roman"/>
          <w:b/>
          <w:iCs/>
          <w:sz w:val="24"/>
          <w:szCs w:val="24"/>
        </w:rPr>
        <w:t>Research</w:t>
      </w:r>
      <w:proofErr w:type="spellEnd"/>
      <w:r w:rsidRPr="00CA71A1">
        <w:rPr>
          <w:rFonts w:ascii="Times New Roman" w:hAnsi="Times New Roman" w:cs="Times New Roman"/>
          <w:b/>
          <w:iCs/>
          <w:sz w:val="24"/>
          <w:szCs w:val="24"/>
        </w:rPr>
        <w:t>, 2(2), 74-81, 2015</w:t>
      </w:r>
    </w:p>
    <w:p w14:paraId="0527D0C6" w14:textId="2B4628DD" w:rsidR="00CA71A1" w:rsidRDefault="00CA71A1" w:rsidP="00CA71A1">
      <w:pPr>
        <w:pStyle w:val="PargrafodaLista"/>
        <w:numPr>
          <w:ilvl w:val="0"/>
          <w:numId w:val="20"/>
        </w:numPr>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Discussão da relação de Big Data com Estatísticas oficiais</w:t>
      </w:r>
    </w:p>
    <w:p w14:paraId="088BDCBA" w14:textId="77777777" w:rsidR="00CA71A1" w:rsidRDefault="00CA71A1" w:rsidP="00CA71A1">
      <w:pPr>
        <w:pStyle w:val="PargrafodaLista"/>
        <w:numPr>
          <w:ilvl w:val="1"/>
          <w:numId w:val="20"/>
        </w:numPr>
        <w:spacing w:after="0" w:line="240" w:lineRule="auto"/>
        <w:jc w:val="both"/>
        <w:rPr>
          <w:rFonts w:ascii="Times New Roman" w:hAnsi="Times New Roman" w:cs="Times New Roman"/>
          <w:b/>
          <w:iCs/>
          <w:sz w:val="24"/>
          <w:szCs w:val="24"/>
        </w:rPr>
      </w:pPr>
      <w:proofErr w:type="spellStart"/>
      <w:r w:rsidRPr="00CC34E8">
        <w:rPr>
          <w:rFonts w:ascii="Times New Roman" w:hAnsi="Times New Roman" w:cs="Times New Roman"/>
          <w:b/>
          <w:iCs/>
          <w:sz w:val="24"/>
          <w:szCs w:val="24"/>
        </w:rPr>
        <w:t>Letouzé</w:t>
      </w:r>
      <w:proofErr w:type="spellEnd"/>
      <w:r w:rsidRPr="00CC34E8">
        <w:rPr>
          <w:rFonts w:ascii="Times New Roman" w:hAnsi="Times New Roman" w:cs="Times New Roman"/>
          <w:b/>
          <w:iCs/>
          <w:sz w:val="24"/>
          <w:szCs w:val="24"/>
        </w:rPr>
        <w:t xml:space="preserve">, E., &amp; </w:t>
      </w:r>
      <w:proofErr w:type="spellStart"/>
      <w:r w:rsidRPr="00CC34E8">
        <w:rPr>
          <w:rFonts w:ascii="Times New Roman" w:hAnsi="Times New Roman" w:cs="Times New Roman"/>
          <w:b/>
          <w:iCs/>
          <w:sz w:val="24"/>
          <w:szCs w:val="24"/>
        </w:rPr>
        <w:t>Jütting</w:t>
      </w:r>
      <w:proofErr w:type="spellEnd"/>
      <w:r w:rsidRPr="00CC34E8">
        <w:rPr>
          <w:rFonts w:ascii="Times New Roman" w:hAnsi="Times New Roman" w:cs="Times New Roman"/>
          <w:b/>
          <w:iCs/>
          <w:sz w:val="24"/>
          <w:szCs w:val="24"/>
        </w:rPr>
        <w:t xml:space="preserve">, J. (2015). </w:t>
      </w:r>
      <w:proofErr w:type="spellStart"/>
      <w:r w:rsidRPr="00CC34E8">
        <w:rPr>
          <w:rFonts w:ascii="Times New Roman" w:hAnsi="Times New Roman" w:cs="Times New Roman"/>
          <w:b/>
          <w:iCs/>
          <w:sz w:val="24"/>
          <w:szCs w:val="24"/>
        </w:rPr>
        <w:t>Official</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statistics</w:t>
      </w:r>
      <w:proofErr w:type="spellEnd"/>
      <w:r w:rsidRPr="00CC34E8">
        <w:rPr>
          <w:rFonts w:ascii="Times New Roman" w:hAnsi="Times New Roman" w:cs="Times New Roman"/>
          <w:b/>
          <w:iCs/>
          <w:sz w:val="24"/>
          <w:szCs w:val="24"/>
        </w:rPr>
        <w:t xml:space="preserve">, Big Data </w:t>
      </w:r>
      <w:proofErr w:type="spellStart"/>
      <w:r w:rsidRPr="00CC34E8">
        <w:rPr>
          <w:rFonts w:ascii="Times New Roman" w:hAnsi="Times New Roman" w:cs="Times New Roman"/>
          <w:b/>
          <w:iCs/>
          <w:sz w:val="24"/>
          <w:szCs w:val="24"/>
        </w:rPr>
        <w:t>and</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human</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development</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towards</w:t>
      </w:r>
      <w:proofErr w:type="spellEnd"/>
      <w:r w:rsidRPr="00CC34E8">
        <w:rPr>
          <w:rFonts w:ascii="Times New Roman" w:hAnsi="Times New Roman" w:cs="Times New Roman"/>
          <w:b/>
          <w:iCs/>
          <w:sz w:val="24"/>
          <w:szCs w:val="24"/>
        </w:rPr>
        <w:t xml:space="preserve"> a new conceptual </w:t>
      </w:r>
      <w:proofErr w:type="spellStart"/>
      <w:r w:rsidRPr="00CC34E8">
        <w:rPr>
          <w:rFonts w:ascii="Times New Roman" w:hAnsi="Times New Roman" w:cs="Times New Roman"/>
          <w:b/>
          <w:iCs/>
          <w:sz w:val="24"/>
          <w:szCs w:val="24"/>
        </w:rPr>
        <w:t>and</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operational</w:t>
      </w:r>
      <w:proofErr w:type="spellEnd"/>
      <w:r w:rsidRPr="00CC34E8">
        <w:rPr>
          <w:rFonts w:ascii="Times New Roman" w:hAnsi="Times New Roman" w:cs="Times New Roman"/>
          <w:b/>
          <w:iCs/>
          <w:sz w:val="24"/>
          <w:szCs w:val="24"/>
        </w:rPr>
        <w:t xml:space="preserve"> approach. Data Pop Alliance White </w:t>
      </w:r>
      <w:proofErr w:type="spellStart"/>
      <w:r w:rsidRPr="00CC34E8">
        <w:rPr>
          <w:rFonts w:ascii="Times New Roman" w:hAnsi="Times New Roman" w:cs="Times New Roman"/>
          <w:b/>
          <w:iCs/>
          <w:sz w:val="24"/>
          <w:szCs w:val="24"/>
        </w:rPr>
        <w:t>Paper</w:t>
      </w:r>
      <w:proofErr w:type="spellEnd"/>
      <w:r w:rsidRPr="00CC34E8">
        <w:rPr>
          <w:rFonts w:ascii="Times New Roman" w:hAnsi="Times New Roman" w:cs="Times New Roman"/>
          <w:b/>
          <w:iCs/>
          <w:sz w:val="24"/>
          <w:szCs w:val="24"/>
        </w:rPr>
        <w:t xml:space="preserve"> Series. </w:t>
      </w:r>
      <w:proofErr w:type="spellStart"/>
      <w:r w:rsidRPr="00CC34E8">
        <w:rPr>
          <w:rFonts w:ascii="Times New Roman" w:hAnsi="Times New Roman" w:cs="Times New Roman"/>
          <w:b/>
          <w:iCs/>
          <w:sz w:val="24"/>
          <w:szCs w:val="24"/>
        </w:rPr>
        <w:t>Retrieved</w:t>
      </w:r>
      <w:proofErr w:type="spellEnd"/>
      <w:r w:rsidRPr="00CC34E8">
        <w:rPr>
          <w:rFonts w:ascii="Times New Roman" w:hAnsi="Times New Roman" w:cs="Times New Roman"/>
          <w:b/>
          <w:iCs/>
          <w:sz w:val="24"/>
          <w:szCs w:val="24"/>
        </w:rPr>
        <w:t xml:space="preserve"> </w:t>
      </w:r>
      <w:proofErr w:type="spellStart"/>
      <w:r w:rsidRPr="00CC34E8">
        <w:rPr>
          <w:rFonts w:ascii="Times New Roman" w:hAnsi="Times New Roman" w:cs="Times New Roman"/>
          <w:b/>
          <w:iCs/>
          <w:sz w:val="24"/>
          <w:szCs w:val="24"/>
        </w:rPr>
        <w:t>from</w:t>
      </w:r>
      <w:proofErr w:type="spellEnd"/>
      <w:r w:rsidRPr="00CC34E8">
        <w:rPr>
          <w:rFonts w:ascii="Times New Roman" w:hAnsi="Times New Roman" w:cs="Times New Roman"/>
          <w:b/>
          <w:iCs/>
          <w:sz w:val="24"/>
          <w:szCs w:val="24"/>
        </w:rPr>
        <w:t xml:space="preserve"> https://paris21. </w:t>
      </w:r>
      <w:proofErr w:type="spellStart"/>
      <w:r w:rsidRPr="00CC34E8">
        <w:rPr>
          <w:rFonts w:ascii="Times New Roman" w:hAnsi="Times New Roman" w:cs="Times New Roman"/>
          <w:b/>
          <w:iCs/>
          <w:sz w:val="24"/>
          <w:szCs w:val="24"/>
        </w:rPr>
        <w:t>org</w:t>
      </w:r>
      <w:proofErr w:type="spellEnd"/>
      <w:r w:rsidRPr="00CC34E8">
        <w:rPr>
          <w:rFonts w:ascii="Times New Roman" w:hAnsi="Times New Roman" w:cs="Times New Roman"/>
          <w:b/>
          <w:iCs/>
          <w:sz w:val="24"/>
          <w:szCs w:val="24"/>
        </w:rPr>
        <w:t>/sites/default/files/WPS_OfficialStatistics_June2015.pdf</w:t>
      </w:r>
    </w:p>
    <w:p w14:paraId="262C551A" w14:textId="1FE11697" w:rsidR="00CA71A1" w:rsidRDefault="00CA71A1" w:rsidP="00CA71A1">
      <w:pPr>
        <w:pStyle w:val="PargrafodaLista"/>
        <w:numPr>
          <w:ilvl w:val="1"/>
          <w:numId w:val="20"/>
        </w:numPr>
        <w:spacing w:after="0" w:line="240" w:lineRule="auto"/>
        <w:jc w:val="both"/>
        <w:rPr>
          <w:rFonts w:ascii="Times New Roman" w:hAnsi="Times New Roman" w:cs="Times New Roman"/>
          <w:b/>
          <w:iCs/>
          <w:sz w:val="24"/>
          <w:szCs w:val="24"/>
        </w:rPr>
      </w:pPr>
      <w:r w:rsidRPr="00CA71A1">
        <w:rPr>
          <w:rFonts w:ascii="Times New Roman" w:hAnsi="Times New Roman" w:cs="Times New Roman"/>
          <w:b/>
          <w:iCs/>
          <w:sz w:val="24"/>
          <w:szCs w:val="24"/>
        </w:rPr>
        <w:t xml:space="preserve">DARGENT, E., LOTTA, </w:t>
      </w:r>
      <w:proofErr w:type="gramStart"/>
      <w:r w:rsidRPr="00CA71A1">
        <w:rPr>
          <w:rFonts w:ascii="Times New Roman" w:hAnsi="Times New Roman" w:cs="Times New Roman"/>
          <w:b/>
          <w:iCs/>
          <w:sz w:val="24"/>
          <w:szCs w:val="24"/>
        </w:rPr>
        <w:t>G. ,</w:t>
      </w:r>
      <w:proofErr w:type="gramEnd"/>
      <w:r w:rsidRPr="00CA71A1">
        <w:rPr>
          <w:rFonts w:ascii="Times New Roman" w:hAnsi="Times New Roman" w:cs="Times New Roman"/>
          <w:b/>
          <w:iCs/>
          <w:sz w:val="24"/>
          <w:szCs w:val="24"/>
        </w:rPr>
        <w:t xml:space="preserve"> MEJÍA, J. A., MONCADA, G. A quem importa </w:t>
      </w:r>
      <w:proofErr w:type="gramStart"/>
      <w:r w:rsidRPr="00CA71A1">
        <w:rPr>
          <w:rFonts w:ascii="Times New Roman" w:hAnsi="Times New Roman" w:cs="Times New Roman"/>
          <w:b/>
          <w:iCs/>
          <w:sz w:val="24"/>
          <w:szCs w:val="24"/>
        </w:rPr>
        <w:t>saber?:</w:t>
      </w:r>
      <w:proofErr w:type="gramEnd"/>
      <w:r w:rsidRPr="00CA71A1">
        <w:rPr>
          <w:rFonts w:ascii="Times New Roman" w:hAnsi="Times New Roman" w:cs="Times New Roman"/>
          <w:b/>
          <w:iCs/>
          <w:sz w:val="24"/>
          <w:szCs w:val="24"/>
        </w:rPr>
        <w:t xml:space="preserve"> a economia política da capacidade estatística na América Latina, 2018</w:t>
      </w:r>
    </w:p>
    <w:p w14:paraId="192C534F" w14:textId="45EEA8E4" w:rsidR="003B0BBA" w:rsidRDefault="003B0BBA" w:rsidP="00CA71A1">
      <w:pPr>
        <w:pStyle w:val="PargrafodaLista"/>
        <w:numPr>
          <w:ilvl w:val="1"/>
          <w:numId w:val="20"/>
        </w:numPr>
        <w:spacing w:after="0" w:line="240" w:lineRule="auto"/>
        <w:jc w:val="both"/>
        <w:rPr>
          <w:rFonts w:ascii="Times New Roman" w:hAnsi="Times New Roman" w:cs="Times New Roman"/>
          <w:b/>
          <w:iCs/>
          <w:sz w:val="24"/>
          <w:szCs w:val="24"/>
        </w:rPr>
      </w:pPr>
      <w:r w:rsidRPr="003B0BBA">
        <w:rPr>
          <w:rFonts w:ascii="Times New Roman" w:hAnsi="Times New Roman" w:cs="Times New Roman"/>
          <w:b/>
          <w:iCs/>
          <w:sz w:val="24"/>
          <w:szCs w:val="24"/>
        </w:rPr>
        <w:t xml:space="preserve">Kim, B. G., </w:t>
      </w:r>
      <w:proofErr w:type="spellStart"/>
      <w:r w:rsidRPr="003B0BBA">
        <w:rPr>
          <w:rFonts w:ascii="Times New Roman" w:hAnsi="Times New Roman" w:cs="Times New Roman"/>
          <w:b/>
          <w:iCs/>
          <w:sz w:val="24"/>
          <w:szCs w:val="24"/>
        </w:rPr>
        <w:t>Trimi</w:t>
      </w:r>
      <w:proofErr w:type="spellEnd"/>
      <w:r w:rsidRPr="003B0BBA">
        <w:rPr>
          <w:rFonts w:ascii="Times New Roman" w:hAnsi="Times New Roman" w:cs="Times New Roman"/>
          <w:b/>
          <w:iCs/>
          <w:sz w:val="24"/>
          <w:szCs w:val="24"/>
        </w:rPr>
        <w:t xml:space="preserve">, S., &amp; Chung, J. (2014). Big-Data </w:t>
      </w:r>
      <w:proofErr w:type="spellStart"/>
      <w:r w:rsidRPr="003B0BBA">
        <w:rPr>
          <w:rFonts w:ascii="Times New Roman" w:hAnsi="Times New Roman" w:cs="Times New Roman"/>
          <w:b/>
          <w:iCs/>
          <w:sz w:val="24"/>
          <w:szCs w:val="24"/>
        </w:rPr>
        <w:t>applications</w:t>
      </w:r>
      <w:proofErr w:type="spellEnd"/>
      <w:r w:rsidRPr="003B0BBA">
        <w:rPr>
          <w:rFonts w:ascii="Times New Roman" w:hAnsi="Times New Roman" w:cs="Times New Roman"/>
          <w:b/>
          <w:iCs/>
          <w:sz w:val="24"/>
          <w:szCs w:val="24"/>
        </w:rPr>
        <w:t xml:space="preserve"> in </w:t>
      </w:r>
      <w:proofErr w:type="spellStart"/>
      <w:r w:rsidRPr="003B0BBA">
        <w:rPr>
          <w:rFonts w:ascii="Times New Roman" w:hAnsi="Times New Roman" w:cs="Times New Roman"/>
          <w:b/>
          <w:iCs/>
          <w:sz w:val="24"/>
          <w:szCs w:val="24"/>
        </w:rPr>
        <w:t>the</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government</w:t>
      </w:r>
      <w:proofErr w:type="spellEnd"/>
      <w:r w:rsidRPr="003B0BBA">
        <w:rPr>
          <w:rFonts w:ascii="Times New Roman" w:hAnsi="Times New Roman" w:cs="Times New Roman"/>
          <w:b/>
          <w:iCs/>
          <w:sz w:val="24"/>
          <w:szCs w:val="24"/>
        </w:rPr>
        <w:t xml:space="preserve"> sector. Communications </w:t>
      </w:r>
      <w:proofErr w:type="spellStart"/>
      <w:r w:rsidRPr="003B0BBA">
        <w:rPr>
          <w:rFonts w:ascii="Times New Roman" w:hAnsi="Times New Roman" w:cs="Times New Roman"/>
          <w:b/>
          <w:iCs/>
          <w:sz w:val="24"/>
          <w:szCs w:val="24"/>
        </w:rPr>
        <w:t>of</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the</w:t>
      </w:r>
      <w:proofErr w:type="spellEnd"/>
      <w:r w:rsidRPr="003B0BBA">
        <w:rPr>
          <w:rFonts w:ascii="Times New Roman" w:hAnsi="Times New Roman" w:cs="Times New Roman"/>
          <w:b/>
          <w:iCs/>
          <w:sz w:val="24"/>
          <w:szCs w:val="24"/>
        </w:rPr>
        <w:t xml:space="preserve"> ACM, 57(3), 78-85. doi:10.1145/2500873</w:t>
      </w:r>
    </w:p>
    <w:p w14:paraId="6FD2168E" w14:textId="56538446" w:rsidR="003B0BBA" w:rsidRDefault="003B0BBA" w:rsidP="003B0BBA">
      <w:pPr>
        <w:pStyle w:val="PargrafodaLista"/>
        <w:numPr>
          <w:ilvl w:val="0"/>
          <w:numId w:val="20"/>
        </w:numPr>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As incertezas do Big Data</w:t>
      </w:r>
    </w:p>
    <w:p w14:paraId="5D066292" w14:textId="59AF0B02" w:rsidR="003B0BBA" w:rsidRDefault="003B0BBA" w:rsidP="003B0BBA">
      <w:pPr>
        <w:pStyle w:val="PargrafodaLista"/>
        <w:numPr>
          <w:ilvl w:val="1"/>
          <w:numId w:val="20"/>
        </w:numPr>
        <w:spacing w:after="0" w:line="240" w:lineRule="auto"/>
        <w:jc w:val="both"/>
        <w:rPr>
          <w:rFonts w:ascii="Times New Roman" w:hAnsi="Times New Roman" w:cs="Times New Roman"/>
          <w:b/>
          <w:iCs/>
          <w:sz w:val="24"/>
          <w:szCs w:val="24"/>
        </w:rPr>
      </w:pPr>
      <w:proofErr w:type="spellStart"/>
      <w:r w:rsidRPr="003B0BBA">
        <w:rPr>
          <w:rFonts w:ascii="Times New Roman" w:hAnsi="Times New Roman" w:cs="Times New Roman"/>
          <w:b/>
          <w:iCs/>
          <w:sz w:val="24"/>
          <w:szCs w:val="24"/>
        </w:rPr>
        <w:t>Kwan</w:t>
      </w:r>
      <w:proofErr w:type="spellEnd"/>
      <w:r w:rsidRPr="003B0BBA">
        <w:rPr>
          <w:rFonts w:ascii="Times New Roman" w:hAnsi="Times New Roman" w:cs="Times New Roman"/>
          <w:b/>
          <w:iCs/>
          <w:sz w:val="24"/>
          <w:szCs w:val="24"/>
        </w:rPr>
        <w:t xml:space="preserve">, M. P. (2016). </w:t>
      </w:r>
      <w:proofErr w:type="spellStart"/>
      <w:r w:rsidRPr="003B0BBA">
        <w:rPr>
          <w:rFonts w:ascii="Times New Roman" w:hAnsi="Times New Roman" w:cs="Times New Roman"/>
          <w:b/>
          <w:iCs/>
          <w:sz w:val="24"/>
          <w:szCs w:val="24"/>
        </w:rPr>
        <w:t>Algorithmic</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geographies</w:t>
      </w:r>
      <w:proofErr w:type="spellEnd"/>
      <w:r w:rsidRPr="003B0BBA">
        <w:rPr>
          <w:rFonts w:ascii="Times New Roman" w:hAnsi="Times New Roman" w:cs="Times New Roman"/>
          <w:b/>
          <w:iCs/>
          <w:sz w:val="24"/>
          <w:szCs w:val="24"/>
        </w:rPr>
        <w:t xml:space="preserve">: Big data, </w:t>
      </w:r>
      <w:proofErr w:type="spellStart"/>
      <w:r w:rsidRPr="003B0BBA">
        <w:rPr>
          <w:rFonts w:ascii="Times New Roman" w:hAnsi="Times New Roman" w:cs="Times New Roman"/>
          <w:b/>
          <w:iCs/>
          <w:sz w:val="24"/>
          <w:szCs w:val="24"/>
        </w:rPr>
        <w:t>algorithmic</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uncertainty</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and</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the</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production</w:t>
      </w:r>
      <w:proofErr w:type="spellEnd"/>
      <w:r w:rsidRPr="003B0BBA">
        <w:rPr>
          <w:rFonts w:ascii="Times New Roman" w:hAnsi="Times New Roman" w:cs="Times New Roman"/>
          <w:b/>
          <w:iCs/>
          <w:sz w:val="24"/>
          <w:szCs w:val="24"/>
        </w:rPr>
        <w:t xml:space="preserve"> of </w:t>
      </w:r>
      <w:proofErr w:type="spellStart"/>
      <w:r w:rsidRPr="003B0BBA">
        <w:rPr>
          <w:rFonts w:ascii="Times New Roman" w:hAnsi="Times New Roman" w:cs="Times New Roman"/>
          <w:b/>
          <w:iCs/>
          <w:sz w:val="24"/>
          <w:szCs w:val="24"/>
        </w:rPr>
        <w:t>geographic</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knowledge</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Annals</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of</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the</w:t>
      </w:r>
      <w:proofErr w:type="spellEnd"/>
      <w:r w:rsidRPr="003B0BBA">
        <w:rPr>
          <w:rFonts w:ascii="Times New Roman" w:hAnsi="Times New Roman" w:cs="Times New Roman"/>
          <w:b/>
          <w:iCs/>
          <w:sz w:val="24"/>
          <w:szCs w:val="24"/>
        </w:rPr>
        <w:t xml:space="preserve"> American </w:t>
      </w:r>
      <w:proofErr w:type="spellStart"/>
      <w:r w:rsidRPr="003B0BBA">
        <w:rPr>
          <w:rFonts w:ascii="Times New Roman" w:hAnsi="Times New Roman" w:cs="Times New Roman"/>
          <w:b/>
          <w:iCs/>
          <w:sz w:val="24"/>
          <w:szCs w:val="24"/>
        </w:rPr>
        <w:t>Association</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of</w:t>
      </w:r>
      <w:proofErr w:type="spellEnd"/>
      <w:r w:rsidRPr="003B0BBA">
        <w:rPr>
          <w:rFonts w:ascii="Times New Roman" w:hAnsi="Times New Roman" w:cs="Times New Roman"/>
          <w:b/>
          <w:iCs/>
          <w:sz w:val="24"/>
          <w:szCs w:val="24"/>
        </w:rPr>
        <w:t xml:space="preserve"> </w:t>
      </w:r>
      <w:proofErr w:type="spellStart"/>
      <w:r w:rsidRPr="003B0BBA">
        <w:rPr>
          <w:rFonts w:ascii="Times New Roman" w:hAnsi="Times New Roman" w:cs="Times New Roman"/>
          <w:b/>
          <w:iCs/>
          <w:sz w:val="24"/>
          <w:szCs w:val="24"/>
        </w:rPr>
        <w:t>Geographers</w:t>
      </w:r>
      <w:proofErr w:type="spellEnd"/>
      <w:r w:rsidRPr="003B0BBA">
        <w:rPr>
          <w:rFonts w:ascii="Times New Roman" w:hAnsi="Times New Roman" w:cs="Times New Roman"/>
          <w:b/>
          <w:iCs/>
          <w:sz w:val="24"/>
          <w:szCs w:val="24"/>
        </w:rPr>
        <w:t>, 106(2), 274-282. doi:10.10 80/00045608.2015.1117937</w:t>
      </w:r>
    </w:p>
    <w:p w14:paraId="28A2245B" w14:textId="369C502E" w:rsidR="00E2706C" w:rsidRDefault="00E2706C" w:rsidP="00095ECD">
      <w:pPr>
        <w:pStyle w:val="Ttulo1"/>
        <w:spacing w:before="0" w:line="240" w:lineRule="auto"/>
        <w:contextualSpacing w:val="0"/>
        <w:rPr>
          <w:b/>
          <w:lang w:val="pt-BR"/>
        </w:rPr>
      </w:pPr>
    </w:p>
    <w:p w14:paraId="552A23F1" w14:textId="046DCA12" w:rsidR="00095ECD" w:rsidRDefault="00D1699A" w:rsidP="00095ECD">
      <w:pPr>
        <w:pStyle w:val="Ttulo1"/>
        <w:spacing w:before="0" w:line="240" w:lineRule="auto"/>
        <w:contextualSpacing w:val="0"/>
        <w:rPr>
          <w:b/>
          <w:lang w:val="pt-BR"/>
        </w:rPr>
      </w:pPr>
      <w:r w:rsidRPr="00095ECD">
        <w:rPr>
          <w:b/>
          <w:lang w:val="pt-BR"/>
        </w:rPr>
        <w:t xml:space="preserve">3. </w:t>
      </w:r>
      <w:r w:rsidR="00BD0202" w:rsidRPr="00095ECD">
        <w:rPr>
          <w:b/>
          <w:lang w:val="pt-BR"/>
        </w:rPr>
        <w:t>MÉTODO</w:t>
      </w:r>
      <w:bookmarkEnd w:id="1"/>
    </w:p>
    <w:p w14:paraId="02EDC698" w14:textId="4BF2FDF0" w:rsidR="00E2706C" w:rsidRPr="00ED50F9" w:rsidRDefault="00E2706C" w:rsidP="00ED50F9">
      <w:pPr>
        <w:spacing w:line="360" w:lineRule="auto"/>
        <w:rPr>
          <w:rFonts w:ascii="Times New Roman" w:hAnsi="Times New Roman" w:cs="Times New Roman"/>
          <w:sz w:val="24"/>
          <w:szCs w:val="24"/>
        </w:rPr>
      </w:pPr>
      <w:r w:rsidRPr="00ED50F9">
        <w:rPr>
          <w:rFonts w:ascii="Times New Roman" w:hAnsi="Times New Roman" w:cs="Times New Roman"/>
          <w:sz w:val="24"/>
          <w:szCs w:val="24"/>
        </w:rPr>
        <w:t xml:space="preserve">O processo de comparação dos dados simulados seguiu três etapas: a simulação e organização dos dados derivados da API, onde está presente o potencial de Big Data do processo; </w:t>
      </w:r>
      <w:r w:rsidR="0002046B" w:rsidRPr="00ED50F9">
        <w:rPr>
          <w:rFonts w:ascii="Times New Roman" w:hAnsi="Times New Roman" w:cs="Times New Roman"/>
          <w:sz w:val="24"/>
          <w:szCs w:val="24"/>
        </w:rPr>
        <w:t xml:space="preserve">a organização dos </w:t>
      </w:r>
      <w:proofErr w:type="spellStart"/>
      <w:r w:rsidR="003329F5" w:rsidRPr="00ED50F9">
        <w:rPr>
          <w:rFonts w:ascii="Times New Roman" w:hAnsi="Times New Roman" w:cs="Times New Roman"/>
          <w:sz w:val="24"/>
          <w:szCs w:val="24"/>
        </w:rPr>
        <w:t>microdados</w:t>
      </w:r>
      <w:proofErr w:type="spellEnd"/>
      <w:r w:rsidR="003329F5" w:rsidRPr="00ED50F9">
        <w:rPr>
          <w:rFonts w:ascii="Times New Roman" w:hAnsi="Times New Roman" w:cs="Times New Roman"/>
          <w:sz w:val="24"/>
          <w:szCs w:val="24"/>
        </w:rPr>
        <w:t xml:space="preserve"> da Pesquisa OD e comparação com os dados simulados; e a análise propriamente da </w:t>
      </w:r>
      <w:proofErr w:type="spellStart"/>
      <w:r w:rsidR="003329F5" w:rsidRPr="00ED50F9">
        <w:rPr>
          <w:rFonts w:ascii="Times New Roman" w:hAnsi="Times New Roman" w:cs="Times New Roman"/>
          <w:sz w:val="24"/>
          <w:szCs w:val="24"/>
        </w:rPr>
        <w:t>compração</w:t>
      </w:r>
      <w:proofErr w:type="spellEnd"/>
      <w:r w:rsidR="003329F5" w:rsidRPr="00ED50F9">
        <w:rPr>
          <w:rFonts w:ascii="Times New Roman" w:hAnsi="Times New Roman" w:cs="Times New Roman"/>
          <w:sz w:val="24"/>
          <w:szCs w:val="24"/>
        </w:rPr>
        <w:t xml:space="preserve"> entre as medidas de tempo simuladas e as medidas presentes na Pesquisa OD.</w:t>
      </w:r>
    </w:p>
    <w:p w14:paraId="5684CF1F" w14:textId="77777777" w:rsidR="00095ECD" w:rsidRPr="00ED50F9" w:rsidRDefault="00095ECD" w:rsidP="00ED50F9">
      <w:pPr>
        <w:spacing w:after="0" w:line="360" w:lineRule="auto"/>
        <w:rPr>
          <w:rFonts w:ascii="Times New Roman" w:hAnsi="Times New Roman" w:cs="Times New Roman"/>
          <w:b/>
          <w:bCs/>
          <w:sz w:val="24"/>
          <w:szCs w:val="24"/>
        </w:rPr>
      </w:pPr>
      <w:r w:rsidRPr="00ED50F9">
        <w:rPr>
          <w:rFonts w:ascii="Times New Roman" w:hAnsi="Times New Roman" w:cs="Times New Roman"/>
          <w:b/>
          <w:bCs/>
          <w:sz w:val="24"/>
          <w:szCs w:val="24"/>
        </w:rPr>
        <w:t>3.1. Simulação de viagens</w:t>
      </w:r>
    </w:p>
    <w:p w14:paraId="400ABACB" w14:textId="5C3C5828" w:rsidR="00697A80" w:rsidRDefault="00095ECD" w:rsidP="00ED50F9">
      <w:pPr>
        <w:spacing w:after="0" w:line="360" w:lineRule="auto"/>
        <w:jc w:val="both"/>
        <w:rPr>
          <w:rFonts w:ascii="Times New Roman" w:hAnsi="Times New Roman" w:cs="Times New Roman"/>
          <w:sz w:val="24"/>
          <w:szCs w:val="24"/>
        </w:rPr>
      </w:pPr>
      <w:r w:rsidRPr="00095ECD">
        <w:rPr>
          <w:rFonts w:ascii="Times New Roman" w:hAnsi="Times New Roman" w:cs="Times New Roman"/>
          <w:sz w:val="24"/>
          <w:szCs w:val="24"/>
        </w:rPr>
        <w:t>A simulação foi feita em duas etapas</w:t>
      </w:r>
      <w:r w:rsidR="003329F5">
        <w:rPr>
          <w:rFonts w:ascii="Times New Roman" w:hAnsi="Times New Roman" w:cs="Times New Roman"/>
          <w:sz w:val="24"/>
          <w:szCs w:val="24"/>
        </w:rPr>
        <w:t>; Primeiro foi gerado</w:t>
      </w:r>
      <w:r w:rsidRPr="00095ECD">
        <w:rPr>
          <w:rFonts w:ascii="Times New Roman" w:hAnsi="Times New Roman" w:cs="Times New Roman"/>
          <w:sz w:val="24"/>
          <w:szCs w:val="24"/>
        </w:rPr>
        <w:t xml:space="preserve"> um banco de endereços</w:t>
      </w:r>
      <w:r w:rsidR="003329F5">
        <w:rPr>
          <w:rFonts w:ascii="Times New Roman" w:hAnsi="Times New Roman" w:cs="Times New Roman"/>
          <w:sz w:val="24"/>
          <w:szCs w:val="24"/>
        </w:rPr>
        <w:t xml:space="preserve"> no município de São Paulo</w:t>
      </w:r>
      <w:r w:rsidRPr="00095ECD">
        <w:rPr>
          <w:rFonts w:ascii="Times New Roman" w:hAnsi="Times New Roman" w:cs="Times New Roman"/>
          <w:sz w:val="24"/>
          <w:szCs w:val="24"/>
        </w:rPr>
        <w:t xml:space="preserve"> </w:t>
      </w:r>
      <w:r w:rsidR="003329F5">
        <w:rPr>
          <w:rFonts w:ascii="Times New Roman" w:hAnsi="Times New Roman" w:cs="Times New Roman"/>
          <w:sz w:val="24"/>
          <w:szCs w:val="24"/>
        </w:rPr>
        <w:t xml:space="preserve">utilizando o software </w:t>
      </w:r>
      <w:proofErr w:type="spellStart"/>
      <w:r w:rsidR="003329F5">
        <w:rPr>
          <w:rFonts w:ascii="Times New Roman" w:hAnsi="Times New Roman" w:cs="Times New Roman"/>
          <w:sz w:val="24"/>
          <w:szCs w:val="24"/>
        </w:rPr>
        <w:t>QGis</w:t>
      </w:r>
      <w:proofErr w:type="spellEnd"/>
      <w:r w:rsidR="003329F5">
        <w:rPr>
          <w:rFonts w:ascii="Times New Roman" w:hAnsi="Times New Roman" w:cs="Times New Roman"/>
          <w:sz w:val="24"/>
          <w:szCs w:val="24"/>
        </w:rPr>
        <w:t>; a partir dessa base de endereços foi feita a</w:t>
      </w:r>
      <w:r w:rsidRPr="00095ECD">
        <w:rPr>
          <w:rFonts w:ascii="Times New Roman" w:hAnsi="Times New Roman" w:cs="Times New Roman"/>
          <w:sz w:val="24"/>
          <w:szCs w:val="24"/>
        </w:rPr>
        <w:t xml:space="preserve"> simulação das viagens propriamente ditas</w:t>
      </w:r>
      <w:r w:rsidR="003329F5">
        <w:rPr>
          <w:rFonts w:ascii="Times New Roman" w:hAnsi="Times New Roman" w:cs="Times New Roman"/>
          <w:sz w:val="24"/>
          <w:szCs w:val="24"/>
        </w:rPr>
        <w:t xml:space="preserve"> utilizando a API de roteamento do Google</w:t>
      </w:r>
      <w:r w:rsidRPr="00095ECD">
        <w:rPr>
          <w:rFonts w:ascii="Times New Roman" w:hAnsi="Times New Roman" w:cs="Times New Roman"/>
          <w:sz w:val="24"/>
          <w:szCs w:val="24"/>
        </w:rPr>
        <w:t>. A escolha</w:t>
      </w:r>
      <w:r w:rsidR="003329F5">
        <w:rPr>
          <w:rFonts w:ascii="Times New Roman" w:hAnsi="Times New Roman" w:cs="Times New Roman"/>
          <w:sz w:val="24"/>
          <w:szCs w:val="24"/>
        </w:rPr>
        <w:t xml:space="preserve"> dessa </w:t>
      </w:r>
      <w:r w:rsidR="003329F5">
        <w:rPr>
          <w:rFonts w:ascii="Times New Roman" w:hAnsi="Times New Roman" w:cs="Times New Roman"/>
          <w:sz w:val="24"/>
          <w:szCs w:val="24"/>
        </w:rPr>
        <w:lastRenderedPageBreak/>
        <w:t>ferramenta levou em consideração</w:t>
      </w:r>
      <w:r w:rsidR="000378E8">
        <w:rPr>
          <w:rFonts w:ascii="Times New Roman" w:hAnsi="Times New Roman" w:cs="Times New Roman"/>
          <w:sz w:val="24"/>
          <w:szCs w:val="24"/>
        </w:rPr>
        <w:t xml:space="preserve"> a</w:t>
      </w:r>
      <w:r w:rsidR="003329F5">
        <w:rPr>
          <w:rFonts w:ascii="Times New Roman" w:hAnsi="Times New Roman" w:cs="Times New Roman"/>
          <w:sz w:val="24"/>
          <w:szCs w:val="24"/>
        </w:rPr>
        <w:t xml:space="preserve"> possibilidade </w:t>
      </w:r>
      <w:r w:rsidR="000378E8">
        <w:rPr>
          <w:rFonts w:ascii="Times New Roman" w:hAnsi="Times New Roman" w:cs="Times New Roman"/>
          <w:sz w:val="24"/>
          <w:szCs w:val="24"/>
        </w:rPr>
        <w:t xml:space="preserve">de simular viagens considerando o efeito do tráfego em tempo real das viagens, fator que foi considerado um diferencial da estratégia adotada. Porém isso implicou </w:t>
      </w:r>
      <w:r w:rsidRPr="00095ECD">
        <w:rPr>
          <w:rFonts w:ascii="Times New Roman" w:hAnsi="Times New Roman" w:cs="Times New Roman"/>
          <w:sz w:val="24"/>
          <w:szCs w:val="24"/>
        </w:rPr>
        <w:t>em um número limitado de requisições de viagens, por questões de custo; essa limitação levou a</w:t>
      </w:r>
      <w:r w:rsidR="000378E8">
        <w:rPr>
          <w:rFonts w:ascii="Times New Roman" w:hAnsi="Times New Roman" w:cs="Times New Roman"/>
          <w:sz w:val="24"/>
          <w:szCs w:val="24"/>
        </w:rPr>
        <w:t xml:space="preserve"> uma série de</w:t>
      </w:r>
      <w:r w:rsidRPr="00095ECD">
        <w:rPr>
          <w:rFonts w:ascii="Times New Roman" w:hAnsi="Times New Roman" w:cs="Times New Roman"/>
          <w:sz w:val="24"/>
          <w:szCs w:val="24"/>
        </w:rPr>
        <w:t xml:space="preserve"> escolhas para reduzir o número de viagens “perdidas” na simulação, quando as coordenadas usadas na API não correspondiam ou não podiam ser aproximadas a endereços válido</w:t>
      </w:r>
      <w:r w:rsidR="000378E8">
        <w:rPr>
          <w:rFonts w:ascii="Times New Roman" w:hAnsi="Times New Roman" w:cs="Times New Roman"/>
          <w:sz w:val="24"/>
          <w:szCs w:val="24"/>
        </w:rPr>
        <w:t>s (</w:t>
      </w:r>
      <w:r w:rsidRPr="00095ECD">
        <w:rPr>
          <w:rFonts w:ascii="Times New Roman" w:hAnsi="Times New Roman" w:cs="Times New Roman"/>
          <w:sz w:val="24"/>
          <w:szCs w:val="24"/>
        </w:rPr>
        <w:t>como no caso de coordenadas nas represas de São Paulo</w:t>
      </w:r>
      <w:r w:rsidR="000378E8">
        <w:rPr>
          <w:rFonts w:ascii="Times New Roman" w:hAnsi="Times New Roman" w:cs="Times New Roman"/>
          <w:sz w:val="24"/>
          <w:szCs w:val="24"/>
        </w:rPr>
        <w:t>)</w:t>
      </w:r>
      <w:r w:rsidRPr="00095ECD">
        <w:rPr>
          <w:rFonts w:ascii="Times New Roman" w:hAnsi="Times New Roman" w:cs="Times New Roman"/>
          <w:sz w:val="24"/>
          <w:szCs w:val="24"/>
        </w:rPr>
        <w:t xml:space="preserve">. </w:t>
      </w:r>
      <w:r w:rsidR="000378E8">
        <w:rPr>
          <w:rFonts w:ascii="Times New Roman" w:hAnsi="Times New Roman" w:cs="Times New Roman"/>
          <w:sz w:val="24"/>
          <w:szCs w:val="24"/>
        </w:rPr>
        <w:t>Outra escolha da simulação, de distribuir as viagens simuladas ao longo d</w:t>
      </w:r>
      <w:r w:rsidR="00C4569D">
        <w:rPr>
          <w:rFonts w:ascii="Times New Roman" w:hAnsi="Times New Roman" w:cs="Times New Roman"/>
          <w:sz w:val="24"/>
          <w:szCs w:val="24"/>
        </w:rPr>
        <w:t>os dias úteis (segunda-feira à sexta-feira, das 5h às 21h) levou</w:t>
      </w:r>
      <w:r w:rsidRPr="00095ECD">
        <w:rPr>
          <w:rFonts w:ascii="Times New Roman" w:hAnsi="Times New Roman" w:cs="Times New Roman"/>
          <w:sz w:val="24"/>
          <w:szCs w:val="24"/>
        </w:rPr>
        <w:t xml:space="preserve"> </w:t>
      </w:r>
      <w:r w:rsidR="00C4569D">
        <w:rPr>
          <w:rFonts w:ascii="Times New Roman" w:hAnsi="Times New Roman" w:cs="Times New Roman"/>
          <w:sz w:val="24"/>
          <w:szCs w:val="24"/>
        </w:rPr>
        <w:t xml:space="preserve">à </w:t>
      </w:r>
      <w:r w:rsidRPr="00095ECD">
        <w:rPr>
          <w:rFonts w:ascii="Times New Roman" w:hAnsi="Times New Roman" w:cs="Times New Roman"/>
          <w:sz w:val="24"/>
          <w:szCs w:val="24"/>
        </w:rPr>
        <w:t>opção por usar computação em nuvem para a simulação</w:t>
      </w:r>
      <w:r w:rsidR="00C4569D">
        <w:rPr>
          <w:rFonts w:ascii="Times New Roman" w:hAnsi="Times New Roman" w:cs="Times New Roman"/>
          <w:sz w:val="24"/>
          <w:szCs w:val="24"/>
        </w:rPr>
        <w:t xml:space="preserve"> levantando a preocupação de reduzir o </w:t>
      </w:r>
      <w:r w:rsidRPr="00095ECD">
        <w:rPr>
          <w:rFonts w:ascii="Times New Roman" w:hAnsi="Times New Roman" w:cs="Times New Roman"/>
          <w:sz w:val="24"/>
          <w:szCs w:val="24"/>
        </w:rPr>
        <w:t xml:space="preserve">esforço </w:t>
      </w:r>
      <w:r w:rsidR="00C4569D">
        <w:rPr>
          <w:rFonts w:ascii="Times New Roman" w:hAnsi="Times New Roman" w:cs="Times New Roman"/>
          <w:sz w:val="24"/>
          <w:szCs w:val="24"/>
        </w:rPr>
        <w:t xml:space="preserve">computacional </w:t>
      </w:r>
      <w:r w:rsidRPr="00095ECD">
        <w:rPr>
          <w:rFonts w:ascii="Times New Roman" w:hAnsi="Times New Roman" w:cs="Times New Roman"/>
          <w:sz w:val="24"/>
          <w:szCs w:val="24"/>
        </w:rPr>
        <w:t xml:space="preserve">evitar problemas relacionados ao desempenho. Essas limitações definiram o processo de definição de endereços. </w:t>
      </w:r>
      <w:r w:rsidR="0023532A">
        <w:rPr>
          <w:rFonts w:ascii="Times New Roman" w:hAnsi="Times New Roman" w:cs="Times New Roman"/>
          <w:sz w:val="24"/>
          <w:szCs w:val="24"/>
        </w:rPr>
        <w:t>P</w:t>
      </w:r>
      <w:r w:rsidRPr="00095ECD">
        <w:rPr>
          <w:rFonts w:ascii="Times New Roman" w:hAnsi="Times New Roman" w:cs="Times New Roman"/>
          <w:sz w:val="24"/>
          <w:szCs w:val="24"/>
        </w:rPr>
        <w:t>rocurou</w:t>
      </w:r>
      <w:r w:rsidR="0023532A">
        <w:rPr>
          <w:rFonts w:ascii="Times New Roman" w:hAnsi="Times New Roman" w:cs="Times New Roman"/>
          <w:sz w:val="24"/>
          <w:szCs w:val="24"/>
        </w:rPr>
        <w:t>-se</w:t>
      </w:r>
      <w:r w:rsidRPr="00095ECD">
        <w:rPr>
          <w:rFonts w:ascii="Times New Roman" w:hAnsi="Times New Roman" w:cs="Times New Roman"/>
          <w:sz w:val="24"/>
          <w:szCs w:val="24"/>
        </w:rPr>
        <w:t xml:space="preserve"> sortear endereços em regiões mais densamente povoadas para evitar possíveis perdas</w:t>
      </w:r>
      <w:r w:rsidR="0023532A">
        <w:rPr>
          <w:rFonts w:ascii="Times New Roman" w:hAnsi="Times New Roman" w:cs="Times New Roman"/>
          <w:sz w:val="24"/>
          <w:szCs w:val="24"/>
        </w:rPr>
        <w:t>, seguindo um modelo de densidade de probabilidade da população</w:t>
      </w:r>
      <w:r w:rsidRPr="00095ECD">
        <w:rPr>
          <w:rFonts w:ascii="Times New Roman" w:hAnsi="Times New Roman" w:cs="Times New Roman"/>
          <w:sz w:val="24"/>
          <w:szCs w:val="24"/>
        </w:rPr>
        <w:t xml:space="preserve">. Ao mesmo tempo, para reduzir o esforço computacional, foi montada uma base de coordenadas </w:t>
      </w:r>
      <w:r w:rsidR="001A28FA" w:rsidRPr="001A28FA">
        <w:rPr>
          <w:rFonts w:ascii="Times New Roman" w:hAnsi="Times New Roman" w:cs="Times New Roman"/>
          <w:i/>
          <w:sz w:val="24"/>
          <w:szCs w:val="24"/>
        </w:rPr>
        <w:t>offline</w:t>
      </w:r>
      <w:r w:rsidRPr="00095ECD">
        <w:rPr>
          <w:rFonts w:ascii="Times New Roman" w:hAnsi="Times New Roman" w:cs="Times New Roman"/>
          <w:sz w:val="24"/>
          <w:szCs w:val="24"/>
        </w:rPr>
        <w:t xml:space="preserve">, que foi usada para sortear os endereços das viagens. O processo de geração da base foi feito nas seguintes etapas: 1) O </w:t>
      </w:r>
      <w:r w:rsidR="0023532A">
        <w:rPr>
          <w:rFonts w:ascii="Times New Roman" w:hAnsi="Times New Roman" w:cs="Times New Roman"/>
          <w:sz w:val="24"/>
          <w:szCs w:val="24"/>
        </w:rPr>
        <w:t>mapa</w:t>
      </w:r>
      <w:r w:rsidR="00C97D00">
        <w:rPr>
          <w:rFonts w:ascii="Times New Roman" w:hAnsi="Times New Roman" w:cs="Times New Roman"/>
          <w:sz w:val="24"/>
          <w:szCs w:val="24"/>
        </w:rPr>
        <w:t xml:space="preserve"> </w:t>
      </w:r>
      <w:r w:rsidRPr="00095ECD">
        <w:rPr>
          <w:rFonts w:ascii="Times New Roman" w:hAnsi="Times New Roman" w:cs="Times New Roman"/>
          <w:sz w:val="24"/>
          <w:szCs w:val="24"/>
        </w:rPr>
        <w:t>do município de São Paulo (</w:t>
      </w:r>
      <w:r w:rsidR="0023532A">
        <w:rPr>
          <w:rFonts w:ascii="Times New Roman" w:hAnsi="Times New Roman" w:cs="Times New Roman"/>
          <w:sz w:val="24"/>
          <w:szCs w:val="24"/>
        </w:rPr>
        <w:t>em formato</w:t>
      </w:r>
      <w:r w:rsidR="00603F2D">
        <w:rPr>
          <w:rFonts w:ascii="Times New Roman" w:hAnsi="Times New Roman" w:cs="Times New Roman"/>
          <w:sz w:val="24"/>
          <w:szCs w:val="24"/>
        </w:rPr>
        <w:t xml:space="preserve"> </w:t>
      </w:r>
      <w:r w:rsidR="001A28FA" w:rsidRPr="001A28FA">
        <w:rPr>
          <w:rFonts w:ascii="Times New Roman" w:hAnsi="Times New Roman" w:cs="Times New Roman"/>
          <w:i/>
          <w:sz w:val="24"/>
          <w:szCs w:val="24"/>
        </w:rPr>
        <w:t>shapefile</w:t>
      </w:r>
      <w:r w:rsidRPr="00095ECD">
        <w:rPr>
          <w:rFonts w:ascii="Times New Roman" w:hAnsi="Times New Roman" w:cs="Times New Roman"/>
          <w:sz w:val="24"/>
          <w:szCs w:val="24"/>
        </w:rPr>
        <w:t>) foi dividido por uma grade com quadrículas de 500</w:t>
      </w:r>
      <w:r w:rsidR="00C97D00">
        <w:rPr>
          <w:rFonts w:ascii="Times New Roman" w:hAnsi="Times New Roman" w:cs="Times New Roman"/>
          <w:sz w:val="24"/>
          <w:szCs w:val="24"/>
        </w:rPr>
        <w:t xml:space="preserve"> </w:t>
      </w:r>
      <w:r w:rsidRPr="00095ECD">
        <w:rPr>
          <w:rFonts w:ascii="Times New Roman" w:hAnsi="Times New Roman" w:cs="Times New Roman"/>
          <w:sz w:val="24"/>
          <w:szCs w:val="24"/>
        </w:rPr>
        <w:t>m</w:t>
      </w:r>
      <w:r w:rsidR="0023532A">
        <w:rPr>
          <w:rFonts w:ascii="Times New Roman" w:hAnsi="Times New Roman" w:cs="Times New Roman"/>
          <w:sz w:val="24"/>
          <w:szCs w:val="24"/>
        </w:rPr>
        <w:t>etros de lado</w:t>
      </w:r>
      <w:r w:rsidRPr="00095ECD">
        <w:rPr>
          <w:rFonts w:ascii="Times New Roman" w:hAnsi="Times New Roman" w:cs="Times New Roman"/>
          <w:sz w:val="24"/>
          <w:szCs w:val="24"/>
        </w:rPr>
        <w:t xml:space="preserve">; 2) Foram calculadas as populações de cada quadrícula com dados do </w:t>
      </w:r>
      <w:r w:rsidR="0023532A">
        <w:rPr>
          <w:rFonts w:ascii="Times New Roman" w:hAnsi="Times New Roman" w:cs="Times New Roman"/>
          <w:sz w:val="24"/>
          <w:szCs w:val="24"/>
        </w:rPr>
        <w:t>C</w:t>
      </w:r>
      <w:r w:rsidRPr="00095ECD">
        <w:rPr>
          <w:rFonts w:ascii="Times New Roman" w:hAnsi="Times New Roman" w:cs="Times New Roman"/>
          <w:sz w:val="24"/>
          <w:szCs w:val="24"/>
        </w:rPr>
        <w:t xml:space="preserve">enso </w:t>
      </w:r>
      <w:r w:rsidR="0023532A">
        <w:rPr>
          <w:rFonts w:ascii="Times New Roman" w:hAnsi="Times New Roman" w:cs="Times New Roman"/>
          <w:sz w:val="24"/>
          <w:szCs w:val="24"/>
        </w:rPr>
        <w:t xml:space="preserve">Demográfico </w:t>
      </w:r>
      <w:r w:rsidRPr="00095ECD">
        <w:rPr>
          <w:rFonts w:ascii="Times New Roman" w:hAnsi="Times New Roman" w:cs="Times New Roman"/>
          <w:sz w:val="24"/>
          <w:szCs w:val="24"/>
        </w:rPr>
        <w:t>de 2010 e retiradas as quadrículas com população igual a zero</w:t>
      </w:r>
      <w:r w:rsidR="00697A80">
        <w:rPr>
          <w:rFonts w:ascii="Times New Roman" w:hAnsi="Times New Roman" w:cs="Times New Roman"/>
          <w:sz w:val="24"/>
          <w:szCs w:val="24"/>
        </w:rPr>
        <w:t>;</w:t>
      </w:r>
      <w:r w:rsidRPr="00095ECD">
        <w:rPr>
          <w:rFonts w:ascii="Times New Roman" w:hAnsi="Times New Roman" w:cs="Times New Roman"/>
          <w:sz w:val="24"/>
          <w:szCs w:val="24"/>
        </w:rPr>
        <w:t xml:space="preserve"> 3) </w:t>
      </w:r>
      <w:r w:rsidR="00697A80">
        <w:rPr>
          <w:rFonts w:ascii="Times New Roman" w:hAnsi="Times New Roman" w:cs="Times New Roman"/>
          <w:sz w:val="24"/>
          <w:szCs w:val="24"/>
        </w:rPr>
        <w:t>As quadrículas foram divididas em quintis</w:t>
      </w:r>
      <w:r w:rsidRPr="00095ECD">
        <w:rPr>
          <w:rFonts w:ascii="Times New Roman" w:hAnsi="Times New Roman" w:cs="Times New Roman"/>
          <w:sz w:val="24"/>
          <w:szCs w:val="24"/>
        </w:rPr>
        <w:t xml:space="preserve"> de densidade populacional, </w:t>
      </w:r>
      <w:r w:rsidR="00697A80">
        <w:rPr>
          <w:rFonts w:ascii="Times New Roman" w:hAnsi="Times New Roman" w:cs="Times New Roman"/>
          <w:sz w:val="24"/>
          <w:szCs w:val="24"/>
        </w:rPr>
        <w:t xml:space="preserve">e </w:t>
      </w:r>
      <w:r w:rsidRPr="00095ECD">
        <w:rPr>
          <w:rFonts w:ascii="Times New Roman" w:hAnsi="Times New Roman" w:cs="Times New Roman"/>
          <w:sz w:val="24"/>
          <w:szCs w:val="24"/>
        </w:rPr>
        <w:t>sorteados aleatoriamente pontos</w:t>
      </w:r>
      <w:r w:rsidR="00697A80">
        <w:rPr>
          <w:rFonts w:ascii="Times New Roman" w:hAnsi="Times New Roman" w:cs="Times New Roman"/>
          <w:sz w:val="24"/>
          <w:szCs w:val="24"/>
        </w:rPr>
        <w:t xml:space="preserve"> geográficos</w:t>
      </w:r>
      <w:r w:rsidRPr="00095ECD">
        <w:rPr>
          <w:rFonts w:ascii="Times New Roman" w:hAnsi="Times New Roman" w:cs="Times New Roman"/>
          <w:sz w:val="24"/>
          <w:szCs w:val="24"/>
        </w:rPr>
        <w:t xml:space="preserve"> dentro de cada quadrícula, de acordo com o quintil: 5 pontos para o quintil mais populoso, </w:t>
      </w:r>
      <w:r w:rsidR="00697A80">
        <w:rPr>
          <w:rFonts w:ascii="Times New Roman" w:hAnsi="Times New Roman" w:cs="Times New Roman"/>
          <w:sz w:val="24"/>
          <w:szCs w:val="24"/>
        </w:rPr>
        <w:t xml:space="preserve">4 para o 2º quintil, 3 para o 3º, 2 para o 2º </w:t>
      </w:r>
      <w:r w:rsidRPr="00095ECD">
        <w:rPr>
          <w:rFonts w:ascii="Times New Roman" w:hAnsi="Times New Roman" w:cs="Times New Roman"/>
          <w:sz w:val="24"/>
          <w:szCs w:val="24"/>
        </w:rPr>
        <w:t xml:space="preserve">e 1 ponto para o quintil menos populoso. 4) </w:t>
      </w:r>
      <w:r w:rsidR="00697A80">
        <w:rPr>
          <w:rFonts w:ascii="Times New Roman" w:hAnsi="Times New Roman" w:cs="Times New Roman"/>
          <w:sz w:val="24"/>
          <w:szCs w:val="24"/>
        </w:rPr>
        <w:t xml:space="preserve">O conjunto </w:t>
      </w:r>
      <w:r w:rsidRPr="00095ECD">
        <w:rPr>
          <w:rFonts w:ascii="Times New Roman" w:hAnsi="Times New Roman" w:cs="Times New Roman"/>
          <w:sz w:val="24"/>
          <w:szCs w:val="24"/>
        </w:rPr>
        <w:t xml:space="preserve">de </w:t>
      </w:r>
      <w:r w:rsidR="00697A80">
        <w:rPr>
          <w:rFonts w:ascii="Times New Roman" w:hAnsi="Times New Roman" w:cs="Times New Roman"/>
          <w:sz w:val="24"/>
          <w:szCs w:val="24"/>
        </w:rPr>
        <w:t>pontos</w:t>
      </w:r>
      <w:r w:rsidRPr="00095ECD">
        <w:rPr>
          <w:rFonts w:ascii="Times New Roman" w:hAnsi="Times New Roman" w:cs="Times New Roman"/>
          <w:sz w:val="24"/>
          <w:szCs w:val="24"/>
        </w:rPr>
        <w:t xml:space="preserve"> resultante foi usad</w:t>
      </w:r>
      <w:r w:rsidR="00697A80">
        <w:rPr>
          <w:rFonts w:ascii="Times New Roman" w:hAnsi="Times New Roman" w:cs="Times New Roman"/>
          <w:sz w:val="24"/>
          <w:szCs w:val="24"/>
        </w:rPr>
        <w:t>o</w:t>
      </w:r>
      <w:r w:rsidR="00C97D00">
        <w:rPr>
          <w:rFonts w:ascii="Times New Roman" w:hAnsi="Times New Roman" w:cs="Times New Roman"/>
          <w:sz w:val="24"/>
          <w:szCs w:val="24"/>
        </w:rPr>
        <w:t xml:space="preserve"> </w:t>
      </w:r>
      <w:r w:rsidR="00697A80">
        <w:rPr>
          <w:rFonts w:ascii="Times New Roman" w:hAnsi="Times New Roman" w:cs="Times New Roman"/>
          <w:sz w:val="24"/>
          <w:szCs w:val="24"/>
        </w:rPr>
        <w:t>como</w:t>
      </w:r>
      <w:r w:rsidR="00C97D00">
        <w:rPr>
          <w:rFonts w:ascii="Times New Roman" w:hAnsi="Times New Roman" w:cs="Times New Roman"/>
          <w:sz w:val="24"/>
          <w:szCs w:val="24"/>
        </w:rPr>
        <w:t xml:space="preserve"> </w:t>
      </w:r>
      <w:r w:rsidR="00697A80">
        <w:rPr>
          <w:rFonts w:ascii="Times New Roman" w:hAnsi="Times New Roman" w:cs="Times New Roman"/>
          <w:sz w:val="24"/>
          <w:szCs w:val="24"/>
        </w:rPr>
        <w:t>base para o sorteio</w:t>
      </w:r>
      <w:r w:rsidR="00C97D00">
        <w:rPr>
          <w:rFonts w:ascii="Times New Roman" w:hAnsi="Times New Roman" w:cs="Times New Roman"/>
          <w:sz w:val="24"/>
          <w:szCs w:val="24"/>
        </w:rPr>
        <w:t xml:space="preserve"> </w:t>
      </w:r>
      <w:r w:rsidRPr="00095ECD">
        <w:rPr>
          <w:rFonts w:ascii="Times New Roman" w:hAnsi="Times New Roman" w:cs="Times New Roman"/>
          <w:sz w:val="24"/>
          <w:szCs w:val="24"/>
        </w:rPr>
        <w:t>dos endereços</w:t>
      </w:r>
      <w:r w:rsidR="00697A80">
        <w:rPr>
          <w:rFonts w:ascii="Times New Roman" w:hAnsi="Times New Roman" w:cs="Times New Roman"/>
          <w:sz w:val="24"/>
          <w:szCs w:val="24"/>
        </w:rPr>
        <w:t xml:space="preserve"> de origem</w:t>
      </w:r>
      <w:r w:rsidR="003B0BBA">
        <w:rPr>
          <w:rFonts w:ascii="Times New Roman" w:hAnsi="Times New Roman" w:cs="Times New Roman"/>
          <w:sz w:val="24"/>
          <w:szCs w:val="24"/>
        </w:rPr>
        <w:t xml:space="preserve"> e destino</w:t>
      </w:r>
      <w:r w:rsidRPr="00095ECD">
        <w:rPr>
          <w:rFonts w:ascii="Times New Roman" w:hAnsi="Times New Roman" w:cs="Times New Roman"/>
          <w:sz w:val="24"/>
          <w:szCs w:val="24"/>
        </w:rPr>
        <w:t xml:space="preserve">. Essa primeira etapa foi realizada utilizando bases </w:t>
      </w:r>
      <w:r w:rsidR="006035FE" w:rsidRPr="00095ECD">
        <w:rPr>
          <w:rFonts w:ascii="Times New Roman" w:hAnsi="Times New Roman" w:cs="Times New Roman"/>
          <w:sz w:val="24"/>
          <w:szCs w:val="24"/>
        </w:rPr>
        <w:t>cartográficas</w:t>
      </w:r>
      <w:r w:rsidRPr="00095ECD">
        <w:rPr>
          <w:rFonts w:ascii="Times New Roman" w:hAnsi="Times New Roman" w:cs="Times New Roman"/>
          <w:sz w:val="24"/>
          <w:szCs w:val="24"/>
        </w:rPr>
        <w:t xml:space="preserve"> abertas do município de São Paulo e o software aberto Q</w:t>
      </w:r>
      <w:r w:rsidR="00697A80">
        <w:rPr>
          <w:rFonts w:ascii="Times New Roman" w:hAnsi="Times New Roman" w:cs="Times New Roman"/>
          <w:sz w:val="24"/>
          <w:szCs w:val="24"/>
        </w:rPr>
        <w:t>GIS</w:t>
      </w:r>
      <w:r w:rsidRPr="00095ECD">
        <w:rPr>
          <w:rFonts w:ascii="Times New Roman" w:hAnsi="Times New Roman" w:cs="Times New Roman"/>
          <w:sz w:val="24"/>
          <w:szCs w:val="24"/>
        </w:rPr>
        <w:t xml:space="preserve">. A simulação das viagens foi feita a partir de um programa </w:t>
      </w:r>
      <w:r w:rsidR="00697A80">
        <w:rPr>
          <w:rFonts w:ascii="Times New Roman" w:hAnsi="Times New Roman" w:cs="Times New Roman"/>
          <w:sz w:val="24"/>
          <w:szCs w:val="24"/>
        </w:rPr>
        <w:t xml:space="preserve">desenvolvido </w:t>
      </w:r>
      <w:r w:rsidRPr="00095ECD">
        <w:rPr>
          <w:rFonts w:ascii="Times New Roman" w:hAnsi="Times New Roman" w:cs="Times New Roman"/>
          <w:sz w:val="24"/>
          <w:szCs w:val="24"/>
        </w:rPr>
        <w:t xml:space="preserve">em Python, </w:t>
      </w:r>
      <w:r w:rsidR="00697A80">
        <w:rPr>
          <w:rFonts w:ascii="Times New Roman" w:hAnsi="Times New Roman" w:cs="Times New Roman"/>
          <w:sz w:val="24"/>
          <w:szCs w:val="24"/>
        </w:rPr>
        <w:t>executado</w:t>
      </w:r>
      <w:r w:rsidRPr="00095ECD">
        <w:rPr>
          <w:rFonts w:ascii="Times New Roman" w:hAnsi="Times New Roman" w:cs="Times New Roman"/>
          <w:sz w:val="24"/>
          <w:szCs w:val="24"/>
        </w:rPr>
        <w:t xml:space="preserve"> no serviço de computação em nuvem da Google. A estrutura do programa seguiu a </w:t>
      </w:r>
      <w:r w:rsidR="00697A80">
        <w:rPr>
          <w:rFonts w:ascii="Times New Roman" w:hAnsi="Times New Roman" w:cs="Times New Roman"/>
          <w:sz w:val="24"/>
          <w:szCs w:val="24"/>
        </w:rPr>
        <w:t>arquitetura apresentada na Figura 1.</w:t>
      </w:r>
      <w:r w:rsidR="00DE0B70">
        <w:rPr>
          <w:rFonts w:ascii="Times New Roman" w:hAnsi="Times New Roman" w:cs="Times New Roman"/>
          <w:sz w:val="24"/>
          <w:szCs w:val="24"/>
        </w:rPr>
        <w:t xml:space="preserve"> </w:t>
      </w:r>
      <w:r w:rsidR="00697A80" w:rsidRPr="00095ECD">
        <w:rPr>
          <w:rFonts w:ascii="Times New Roman" w:hAnsi="Times New Roman" w:cs="Times New Roman"/>
          <w:sz w:val="24"/>
          <w:szCs w:val="24"/>
        </w:rPr>
        <w:t>Foi usada uma ferramenta de agendamento (Google Scheduler) de ativação ligada a uma máquina virtual no ambiente em nuvem da Google</w:t>
      </w:r>
      <w:r w:rsidR="00697A80">
        <w:rPr>
          <w:rFonts w:ascii="Times New Roman" w:hAnsi="Times New Roman" w:cs="Times New Roman"/>
          <w:sz w:val="24"/>
          <w:szCs w:val="24"/>
        </w:rPr>
        <w:t>, para que a chamada ao serviço de viagem do Google Maps fosse realizada</w:t>
      </w:r>
      <w:r w:rsidR="00C97D00">
        <w:rPr>
          <w:rFonts w:ascii="Times New Roman" w:hAnsi="Times New Roman" w:cs="Times New Roman"/>
          <w:sz w:val="24"/>
          <w:szCs w:val="24"/>
        </w:rPr>
        <w:t xml:space="preserve"> </w:t>
      </w:r>
      <w:r w:rsidR="00697A80">
        <w:rPr>
          <w:rFonts w:ascii="Times New Roman" w:hAnsi="Times New Roman" w:cs="Times New Roman"/>
          <w:sz w:val="24"/>
          <w:szCs w:val="24"/>
        </w:rPr>
        <w:t>n</w:t>
      </w:r>
      <w:r w:rsidR="00697A80" w:rsidRPr="00095ECD">
        <w:rPr>
          <w:rFonts w:ascii="Times New Roman" w:hAnsi="Times New Roman" w:cs="Times New Roman"/>
          <w:sz w:val="24"/>
          <w:szCs w:val="24"/>
        </w:rPr>
        <w:t xml:space="preserve">os dias úteis da semana, a cada hora cheia, das cinco da manhã até às nove da noite. O programa seguiu as </w:t>
      </w:r>
      <w:r w:rsidR="0014664C">
        <w:rPr>
          <w:rFonts w:ascii="Times New Roman" w:hAnsi="Times New Roman" w:cs="Times New Roman"/>
          <w:sz w:val="24"/>
          <w:szCs w:val="24"/>
        </w:rPr>
        <w:t>etapas descritas na Figura 1.</w:t>
      </w:r>
    </w:p>
    <w:p w14:paraId="76ACD21D" w14:textId="77777777" w:rsidR="0014664C" w:rsidRPr="00095ECD" w:rsidRDefault="0014664C" w:rsidP="00ED50F9">
      <w:pPr>
        <w:spacing w:after="0" w:line="360" w:lineRule="auto"/>
        <w:jc w:val="both"/>
        <w:rPr>
          <w:rFonts w:ascii="Times New Roman" w:hAnsi="Times New Roman" w:cs="Times New Roman"/>
          <w:sz w:val="24"/>
          <w:szCs w:val="24"/>
        </w:rPr>
      </w:pPr>
    </w:p>
    <w:p w14:paraId="5F05909A" w14:textId="2F6A299D" w:rsidR="000365D3" w:rsidRDefault="001A28FA" w:rsidP="00ED50F9">
      <w:pPr>
        <w:pStyle w:val="PargrafodaLista"/>
        <w:numPr>
          <w:ilvl w:val="0"/>
          <w:numId w:val="15"/>
        </w:numPr>
        <w:spacing w:after="0" w:line="36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Abrir uma conexão com o banco de dados SQL da nuvem da Google</w:t>
      </w:r>
    </w:p>
    <w:p w14:paraId="73895DB3" w14:textId="77777777" w:rsidR="000365D3" w:rsidRDefault="001A28FA" w:rsidP="00ED50F9">
      <w:pPr>
        <w:pStyle w:val="PargrafodaLista"/>
        <w:numPr>
          <w:ilvl w:val="0"/>
          <w:numId w:val="15"/>
        </w:numPr>
        <w:spacing w:after="0" w:line="36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Carregar o banco de coordenadas</w:t>
      </w:r>
    </w:p>
    <w:p w14:paraId="77DCA298" w14:textId="77777777" w:rsidR="000365D3" w:rsidRDefault="001A28FA" w:rsidP="00ED50F9">
      <w:pPr>
        <w:pStyle w:val="PargrafodaLista"/>
        <w:numPr>
          <w:ilvl w:val="0"/>
          <w:numId w:val="15"/>
        </w:numPr>
        <w:spacing w:after="0" w:line="36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Sortear dez coordenadas de origem e dez coordenadas de destino</w:t>
      </w:r>
    </w:p>
    <w:p w14:paraId="6656AA1C" w14:textId="77777777" w:rsidR="000365D3" w:rsidRDefault="001A28FA" w:rsidP="00ED50F9">
      <w:pPr>
        <w:pStyle w:val="PargrafodaLista"/>
        <w:numPr>
          <w:ilvl w:val="0"/>
          <w:numId w:val="15"/>
        </w:numPr>
        <w:spacing w:after="0" w:line="36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lastRenderedPageBreak/>
        <w:t>Chamar a API Distance Matrix com as dez origens e os dez destinos, para viagens de transporte público</w:t>
      </w:r>
    </w:p>
    <w:p w14:paraId="25C8EEFB" w14:textId="77777777" w:rsidR="000365D3" w:rsidRDefault="001A28FA" w:rsidP="00ED50F9">
      <w:pPr>
        <w:pStyle w:val="PargrafodaLista"/>
        <w:numPr>
          <w:ilvl w:val="0"/>
          <w:numId w:val="15"/>
        </w:numPr>
        <w:spacing w:after="0" w:line="36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Processar os resultados devolvidos pela API e armazenar em um vetor auxiliar</w:t>
      </w:r>
    </w:p>
    <w:p w14:paraId="2884E1DC" w14:textId="77777777" w:rsidR="000365D3" w:rsidRDefault="001A28FA" w:rsidP="00ED50F9">
      <w:pPr>
        <w:pStyle w:val="PargrafodaLista"/>
        <w:numPr>
          <w:ilvl w:val="0"/>
          <w:numId w:val="15"/>
        </w:numPr>
        <w:spacing w:after="0" w:line="36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Chamar novamente a API Distance Matrix com as mesmas dez origens e os dez destinos, para viagens de transporte privado</w:t>
      </w:r>
    </w:p>
    <w:p w14:paraId="0CD98420" w14:textId="77777777" w:rsidR="000365D3" w:rsidRDefault="001A28FA" w:rsidP="00ED50F9">
      <w:pPr>
        <w:pStyle w:val="PargrafodaLista"/>
        <w:numPr>
          <w:ilvl w:val="0"/>
          <w:numId w:val="15"/>
        </w:numPr>
        <w:spacing w:after="0" w:line="36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Processar os resultados devolvidos pela API e anexar ao vetor auxiliar</w:t>
      </w:r>
    </w:p>
    <w:p w14:paraId="0FAE72E1" w14:textId="77777777" w:rsidR="000365D3" w:rsidRDefault="001A28FA" w:rsidP="00ED50F9">
      <w:pPr>
        <w:pStyle w:val="PargrafodaLista"/>
        <w:numPr>
          <w:ilvl w:val="0"/>
          <w:numId w:val="15"/>
        </w:numPr>
        <w:spacing w:after="0" w:line="36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Submeter o vetor auxiliar à função que insere os dados no Banco de Dados hospedado na nuvem.</w:t>
      </w:r>
    </w:p>
    <w:p w14:paraId="3279DE82" w14:textId="77777777" w:rsidR="001D07BB" w:rsidRDefault="001D07BB" w:rsidP="00ED50F9">
      <w:pPr>
        <w:spacing w:after="0" w:line="360" w:lineRule="auto"/>
        <w:rPr>
          <w:rFonts w:ascii="Times New Roman" w:hAnsi="Times New Roman" w:cs="Times New Roman"/>
          <w:sz w:val="24"/>
          <w:szCs w:val="24"/>
        </w:rPr>
      </w:pPr>
    </w:p>
    <w:p w14:paraId="0859E09F" w14:textId="2401A989" w:rsidR="001D07BB" w:rsidRDefault="001A28FA" w:rsidP="00ED50F9">
      <w:pPr>
        <w:spacing w:after="0" w:line="360" w:lineRule="auto"/>
        <w:rPr>
          <w:rFonts w:ascii="Times New Roman" w:hAnsi="Times New Roman" w:cs="Times New Roman"/>
          <w:sz w:val="28"/>
          <w:szCs w:val="24"/>
        </w:rPr>
      </w:pPr>
      <w:r w:rsidRPr="001A28FA">
        <w:rPr>
          <w:rFonts w:ascii="Times New Roman" w:hAnsi="Times New Roman" w:cs="Times New Roman"/>
          <w:b/>
          <w:sz w:val="24"/>
        </w:rPr>
        <w:t xml:space="preserve">Figura </w:t>
      </w:r>
      <w:r w:rsidR="00052D11" w:rsidRPr="001A28FA">
        <w:rPr>
          <w:rFonts w:ascii="Times New Roman" w:hAnsi="Times New Roman" w:cs="Times New Roman"/>
          <w:b/>
          <w:sz w:val="24"/>
        </w:rPr>
        <w:fldChar w:fldCharType="begin"/>
      </w:r>
      <w:r w:rsidRPr="001A28FA">
        <w:rPr>
          <w:rFonts w:ascii="Times New Roman" w:hAnsi="Times New Roman" w:cs="Times New Roman"/>
          <w:b/>
          <w:sz w:val="24"/>
        </w:rPr>
        <w:instrText xml:space="preserve"> SEQ Figura \* ARABIC </w:instrText>
      </w:r>
      <w:r w:rsidR="00052D11" w:rsidRPr="001A28FA">
        <w:rPr>
          <w:rFonts w:ascii="Times New Roman" w:hAnsi="Times New Roman" w:cs="Times New Roman"/>
          <w:b/>
          <w:sz w:val="24"/>
        </w:rPr>
        <w:fldChar w:fldCharType="separate"/>
      </w:r>
      <w:r w:rsidR="00E234AE">
        <w:rPr>
          <w:rFonts w:ascii="Times New Roman" w:hAnsi="Times New Roman" w:cs="Times New Roman"/>
          <w:b/>
          <w:noProof/>
          <w:sz w:val="24"/>
        </w:rPr>
        <w:t>1</w:t>
      </w:r>
      <w:r w:rsidR="00052D11" w:rsidRPr="001A28FA">
        <w:rPr>
          <w:rFonts w:ascii="Times New Roman" w:hAnsi="Times New Roman" w:cs="Times New Roman"/>
          <w:b/>
          <w:sz w:val="24"/>
        </w:rPr>
        <w:fldChar w:fldCharType="end"/>
      </w:r>
      <w:r w:rsidR="00F32FDD">
        <w:rPr>
          <w:rFonts w:ascii="Times New Roman" w:hAnsi="Times New Roman" w:cs="Times New Roman"/>
          <w:b/>
          <w:sz w:val="24"/>
        </w:rPr>
        <w:t>.</w:t>
      </w:r>
      <w:r w:rsidR="0014664C">
        <w:rPr>
          <w:rFonts w:ascii="Times New Roman" w:hAnsi="Times New Roman" w:cs="Times New Roman"/>
          <w:sz w:val="24"/>
        </w:rPr>
        <w:t xml:space="preserve">Etapas e </w:t>
      </w:r>
      <w:r w:rsidRPr="001A28FA">
        <w:rPr>
          <w:rFonts w:ascii="Times New Roman" w:hAnsi="Times New Roman" w:cs="Times New Roman"/>
          <w:sz w:val="24"/>
        </w:rPr>
        <w:t>Estrutura funcional do programa elaborado para simular os dados</w:t>
      </w:r>
      <w:r w:rsidRPr="001A28FA">
        <w:rPr>
          <w:rFonts w:ascii="Times New Roman" w:hAnsi="Times New Roman" w:cs="Times New Roman"/>
          <w:sz w:val="24"/>
        </w:rPr>
        <w:br/>
      </w:r>
      <w:r w:rsidRPr="001A28FA">
        <w:rPr>
          <w:rFonts w:ascii="Times New Roman" w:hAnsi="Times New Roman" w:cs="Times New Roman"/>
          <w:sz w:val="20"/>
        </w:rPr>
        <w:t>Fonte: Os autores</w:t>
      </w:r>
    </w:p>
    <w:p w14:paraId="7B0ADA7F" w14:textId="77777777" w:rsidR="00F32FDD" w:rsidRDefault="00F32FDD" w:rsidP="00ED50F9">
      <w:pPr>
        <w:spacing w:after="0" w:line="360" w:lineRule="auto"/>
        <w:jc w:val="both"/>
        <w:rPr>
          <w:rFonts w:ascii="Times New Roman" w:hAnsi="Times New Roman" w:cs="Times New Roman"/>
          <w:sz w:val="24"/>
          <w:szCs w:val="24"/>
        </w:rPr>
      </w:pPr>
    </w:p>
    <w:p w14:paraId="6A6D36D1" w14:textId="77777777" w:rsidR="00B63DAA" w:rsidRDefault="00095ECD" w:rsidP="00ED50F9">
      <w:pPr>
        <w:spacing w:after="0" w:line="360" w:lineRule="auto"/>
        <w:jc w:val="both"/>
        <w:rPr>
          <w:rFonts w:ascii="Times New Roman" w:hAnsi="Times New Roman" w:cs="Times New Roman"/>
          <w:sz w:val="24"/>
          <w:szCs w:val="24"/>
        </w:rPr>
      </w:pPr>
      <w:r w:rsidRPr="00095ECD">
        <w:rPr>
          <w:rFonts w:ascii="Times New Roman" w:hAnsi="Times New Roman" w:cs="Times New Roman"/>
          <w:sz w:val="24"/>
          <w:szCs w:val="24"/>
        </w:rPr>
        <w:t>Cada chamada da API Distance Matrix retornou uma lista com duzentas viagens com dados de hor</w:t>
      </w:r>
      <w:r w:rsidR="00F32FDD">
        <w:rPr>
          <w:rFonts w:ascii="Times New Roman" w:hAnsi="Times New Roman" w:cs="Times New Roman"/>
          <w:sz w:val="24"/>
          <w:szCs w:val="24"/>
        </w:rPr>
        <w:t>ário e</w:t>
      </w:r>
      <w:r w:rsidRPr="00095ECD">
        <w:rPr>
          <w:rFonts w:ascii="Times New Roman" w:hAnsi="Times New Roman" w:cs="Times New Roman"/>
          <w:sz w:val="24"/>
          <w:szCs w:val="24"/>
        </w:rPr>
        <w:t xml:space="preserve"> dia da semana, coordenadas da origem e do destin</w:t>
      </w:r>
      <w:r w:rsidR="007E520C">
        <w:rPr>
          <w:rFonts w:ascii="Times New Roman" w:hAnsi="Times New Roman" w:cs="Times New Roman"/>
          <w:sz w:val="24"/>
          <w:szCs w:val="24"/>
        </w:rPr>
        <w:t>o</w:t>
      </w:r>
      <w:r w:rsidRPr="00095ECD">
        <w:rPr>
          <w:rFonts w:ascii="Times New Roman" w:hAnsi="Times New Roman" w:cs="Times New Roman"/>
          <w:sz w:val="24"/>
          <w:szCs w:val="24"/>
        </w:rPr>
        <w:t xml:space="preserve">, endereços da origem e do destino da viagem, duração, distância e tarifa da viagem. Para cada par origem-destino houve registro de viagem de carro e de transporte público. O período de simulação foi entre os dias 11 de fevereiro de 2019 a 5 de junho de 2019. O total de viagens armazenadas no banco de dados nesse período foi de 257.400 viagens, sendo 253.450 viagens válidas – 128.700 (100% de aproveitamento) das viagens de carro e 126.725 das viagens transporte público (98,47% de aproveitamento). </w:t>
      </w:r>
    </w:p>
    <w:p w14:paraId="7ADCD35A" w14:textId="42F889CB" w:rsidR="00095ECD" w:rsidRDefault="00095ECD" w:rsidP="00ED50F9">
      <w:pPr>
        <w:spacing w:after="0" w:line="360" w:lineRule="auto"/>
        <w:jc w:val="both"/>
        <w:rPr>
          <w:rFonts w:ascii="Times New Roman" w:hAnsi="Times New Roman" w:cs="Times New Roman"/>
          <w:b/>
          <w:bCs/>
          <w:sz w:val="24"/>
          <w:szCs w:val="24"/>
        </w:rPr>
      </w:pPr>
      <w:r w:rsidRPr="00095ECD">
        <w:rPr>
          <w:rFonts w:ascii="Times New Roman" w:hAnsi="Times New Roman" w:cs="Times New Roman"/>
          <w:b/>
          <w:bCs/>
          <w:sz w:val="24"/>
          <w:szCs w:val="24"/>
        </w:rPr>
        <w:t>3.</w:t>
      </w:r>
      <w:r w:rsidR="003B0BBA">
        <w:rPr>
          <w:rFonts w:ascii="Times New Roman" w:hAnsi="Times New Roman" w:cs="Times New Roman"/>
          <w:b/>
          <w:bCs/>
          <w:sz w:val="24"/>
          <w:szCs w:val="24"/>
        </w:rPr>
        <w:t>2</w:t>
      </w:r>
      <w:r w:rsidRPr="00095ECD">
        <w:rPr>
          <w:rFonts w:ascii="Times New Roman" w:hAnsi="Times New Roman" w:cs="Times New Roman"/>
          <w:b/>
          <w:bCs/>
          <w:sz w:val="24"/>
          <w:szCs w:val="24"/>
        </w:rPr>
        <w:t xml:space="preserve">. </w:t>
      </w:r>
      <w:r w:rsidR="003B0BBA">
        <w:rPr>
          <w:rFonts w:ascii="Times New Roman" w:hAnsi="Times New Roman" w:cs="Times New Roman"/>
          <w:b/>
          <w:bCs/>
          <w:sz w:val="24"/>
          <w:szCs w:val="24"/>
        </w:rPr>
        <w:t xml:space="preserve">Organização dos </w:t>
      </w:r>
      <w:proofErr w:type="spellStart"/>
      <w:r w:rsidR="003B0BBA">
        <w:rPr>
          <w:rFonts w:ascii="Times New Roman" w:hAnsi="Times New Roman" w:cs="Times New Roman"/>
          <w:b/>
          <w:bCs/>
          <w:sz w:val="24"/>
          <w:szCs w:val="24"/>
        </w:rPr>
        <w:t>microdados</w:t>
      </w:r>
      <w:proofErr w:type="spellEnd"/>
      <w:r w:rsidR="003B0BBA">
        <w:rPr>
          <w:rFonts w:ascii="Times New Roman" w:hAnsi="Times New Roman" w:cs="Times New Roman"/>
          <w:b/>
          <w:bCs/>
          <w:sz w:val="24"/>
          <w:szCs w:val="24"/>
        </w:rPr>
        <w:t xml:space="preserve"> da Pesquisa Origem-Destino</w:t>
      </w:r>
      <w:r w:rsidR="00097631">
        <w:rPr>
          <w:rFonts w:ascii="Times New Roman" w:hAnsi="Times New Roman" w:cs="Times New Roman"/>
          <w:b/>
          <w:bCs/>
          <w:sz w:val="24"/>
          <w:szCs w:val="24"/>
        </w:rPr>
        <w:t xml:space="preserve"> e Comparação</w:t>
      </w:r>
    </w:p>
    <w:p w14:paraId="1D7998E1" w14:textId="5CEAADED" w:rsidR="003B0BBA" w:rsidRDefault="003B0BBA" w:rsidP="00ED50F9">
      <w:pPr>
        <w:spacing w:after="0" w:line="360" w:lineRule="auto"/>
        <w:jc w:val="both"/>
        <w:rPr>
          <w:rFonts w:ascii="Times New Roman" w:hAnsi="Times New Roman" w:cs="Times New Roman"/>
          <w:b/>
          <w:bCs/>
          <w:sz w:val="24"/>
          <w:szCs w:val="24"/>
        </w:rPr>
      </w:pPr>
    </w:p>
    <w:p w14:paraId="33555E64" w14:textId="294138F3" w:rsidR="00876058" w:rsidRDefault="0057563E" w:rsidP="00ED50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Os </w:t>
      </w:r>
      <w:proofErr w:type="spellStart"/>
      <w:r>
        <w:rPr>
          <w:rFonts w:ascii="Times New Roman" w:hAnsi="Times New Roman" w:cs="Times New Roman"/>
          <w:sz w:val="24"/>
          <w:szCs w:val="24"/>
        </w:rPr>
        <w:t>microdados</w:t>
      </w:r>
      <w:proofErr w:type="spellEnd"/>
      <w:r>
        <w:rPr>
          <w:rFonts w:ascii="Times New Roman" w:hAnsi="Times New Roman" w:cs="Times New Roman"/>
          <w:sz w:val="24"/>
          <w:szCs w:val="24"/>
        </w:rPr>
        <w:t xml:space="preserve"> da Pesquisa OD apresentam entradas correspondentes a cada viagem realiz</w:t>
      </w:r>
      <w:r w:rsidR="00207454">
        <w:rPr>
          <w:rFonts w:ascii="Times New Roman" w:hAnsi="Times New Roman" w:cs="Times New Roman"/>
          <w:sz w:val="24"/>
          <w:szCs w:val="24"/>
        </w:rPr>
        <w:t>a</w:t>
      </w:r>
      <w:r>
        <w:rPr>
          <w:rFonts w:ascii="Times New Roman" w:hAnsi="Times New Roman" w:cs="Times New Roman"/>
          <w:sz w:val="24"/>
          <w:szCs w:val="24"/>
        </w:rPr>
        <w:t>da por indivíduo entrevistado (caso o indivíduo não tenha realizado nenhuma viagem</w:t>
      </w:r>
      <w:r w:rsidR="00207454">
        <w:rPr>
          <w:rFonts w:ascii="Times New Roman" w:hAnsi="Times New Roman" w:cs="Times New Roman"/>
          <w:sz w:val="24"/>
          <w:szCs w:val="24"/>
        </w:rPr>
        <w:t>, a entrada só corresponde aos dados socioeconômicos do entrevistado). Cada linha do banco registra sobre o indivíduo, de forma anônima, sua identidade, a família na qual ele foi registrado na pesquisa, o domicilio em que ele reside, características físicas do domicílio, características socioeconômicas e ocupacionais do indivíduo e da família; sobre a viagem são registrados o propósito da viagem, o modal principal de deslocamento, o tempo da viagem e dos tr</w:t>
      </w:r>
      <w:r w:rsidR="00ED50F9">
        <w:rPr>
          <w:rFonts w:ascii="Times New Roman" w:hAnsi="Times New Roman" w:cs="Times New Roman"/>
          <w:sz w:val="24"/>
          <w:szCs w:val="24"/>
        </w:rPr>
        <w:t>e</w:t>
      </w:r>
      <w:r w:rsidR="00207454">
        <w:rPr>
          <w:rFonts w:ascii="Times New Roman" w:hAnsi="Times New Roman" w:cs="Times New Roman"/>
          <w:sz w:val="24"/>
          <w:szCs w:val="24"/>
        </w:rPr>
        <w:t xml:space="preserve">chos à pé necessários para acessar os modais usados; as baldeações realizadas, as </w:t>
      </w:r>
      <w:proofErr w:type="spellStart"/>
      <w:r w:rsidR="00207454">
        <w:rPr>
          <w:rFonts w:ascii="Times New Roman" w:hAnsi="Times New Roman" w:cs="Times New Roman"/>
          <w:sz w:val="24"/>
          <w:szCs w:val="24"/>
        </w:rPr>
        <w:t>coordenadas,zonas</w:t>
      </w:r>
      <w:proofErr w:type="spellEnd"/>
      <w:r w:rsidR="00207454">
        <w:rPr>
          <w:rFonts w:ascii="Times New Roman" w:hAnsi="Times New Roman" w:cs="Times New Roman"/>
          <w:sz w:val="24"/>
          <w:szCs w:val="24"/>
        </w:rPr>
        <w:t xml:space="preserve"> e municípios da origem e do destino da viagem, a hora de saída e chegada, entre outras (CITAÇÂO). </w:t>
      </w:r>
    </w:p>
    <w:p w14:paraId="484597FA" w14:textId="57A6973B" w:rsidR="00876058" w:rsidRDefault="00207454" w:rsidP="00ED50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Para o presente trabalho foram filtradas informações relativas somente às viagens – modais principais, tempo de duração (da viagem e dos trechos a pé), horário de saída e coordenadas</w:t>
      </w:r>
      <w:r w:rsidR="00876058">
        <w:rPr>
          <w:rFonts w:ascii="Times New Roman" w:hAnsi="Times New Roman" w:cs="Times New Roman"/>
          <w:sz w:val="24"/>
          <w:szCs w:val="24"/>
        </w:rPr>
        <w:t xml:space="preserve"> das origens e destinos. A partir dos modais principais, foram criados dois bancos de dados, um </w:t>
      </w:r>
      <w:r w:rsidR="00876058">
        <w:rPr>
          <w:rFonts w:ascii="Times New Roman" w:hAnsi="Times New Roman" w:cs="Times New Roman"/>
          <w:sz w:val="24"/>
          <w:szCs w:val="24"/>
        </w:rPr>
        <w:lastRenderedPageBreak/>
        <w:t xml:space="preserve">relativo ao transporte público (Metrô, Trem, Monotrilho, Ônibus/micro-ônibus/peruas municipais e metropolitanos) e transporte privado (Automóvel – passageiro ou motorista, táxi convencional e táxi não convencional). A opção dessa agregação foi feita em função da classificação modal que foi possível a partir dos dados da simulação das viagens. </w:t>
      </w:r>
    </w:p>
    <w:p w14:paraId="1E2621E0" w14:textId="77777777" w:rsidR="00ED50F9" w:rsidRDefault="00876058" w:rsidP="00ED50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 passo seguinte foi a espacialização dos bancos de dados, tanto o simulado como os bancos privado e público da OD. Utilizando o software aberto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foram utilizadas as coordenadas de origem e destino nos bancos para </w:t>
      </w:r>
      <w:r w:rsidR="001634A4">
        <w:rPr>
          <w:rFonts w:ascii="Times New Roman" w:hAnsi="Times New Roman" w:cs="Times New Roman"/>
          <w:sz w:val="24"/>
          <w:szCs w:val="24"/>
        </w:rPr>
        <w:t xml:space="preserve">criar dois </w:t>
      </w:r>
      <w:proofErr w:type="spellStart"/>
      <w:r w:rsidR="001634A4">
        <w:rPr>
          <w:rFonts w:ascii="Times New Roman" w:hAnsi="Times New Roman" w:cs="Times New Roman"/>
          <w:i/>
          <w:iCs/>
          <w:sz w:val="24"/>
          <w:szCs w:val="24"/>
        </w:rPr>
        <w:t>Shapefiles</w:t>
      </w:r>
      <w:proofErr w:type="spellEnd"/>
      <w:r w:rsidR="001634A4">
        <w:rPr>
          <w:rFonts w:ascii="Times New Roman" w:hAnsi="Times New Roman" w:cs="Times New Roman"/>
          <w:sz w:val="24"/>
          <w:szCs w:val="24"/>
        </w:rPr>
        <w:t xml:space="preserve"> para cada banco, um a partir dos pontos de origem das viagens e outro a partir dos destinos, com os mesmos dados associados. Para a comparação do banco simulado com os bancos OD, foi criado um algoritmo, repetido para cada viagem dos Bancos OD. </w:t>
      </w:r>
    </w:p>
    <w:p w14:paraId="321F5429" w14:textId="6A36D225" w:rsidR="003B0BBA" w:rsidRDefault="001634A4" w:rsidP="00ED50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Dada uma viagem OD, foram selecionadas todas as viagens simuladas com a origem dentro de um </w:t>
      </w:r>
      <w:r>
        <w:rPr>
          <w:rFonts w:ascii="Times New Roman" w:hAnsi="Times New Roman" w:cs="Times New Roman"/>
          <w:i/>
          <w:iCs/>
          <w:sz w:val="24"/>
          <w:szCs w:val="24"/>
        </w:rPr>
        <w:t xml:space="preserve">buffer </w:t>
      </w:r>
      <w:r>
        <w:rPr>
          <w:rFonts w:ascii="Times New Roman" w:hAnsi="Times New Roman" w:cs="Times New Roman"/>
          <w:sz w:val="24"/>
          <w:szCs w:val="24"/>
        </w:rPr>
        <w:t xml:space="preserve">de 1500m (escolhido por incluir 95% dos trajetos a pé para acessar os transportes); dessas viagens foi selecionado ainda o subconjunto de viagens simuladas em que os pontos de destino também se encontrassem dentro de um </w:t>
      </w:r>
      <w:r>
        <w:rPr>
          <w:rFonts w:ascii="Times New Roman" w:hAnsi="Times New Roman" w:cs="Times New Roman"/>
          <w:i/>
          <w:iCs/>
          <w:sz w:val="24"/>
          <w:szCs w:val="24"/>
        </w:rPr>
        <w:t>buffer</w:t>
      </w:r>
      <w:r>
        <w:rPr>
          <w:rFonts w:ascii="Times New Roman" w:hAnsi="Times New Roman" w:cs="Times New Roman"/>
          <w:sz w:val="24"/>
          <w:szCs w:val="24"/>
        </w:rPr>
        <w:t xml:space="preserve"> de 1500m do ponto de destino da viagem OD. A partir desse conjunto de viagens simuladas foi calculada a</w:t>
      </w:r>
      <w:r w:rsidR="00097631">
        <w:rPr>
          <w:rFonts w:ascii="Times New Roman" w:hAnsi="Times New Roman" w:cs="Times New Roman"/>
          <w:sz w:val="24"/>
          <w:szCs w:val="24"/>
        </w:rPr>
        <w:t xml:space="preserve"> média da duração simulada</w:t>
      </w:r>
      <w:r w:rsidR="00ED50F9">
        <w:rPr>
          <w:rFonts w:ascii="Times New Roman" w:hAnsi="Times New Roman" w:cs="Times New Roman"/>
          <w:sz w:val="24"/>
          <w:szCs w:val="24"/>
        </w:rPr>
        <w:t xml:space="preserve"> (considerando se a viagem comparada era de transporte público ou privado)</w:t>
      </w:r>
      <w:r w:rsidR="00097631">
        <w:rPr>
          <w:rFonts w:ascii="Times New Roman" w:hAnsi="Times New Roman" w:cs="Times New Roman"/>
          <w:sz w:val="24"/>
          <w:szCs w:val="24"/>
        </w:rPr>
        <w:t xml:space="preserve">, que por sua vez foi subtraída da soma da </w:t>
      </w:r>
      <w:proofErr w:type="spellStart"/>
      <w:r w:rsidR="00097631">
        <w:rPr>
          <w:rFonts w:ascii="Times New Roman" w:hAnsi="Times New Roman" w:cs="Times New Roman"/>
          <w:sz w:val="24"/>
          <w:szCs w:val="24"/>
        </w:rPr>
        <w:t>duaração</w:t>
      </w:r>
      <w:proofErr w:type="spellEnd"/>
      <w:r w:rsidR="00097631">
        <w:rPr>
          <w:rFonts w:ascii="Times New Roman" w:hAnsi="Times New Roman" w:cs="Times New Roman"/>
          <w:sz w:val="24"/>
          <w:szCs w:val="24"/>
        </w:rPr>
        <w:t xml:space="preserve"> da viagem OD, </w:t>
      </w:r>
      <w:r w:rsidR="00ED50F9">
        <w:rPr>
          <w:rFonts w:ascii="Times New Roman" w:hAnsi="Times New Roman" w:cs="Times New Roman"/>
          <w:sz w:val="24"/>
          <w:szCs w:val="24"/>
        </w:rPr>
        <w:t>d</w:t>
      </w:r>
      <w:r w:rsidR="00097631">
        <w:rPr>
          <w:rFonts w:ascii="Times New Roman" w:hAnsi="Times New Roman" w:cs="Times New Roman"/>
          <w:sz w:val="24"/>
          <w:szCs w:val="24"/>
        </w:rPr>
        <w:t xml:space="preserve">o tempo andando da origem e </w:t>
      </w:r>
      <w:r w:rsidR="00ED50F9">
        <w:rPr>
          <w:rFonts w:ascii="Times New Roman" w:hAnsi="Times New Roman" w:cs="Times New Roman"/>
          <w:sz w:val="24"/>
          <w:szCs w:val="24"/>
        </w:rPr>
        <w:t xml:space="preserve">do tempo </w:t>
      </w:r>
      <w:r w:rsidR="00097631">
        <w:rPr>
          <w:rFonts w:ascii="Times New Roman" w:hAnsi="Times New Roman" w:cs="Times New Roman"/>
          <w:sz w:val="24"/>
          <w:szCs w:val="24"/>
        </w:rPr>
        <w:t>até o destino da viagem OD, convertidos em segundos</w:t>
      </w:r>
      <w:r>
        <w:rPr>
          <w:rFonts w:ascii="Times New Roman" w:hAnsi="Times New Roman" w:cs="Times New Roman"/>
          <w:sz w:val="24"/>
          <w:szCs w:val="24"/>
        </w:rPr>
        <w:t>.</w:t>
      </w:r>
      <w:r w:rsidR="00097631">
        <w:rPr>
          <w:rFonts w:ascii="Times New Roman" w:hAnsi="Times New Roman" w:cs="Times New Roman"/>
          <w:sz w:val="24"/>
          <w:szCs w:val="24"/>
        </w:rPr>
        <w:t xml:space="preserve"> Esse algoritmo foi repetido para todas as viagens OD e a diferença calculada foi registrada para cada viagem. Uma variante desse algoritmo foi realiz</w:t>
      </w:r>
      <w:r w:rsidR="00ED50F9">
        <w:rPr>
          <w:rFonts w:ascii="Times New Roman" w:hAnsi="Times New Roman" w:cs="Times New Roman"/>
          <w:sz w:val="24"/>
          <w:szCs w:val="24"/>
        </w:rPr>
        <w:t>a</w:t>
      </w:r>
      <w:r w:rsidR="00097631">
        <w:rPr>
          <w:rFonts w:ascii="Times New Roman" w:hAnsi="Times New Roman" w:cs="Times New Roman"/>
          <w:sz w:val="24"/>
          <w:szCs w:val="24"/>
        </w:rPr>
        <w:t xml:space="preserve">da também, adicionando mais uma restrição para a seleção das viagens: além dos </w:t>
      </w:r>
      <w:r w:rsidR="00097631">
        <w:rPr>
          <w:rFonts w:ascii="Times New Roman" w:hAnsi="Times New Roman" w:cs="Times New Roman"/>
          <w:i/>
          <w:iCs/>
          <w:sz w:val="24"/>
          <w:szCs w:val="24"/>
        </w:rPr>
        <w:t>buffers</w:t>
      </w:r>
      <w:r w:rsidR="00097631">
        <w:rPr>
          <w:rFonts w:ascii="Times New Roman" w:hAnsi="Times New Roman" w:cs="Times New Roman"/>
          <w:sz w:val="24"/>
          <w:szCs w:val="24"/>
        </w:rPr>
        <w:t xml:space="preserve"> espaciais, foi utilizado um </w:t>
      </w:r>
      <w:r w:rsidR="00097631">
        <w:rPr>
          <w:rFonts w:ascii="Times New Roman" w:hAnsi="Times New Roman" w:cs="Times New Roman"/>
          <w:i/>
          <w:iCs/>
          <w:sz w:val="24"/>
          <w:szCs w:val="24"/>
        </w:rPr>
        <w:t>buffer</w:t>
      </w:r>
      <w:r w:rsidR="00097631">
        <w:rPr>
          <w:rFonts w:ascii="Times New Roman" w:hAnsi="Times New Roman" w:cs="Times New Roman"/>
          <w:sz w:val="24"/>
          <w:szCs w:val="24"/>
        </w:rPr>
        <w:t xml:space="preserve"> temporal, filtrando as viagens simulada que começassem duas horas antes ou depois da viagem OD.</w:t>
      </w:r>
      <w:r>
        <w:rPr>
          <w:rFonts w:ascii="Times New Roman" w:hAnsi="Times New Roman" w:cs="Times New Roman"/>
          <w:sz w:val="24"/>
          <w:szCs w:val="24"/>
        </w:rPr>
        <w:t xml:space="preserve">   </w:t>
      </w:r>
    </w:p>
    <w:p w14:paraId="30DA7D39" w14:textId="4902CA53" w:rsidR="00097631" w:rsidRDefault="00097631" w:rsidP="00ED50F9">
      <w:pPr>
        <w:spacing w:after="0" w:line="360" w:lineRule="auto"/>
        <w:jc w:val="both"/>
        <w:rPr>
          <w:rFonts w:ascii="Times New Roman" w:hAnsi="Times New Roman" w:cs="Times New Roman"/>
          <w:sz w:val="24"/>
          <w:szCs w:val="24"/>
        </w:rPr>
      </w:pPr>
    </w:p>
    <w:p w14:paraId="554FFF8C" w14:textId="30E2FF32" w:rsidR="00097631" w:rsidRDefault="00097631" w:rsidP="00ED50F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3.3. Análise dos dados</w:t>
      </w:r>
    </w:p>
    <w:p w14:paraId="3B250454" w14:textId="7CCBDE40" w:rsidR="00A94BC9" w:rsidRDefault="001A09F2" w:rsidP="00ED50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análise foi feita a partir da diferença calculada entre os tempos das viagens da Pesquisa OD e os tempo médios calculados para as viagens simuladas. Primeiro foi verificado se havia alguma dependência entre essa </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 xml:space="preserve"> e as outras variáveis presentes nos dados. Em seguida foi </w:t>
      </w:r>
      <w:r w:rsidR="00E35D6F">
        <w:rPr>
          <w:rFonts w:ascii="Times New Roman" w:hAnsi="Times New Roman" w:cs="Times New Roman"/>
          <w:sz w:val="24"/>
          <w:szCs w:val="24"/>
        </w:rPr>
        <w:t xml:space="preserve">verificado se havia alguma dependência espacial da distribuição dessa variável. Para isso os valores absolutos das diferenças das viagens de transporte público e privado, tanto para o caso com restrição temporal como para o sem, foram </w:t>
      </w:r>
      <w:proofErr w:type="spellStart"/>
      <w:r w:rsidR="00E35D6F">
        <w:rPr>
          <w:rFonts w:ascii="Times New Roman" w:hAnsi="Times New Roman" w:cs="Times New Roman"/>
          <w:sz w:val="24"/>
          <w:szCs w:val="24"/>
        </w:rPr>
        <w:t>agupados</w:t>
      </w:r>
      <w:proofErr w:type="spellEnd"/>
      <w:r w:rsidR="00E35D6F">
        <w:rPr>
          <w:rFonts w:ascii="Times New Roman" w:hAnsi="Times New Roman" w:cs="Times New Roman"/>
          <w:sz w:val="24"/>
          <w:szCs w:val="24"/>
        </w:rPr>
        <w:t xml:space="preserve"> nas zonas da pesquisa OD considerando tanto a origem como o destino das viagens. Assim, para cada zona OD foi atribuído um valor </w:t>
      </w:r>
      <w:proofErr w:type="spellStart"/>
      <w:r w:rsidR="00E35D6F">
        <w:rPr>
          <w:rFonts w:ascii="Times New Roman" w:hAnsi="Times New Roman" w:cs="Times New Roman"/>
          <w:sz w:val="24"/>
          <w:szCs w:val="24"/>
        </w:rPr>
        <w:t>realtivo</w:t>
      </w:r>
      <w:proofErr w:type="spellEnd"/>
      <w:r w:rsidR="00E35D6F">
        <w:rPr>
          <w:rFonts w:ascii="Times New Roman" w:hAnsi="Times New Roman" w:cs="Times New Roman"/>
          <w:sz w:val="24"/>
          <w:szCs w:val="24"/>
        </w:rPr>
        <w:t xml:space="preserve"> ao </w:t>
      </w:r>
      <w:proofErr w:type="spellStart"/>
      <w:r w:rsidR="00E35D6F">
        <w:rPr>
          <w:rFonts w:ascii="Times New Roman" w:hAnsi="Times New Roman" w:cs="Times New Roman"/>
          <w:sz w:val="24"/>
          <w:szCs w:val="24"/>
        </w:rPr>
        <w:t>vloar</w:t>
      </w:r>
      <w:proofErr w:type="spellEnd"/>
      <w:r w:rsidR="00E35D6F">
        <w:rPr>
          <w:rFonts w:ascii="Times New Roman" w:hAnsi="Times New Roman" w:cs="Times New Roman"/>
          <w:sz w:val="24"/>
          <w:szCs w:val="24"/>
        </w:rPr>
        <w:t xml:space="preserve"> absoluto médio da diferença calculada de tempos. No total </w:t>
      </w:r>
      <w:r w:rsidR="00E35D6F">
        <w:rPr>
          <w:rFonts w:ascii="Times New Roman" w:hAnsi="Times New Roman" w:cs="Times New Roman"/>
          <w:sz w:val="24"/>
          <w:szCs w:val="24"/>
        </w:rPr>
        <w:lastRenderedPageBreak/>
        <w:t xml:space="preserve">foram analisados oito conjuntos de dados, relativos às combinações entre os fatores de análise (agrupando por região de Origem ou Destino, Transporte Público ou Privado, com ou sem restrição de tempo). A partir desses conjuntos de dados foram calculados os </w:t>
      </w:r>
      <w:proofErr w:type="spellStart"/>
      <w:r w:rsidR="00E35D6F">
        <w:rPr>
          <w:rFonts w:ascii="Times New Roman" w:hAnsi="Times New Roman" w:cs="Times New Roman"/>
          <w:sz w:val="24"/>
          <w:szCs w:val="24"/>
        </w:rPr>
        <w:t>Is</w:t>
      </w:r>
      <w:proofErr w:type="spellEnd"/>
      <w:r w:rsidR="00E35D6F">
        <w:rPr>
          <w:rFonts w:ascii="Times New Roman" w:hAnsi="Times New Roman" w:cs="Times New Roman"/>
          <w:sz w:val="24"/>
          <w:szCs w:val="24"/>
        </w:rPr>
        <w:t xml:space="preserve"> de Moran Globais, os índices de </w:t>
      </w:r>
      <w:proofErr w:type="spellStart"/>
      <w:r w:rsidR="00E35D6F">
        <w:rPr>
          <w:rFonts w:ascii="Times New Roman" w:hAnsi="Times New Roman" w:cs="Times New Roman"/>
          <w:sz w:val="24"/>
          <w:szCs w:val="24"/>
        </w:rPr>
        <w:t>autocorrelação</w:t>
      </w:r>
      <w:proofErr w:type="spellEnd"/>
      <w:r w:rsidR="00E35D6F">
        <w:rPr>
          <w:rFonts w:ascii="Times New Roman" w:hAnsi="Times New Roman" w:cs="Times New Roman"/>
          <w:sz w:val="24"/>
          <w:szCs w:val="24"/>
        </w:rPr>
        <w:t xml:space="preserve"> espacial local e </w:t>
      </w:r>
      <w:r w:rsidR="004D11A6">
        <w:rPr>
          <w:rFonts w:ascii="Times New Roman" w:hAnsi="Times New Roman" w:cs="Times New Roman"/>
          <w:sz w:val="24"/>
          <w:szCs w:val="24"/>
        </w:rPr>
        <w:t>a partir desses foram</w:t>
      </w:r>
      <w:r w:rsidR="00E35D6F">
        <w:rPr>
          <w:rFonts w:ascii="Times New Roman" w:hAnsi="Times New Roman" w:cs="Times New Roman"/>
          <w:sz w:val="24"/>
          <w:szCs w:val="24"/>
        </w:rPr>
        <w:t xml:space="preserve"> elaborados mapas </w:t>
      </w:r>
      <w:r w:rsidR="004D11A6">
        <w:rPr>
          <w:rFonts w:ascii="Times New Roman" w:hAnsi="Times New Roman" w:cs="Times New Roman"/>
          <w:sz w:val="24"/>
          <w:szCs w:val="24"/>
        </w:rPr>
        <w:t xml:space="preserve">de </w:t>
      </w:r>
      <w:proofErr w:type="spellStart"/>
      <w:r w:rsidR="004D11A6">
        <w:rPr>
          <w:rFonts w:ascii="Times New Roman" w:hAnsi="Times New Roman" w:cs="Times New Roman"/>
          <w:sz w:val="24"/>
          <w:szCs w:val="24"/>
        </w:rPr>
        <w:t>autocorrelação</w:t>
      </w:r>
      <w:proofErr w:type="spellEnd"/>
      <w:r w:rsidR="004D11A6">
        <w:rPr>
          <w:rFonts w:ascii="Times New Roman" w:hAnsi="Times New Roman" w:cs="Times New Roman"/>
          <w:sz w:val="24"/>
          <w:szCs w:val="24"/>
        </w:rPr>
        <w:t xml:space="preserve"> espacial (LISA)</w:t>
      </w:r>
      <w:r w:rsidR="00E35D6F">
        <w:rPr>
          <w:rFonts w:ascii="Times New Roman" w:hAnsi="Times New Roman" w:cs="Times New Roman"/>
          <w:sz w:val="24"/>
          <w:szCs w:val="24"/>
        </w:rPr>
        <w:t xml:space="preserve">.   </w:t>
      </w:r>
    </w:p>
    <w:p w14:paraId="7E7E82D8" w14:textId="312B1F54" w:rsidR="00A94BC9" w:rsidRDefault="00A94BC9" w:rsidP="004D11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 último foram realizados testes T </w:t>
      </w:r>
      <w:r w:rsidR="004D11A6">
        <w:rPr>
          <w:rFonts w:ascii="Times New Roman" w:hAnsi="Times New Roman" w:cs="Times New Roman"/>
          <w:sz w:val="24"/>
          <w:szCs w:val="24"/>
        </w:rPr>
        <w:t xml:space="preserve">para o conjunto de viagens de transporte público e privado usando a diferença calculada e os valores absolutos dessa diferença. Também foram feitos testes considerando tanto </w:t>
      </w:r>
      <w:r>
        <w:rPr>
          <w:rFonts w:ascii="Times New Roman" w:hAnsi="Times New Roman" w:cs="Times New Roman"/>
          <w:sz w:val="24"/>
          <w:szCs w:val="24"/>
        </w:rPr>
        <w:t xml:space="preserve">o caso </w:t>
      </w:r>
      <w:r w:rsidR="004D11A6">
        <w:rPr>
          <w:rFonts w:ascii="Times New Roman" w:hAnsi="Times New Roman" w:cs="Times New Roman"/>
          <w:sz w:val="24"/>
          <w:szCs w:val="24"/>
        </w:rPr>
        <w:t>sem</w:t>
      </w:r>
      <w:r>
        <w:rPr>
          <w:rFonts w:ascii="Times New Roman" w:hAnsi="Times New Roman" w:cs="Times New Roman"/>
          <w:sz w:val="24"/>
          <w:szCs w:val="24"/>
        </w:rPr>
        <w:t xml:space="preserve"> restrição de tempo como para o</w:t>
      </w:r>
      <w:r w:rsidR="004D11A6">
        <w:rPr>
          <w:rFonts w:ascii="Times New Roman" w:hAnsi="Times New Roman" w:cs="Times New Roman"/>
          <w:sz w:val="24"/>
          <w:szCs w:val="24"/>
        </w:rPr>
        <w:t xml:space="preserve"> caso com restrição de tempo</w:t>
      </w:r>
      <w:r>
        <w:rPr>
          <w:rFonts w:ascii="Times New Roman" w:hAnsi="Times New Roman" w:cs="Times New Roman"/>
          <w:sz w:val="24"/>
          <w:szCs w:val="24"/>
        </w:rPr>
        <w:t xml:space="preserve">. </w:t>
      </w:r>
    </w:p>
    <w:p w14:paraId="3127D12F" w14:textId="77777777" w:rsidR="00A94BC9" w:rsidRPr="00A94BC9" w:rsidRDefault="00A94BC9" w:rsidP="00095ECD">
      <w:pPr>
        <w:spacing w:after="0" w:line="240" w:lineRule="auto"/>
        <w:jc w:val="both"/>
        <w:rPr>
          <w:rFonts w:ascii="Calibri Light" w:hAnsi="Calibri Light" w:cs="Calibri Light"/>
          <w:noProof/>
          <w:sz w:val="16"/>
          <w:szCs w:val="18"/>
        </w:rPr>
      </w:pPr>
    </w:p>
    <w:p w14:paraId="372D378E" w14:textId="77777777" w:rsidR="0003553A" w:rsidRDefault="0003553A" w:rsidP="0003553A">
      <w:pPr>
        <w:spacing w:after="0" w:line="240" w:lineRule="auto"/>
        <w:jc w:val="both"/>
        <w:rPr>
          <w:rFonts w:ascii="Times New Roman" w:hAnsi="Times New Roman" w:cs="Times New Roman"/>
          <w:sz w:val="24"/>
          <w:szCs w:val="24"/>
        </w:rPr>
      </w:pPr>
    </w:p>
    <w:p w14:paraId="5CB90A24" w14:textId="77777777" w:rsidR="00ED17A8" w:rsidRPr="00122323" w:rsidRDefault="00ED17A8" w:rsidP="00ED17A8">
      <w:pPr>
        <w:pStyle w:val="Ttulo1"/>
        <w:spacing w:before="0" w:line="240" w:lineRule="auto"/>
        <w:contextualSpacing w:val="0"/>
        <w:rPr>
          <w:b/>
          <w:lang w:val="pt-BR"/>
        </w:rPr>
      </w:pPr>
      <w:r>
        <w:rPr>
          <w:b/>
          <w:lang w:val="pt-BR"/>
        </w:rPr>
        <w:t>4. R</w:t>
      </w:r>
      <w:r w:rsidRPr="00122323">
        <w:rPr>
          <w:b/>
          <w:lang w:val="pt-BR"/>
        </w:rPr>
        <w:t>ESULTADOS</w:t>
      </w:r>
      <w:r>
        <w:rPr>
          <w:b/>
          <w:lang w:val="pt-BR"/>
        </w:rPr>
        <w:t xml:space="preserve"> E ANÁLISE</w:t>
      </w:r>
    </w:p>
    <w:p w14:paraId="17616B98" w14:textId="77777777" w:rsidR="004C5CE0" w:rsidRPr="007E6F4B" w:rsidRDefault="004C5CE0" w:rsidP="00555D70">
      <w:pPr>
        <w:pBdr>
          <w:top w:val="nil"/>
          <w:left w:val="nil"/>
          <w:bottom w:val="nil"/>
          <w:right w:val="nil"/>
          <w:between w:val="nil"/>
        </w:pBdr>
        <w:spacing w:after="0" w:line="240" w:lineRule="auto"/>
        <w:jc w:val="both"/>
        <w:rPr>
          <w:rFonts w:ascii="Times New Roman" w:hAnsi="Times New Roman" w:cs="Times New Roman"/>
        </w:rPr>
      </w:pPr>
    </w:p>
    <w:p w14:paraId="0F6975B9" w14:textId="77777777" w:rsidR="005162AC" w:rsidRDefault="00483C92" w:rsidP="00EE0704">
      <w:pPr>
        <w:pStyle w:val="Ttulo1"/>
        <w:spacing w:before="0" w:line="240" w:lineRule="auto"/>
        <w:contextualSpacing w:val="0"/>
        <w:rPr>
          <w:b/>
          <w:lang w:val="pt-BR"/>
        </w:rPr>
      </w:pPr>
      <w:bookmarkStart w:id="4" w:name="_Toc4083839"/>
      <w:bookmarkStart w:id="5" w:name="_Toc4584286"/>
      <w:r w:rsidRPr="00904DBB">
        <w:rPr>
          <w:b/>
          <w:lang w:val="pt-BR"/>
        </w:rPr>
        <w:t xml:space="preserve">5. </w:t>
      </w:r>
      <w:r w:rsidR="002842DE" w:rsidRPr="00904DBB">
        <w:rPr>
          <w:b/>
          <w:lang w:val="pt-BR"/>
        </w:rPr>
        <w:t>DISCUSSÃO</w:t>
      </w:r>
      <w:bookmarkEnd w:id="4"/>
      <w:bookmarkEnd w:id="5"/>
      <w:r w:rsidR="00711428" w:rsidRPr="00904DBB">
        <w:rPr>
          <w:b/>
          <w:lang w:val="pt-BR"/>
        </w:rPr>
        <w:t xml:space="preserve"> FINAL</w:t>
      </w:r>
      <w:r w:rsidR="00C94D66" w:rsidRPr="00904DBB">
        <w:rPr>
          <w:b/>
          <w:lang w:val="pt-BR"/>
        </w:rPr>
        <w:t xml:space="preserve"> E PRINC</w:t>
      </w:r>
      <w:r w:rsidR="007116C1" w:rsidRPr="00904DBB">
        <w:rPr>
          <w:b/>
          <w:lang w:val="pt-BR"/>
        </w:rPr>
        <w:t>I</w:t>
      </w:r>
      <w:r w:rsidR="00C94D66" w:rsidRPr="00904DBB">
        <w:rPr>
          <w:b/>
          <w:lang w:val="pt-BR"/>
        </w:rPr>
        <w:t>PAIS CONCLUSÕES</w:t>
      </w:r>
      <w:bookmarkStart w:id="6" w:name="_Toc4584295"/>
    </w:p>
    <w:p w14:paraId="3C795E61" w14:textId="77777777" w:rsidR="008B15A5" w:rsidRPr="008B15A5"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p>
    <w:p w14:paraId="17269152" w14:textId="77777777" w:rsidR="00AA66BC" w:rsidRDefault="00D51EB7" w:rsidP="00EE0704">
      <w:pPr>
        <w:pStyle w:val="Ttulo1"/>
        <w:spacing w:before="0" w:line="240" w:lineRule="auto"/>
        <w:contextualSpacing w:val="0"/>
        <w:rPr>
          <w:b/>
          <w:lang w:val="pt-BR"/>
        </w:rPr>
      </w:pPr>
      <w:r>
        <w:rPr>
          <w:b/>
          <w:lang w:val="pt-BR"/>
        </w:rPr>
        <w:t>R</w:t>
      </w:r>
      <w:r w:rsidR="00F93EA5">
        <w:rPr>
          <w:b/>
          <w:lang w:val="pt-BR"/>
        </w:rPr>
        <w:t>EF</w:t>
      </w:r>
      <w:r w:rsidR="00AA66BC" w:rsidRPr="00122323">
        <w:rPr>
          <w:b/>
          <w:lang w:val="pt-BR"/>
        </w:rPr>
        <w:t>ER</w:t>
      </w:r>
      <w:r w:rsidR="00E5211A" w:rsidRPr="00122323">
        <w:rPr>
          <w:b/>
          <w:lang w:val="pt-BR"/>
        </w:rPr>
        <w:t>ÊNCIAS</w:t>
      </w:r>
      <w:bookmarkEnd w:id="6"/>
      <w:r w:rsidR="00483C92">
        <w:rPr>
          <w:b/>
          <w:lang w:val="pt-BR"/>
        </w:rPr>
        <w:t xml:space="preserve"> BIBLIOGRÁFICAS</w:t>
      </w:r>
    </w:p>
    <w:p w14:paraId="3B1B899C" w14:textId="77777777" w:rsidR="003B6725" w:rsidRPr="00122323" w:rsidRDefault="003B6725" w:rsidP="006739F6">
      <w:pPr>
        <w:spacing w:after="0" w:line="240" w:lineRule="auto"/>
        <w:ind w:left="480" w:hanging="480"/>
        <w:jc w:val="both"/>
        <w:rPr>
          <w:rFonts w:ascii="Times New Roman" w:hAnsi="Times New Roman" w:cs="Times New Roman"/>
          <w:sz w:val="24"/>
          <w:szCs w:val="24"/>
        </w:rPr>
      </w:pPr>
    </w:p>
    <w:sectPr w:rsidR="003B6725" w:rsidRPr="00122323" w:rsidSect="002B222A">
      <w:headerReference w:type="default" r:id="rId8"/>
      <w:footerReference w:type="default" r:id="rId9"/>
      <w:headerReference w:type="first" r:id="rId10"/>
      <w:pgSz w:w="11906" w:h="16838"/>
      <w:pgMar w:top="1701" w:right="1134" w:bottom="1134" w:left="1701"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69168" w14:textId="77777777" w:rsidR="00F63F51" w:rsidRDefault="00F63F51" w:rsidP="00814D17">
      <w:pPr>
        <w:spacing w:after="0" w:line="240" w:lineRule="auto"/>
      </w:pPr>
      <w:r>
        <w:separator/>
      </w:r>
    </w:p>
  </w:endnote>
  <w:endnote w:type="continuationSeparator" w:id="0">
    <w:p w14:paraId="1A5E2EAA" w14:textId="77777777" w:rsidR="00F63F51" w:rsidRDefault="00F63F51" w:rsidP="0081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582807"/>
      <w:docPartObj>
        <w:docPartGallery w:val="Page Numbers (Bottom of Page)"/>
        <w:docPartUnique/>
      </w:docPartObj>
    </w:sdtPr>
    <w:sdtEndPr/>
    <w:sdtContent>
      <w:p w14:paraId="074F9919" w14:textId="77777777" w:rsidR="000365D3" w:rsidRDefault="00C85DB8">
        <w:pPr>
          <w:pStyle w:val="Rodap"/>
          <w:jc w:val="right"/>
        </w:pPr>
        <w:r>
          <w:rPr>
            <w:noProof/>
          </w:rPr>
          <w:fldChar w:fldCharType="begin"/>
        </w:r>
        <w:r>
          <w:rPr>
            <w:noProof/>
          </w:rPr>
          <w:instrText>PAGE   \* MERGEFORMAT</w:instrText>
        </w:r>
        <w:r>
          <w:rPr>
            <w:noProof/>
          </w:rPr>
          <w:fldChar w:fldCharType="separate"/>
        </w:r>
        <w:r w:rsidR="00D82401">
          <w:rPr>
            <w:noProof/>
          </w:rPr>
          <w:t>6</w:t>
        </w:r>
        <w:r>
          <w:rPr>
            <w:noProof/>
          </w:rPr>
          <w:fldChar w:fldCharType="end"/>
        </w:r>
      </w:p>
    </w:sdtContent>
  </w:sdt>
  <w:p w14:paraId="13B11712" w14:textId="77777777" w:rsidR="000365D3" w:rsidRDefault="000365D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3C3FC" w14:textId="77777777" w:rsidR="00F63F51" w:rsidRDefault="00F63F51" w:rsidP="00814D17">
      <w:pPr>
        <w:spacing w:after="0" w:line="240" w:lineRule="auto"/>
      </w:pPr>
      <w:r>
        <w:separator/>
      </w:r>
    </w:p>
  </w:footnote>
  <w:footnote w:type="continuationSeparator" w:id="0">
    <w:p w14:paraId="0661BB08" w14:textId="77777777" w:rsidR="00F63F51" w:rsidRDefault="00F63F51" w:rsidP="00814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E8A0C" w14:textId="77777777" w:rsidR="000365D3" w:rsidRDefault="000365D3">
    <w:pPr>
      <w:pStyle w:val="Cabealho"/>
      <w:jc w:val="right"/>
    </w:pPr>
  </w:p>
  <w:p w14:paraId="0162E400" w14:textId="77777777" w:rsidR="000365D3" w:rsidRPr="00B76E5A" w:rsidRDefault="000365D3" w:rsidP="00DA1D3F">
    <w:pPr>
      <w:pStyle w:val="Cabealho"/>
      <w:tabs>
        <w:tab w:val="clear" w:pos="4252"/>
        <w:tab w:val="clear" w:pos="8504"/>
        <w:tab w:val="left" w:pos="3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8AE85" w14:textId="77777777" w:rsidR="000365D3" w:rsidRDefault="00C85DB8">
    <w:pPr>
      <w:pStyle w:val="Cabealho"/>
      <w:jc w:val="right"/>
    </w:pPr>
    <w:r>
      <w:rPr>
        <w:noProof/>
      </w:rPr>
      <w:fldChar w:fldCharType="begin"/>
    </w:r>
    <w:r>
      <w:rPr>
        <w:noProof/>
      </w:rPr>
      <w:instrText>PAGE   \* MERGEFORMAT</w:instrText>
    </w:r>
    <w:r>
      <w:rPr>
        <w:noProof/>
      </w:rPr>
      <w:fldChar w:fldCharType="separate"/>
    </w:r>
    <w:r w:rsidR="000365D3">
      <w:rPr>
        <w:noProof/>
      </w:rPr>
      <w:t>i</w:t>
    </w:r>
    <w:r>
      <w:rPr>
        <w:noProof/>
      </w:rPr>
      <w:fldChar w:fldCharType="end"/>
    </w:r>
  </w:p>
  <w:p w14:paraId="201BF35E" w14:textId="77777777" w:rsidR="000365D3" w:rsidRDefault="000365D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614"/>
    <w:multiLevelType w:val="hybridMultilevel"/>
    <w:tmpl w:val="D810786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2E5B30"/>
    <w:multiLevelType w:val="hybridMultilevel"/>
    <w:tmpl w:val="DF6A7D00"/>
    <w:lvl w:ilvl="0" w:tplc="CCDC8ECE">
      <w:start w:val="3"/>
      <w:numFmt w:val="bullet"/>
      <w:lvlText w:val=""/>
      <w:lvlJc w:val="left"/>
      <w:pPr>
        <w:ind w:left="720" w:hanging="360"/>
      </w:pPr>
      <w:rPr>
        <w:rFonts w:ascii="Symbol" w:eastAsiaTheme="maj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DB0596"/>
    <w:multiLevelType w:val="hybridMultilevel"/>
    <w:tmpl w:val="15585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98524C"/>
    <w:multiLevelType w:val="hybridMultilevel"/>
    <w:tmpl w:val="610A15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670565"/>
    <w:multiLevelType w:val="hybridMultilevel"/>
    <w:tmpl w:val="E8E0707C"/>
    <w:lvl w:ilvl="0" w:tplc="E09438A6">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A3728F5"/>
    <w:multiLevelType w:val="hybridMultilevel"/>
    <w:tmpl w:val="182E1A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12C2ED0"/>
    <w:multiLevelType w:val="hybridMultilevel"/>
    <w:tmpl w:val="3F6431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3119CF"/>
    <w:multiLevelType w:val="hybridMultilevel"/>
    <w:tmpl w:val="F8A8FA1A"/>
    <w:lvl w:ilvl="0" w:tplc="0C16F43A">
      <w:start w:val="1"/>
      <w:numFmt w:val="decimal"/>
      <w:lvlText w:val="%1)"/>
      <w:lvlJc w:val="left"/>
      <w:pPr>
        <w:ind w:left="720" w:hanging="360"/>
      </w:pPr>
      <w:rPr>
        <w:rFonts w:ascii="Times New Roman" w:hAnsi="Times New Roman" w:cs="Times New Roman" w:hint="default"/>
        <w:color w:val="0070C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F5E008C"/>
    <w:multiLevelType w:val="hybridMultilevel"/>
    <w:tmpl w:val="3528A406"/>
    <w:lvl w:ilvl="0" w:tplc="36DAA6D6">
      <w:start w:val="1"/>
      <w:numFmt w:val="decimal"/>
      <w:lvlText w:val="%1."/>
      <w:lvlJc w:val="left"/>
      <w:pPr>
        <w:ind w:left="720" w:hanging="360"/>
      </w:pPr>
      <w:rPr>
        <w:rFonts w:ascii="Times New Roman" w:hAnsi="Times New Roman" w:hint="default"/>
        <w:b w:val="0"/>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01C64A3"/>
    <w:multiLevelType w:val="hybridMultilevel"/>
    <w:tmpl w:val="8A823170"/>
    <w:lvl w:ilvl="0" w:tplc="90AA6022">
      <w:start w:val="2"/>
      <w:numFmt w:val="bullet"/>
      <w:lvlText w:val=""/>
      <w:lvlJc w:val="left"/>
      <w:pPr>
        <w:ind w:left="360" w:hanging="360"/>
      </w:pPr>
      <w:rPr>
        <w:rFonts w:ascii="Symbol" w:eastAsia="Calibri" w:hAnsi="Symbol"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605B5B3A"/>
    <w:multiLevelType w:val="hybridMultilevel"/>
    <w:tmpl w:val="0C882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A9566C"/>
    <w:multiLevelType w:val="hybridMultilevel"/>
    <w:tmpl w:val="EB14EA5E"/>
    <w:lvl w:ilvl="0" w:tplc="7E68DED4">
      <w:start w:val="1"/>
      <w:numFmt w:val="upperRoman"/>
      <w:lvlText w:val="(%1)"/>
      <w:lvlJc w:val="left"/>
      <w:pPr>
        <w:ind w:left="1800" w:hanging="720"/>
      </w:pPr>
      <w:rPr>
        <w:rFonts w:eastAsiaTheme="majorEastAsia"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64C4FD0"/>
    <w:multiLevelType w:val="hybridMultilevel"/>
    <w:tmpl w:val="4BE86B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23B1116"/>
    <w:multiLevelType w:val="hybridMultilevel"/>
    <w:tmpl w:val="677C743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64B7631"/>
    <w:multiLevelType w:val="hybridMultilevel"/>
    <w:tmpl w:val="F7843BAC"/>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6613B82"/>
    <w:multiLevelType w:val="hybridMultilevel"/>
    <w:tmpl w:val="C4D24A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7926A2A"/>
    <w:multiLevelType w:val="hybridMultilevel"/>
    <w:tmpl w:val="4A6C6DB6"/>
    <w:lvl w:ilvl="0" w:tplc="7D64D8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7C06204"/>
    <w:multiLevelType w:val="hybridMultilevel"/>
    <w:tmpl w:val="9AA8AD06"/>
    <w:lvl w:ilvl="0" w:tplc="3B72CD46">
      <w:start w:val="1"/>
      <w:numFmt w:val="upperRoman"/>
      <w:lvlText w:val="(%1)"/>
      <w:lvlJc w:val="left"/>
      <w:pPr>
        <w:ind w:left="1080" w:hanging="720"/>
      </w:pPr>
      <w:rPr>
        <w:rFonts w:eastAsiaTheme="majorEastAsi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5943E8"/>
    <w:multiLevelType w:val="multilevel"/>
    <w:tmpl w:val="AFFABE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F47173B"/>
    <w:multiLevelType w:val="hybridMultilevel"/>
    <w:tmpl w:val="EDC660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
  </w:num>
  <w:num w:numId="5">
    <w:abstractNumId w:val="7"/>
  </w:num>
  <w:num w:numId="6">
    <w:abstractNumId w:val="9"/>
  </w:num>
  <w:num w:numId="7">
    <w:abstractNumId w:val="4"/>
  </w:num>
  <w:num w:numId="8">
    <w:abstractNumId w:val="16"/>
  </w:num>
  <w:num w:numId="9">
    <w:abstractNumId w:val="10"/>
  </w:num>
  <w:num w:numId="10">
    <w:abstractNumId w:val="14"/>
  </w:num>
  <w:num w:numId="11">
    <w:abstractNumId w:val="13"/>
  </w:num>
  <w:num w:numId="12">
    <w:abstractNumId w:val="0"/>
  </w:num>
  <w:num w:numId="13">
    <w:abstractNumId w:val="8"/>
  </w:num>
  <w:num w:numId="14">
    <w:abstractNumId w:val="5"/>
  </w:num>
  <w:num w:numId="15">
    <w:abstractNumId w:val="2"/>
  </w:num>
  <w:num w:numId="16">
    <w:abstractNumId w:val="17"/>
  </w:num>
  <w:num w:numId="17">
    <w:abstractNumId w:val="11"/>
  </w:num>
  <w:num w:numId="18">
    <w:abstractNumId w:val="12"/>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BB3"/>
    <w:rsid w:val="00000A5D"/>
    <w:rsid w:val="00000F1E"/>
    <w:rsid w:val="00001766"/>
    <w:rsid w:val="00001B6D"/>
    <w:rsid w:val="00001C17"/>
    <w:rsid w:val="00001D7E"/>
    <w:rsid w:val="00001D83"/>
    <w:rsid w:val="0000207C"/>
    <w:rsid w:val="000022B8"/>
    <w:rsid w:val="00002E12"/>
    <w:rsid w:val="00004868"/>
    <w:rsid w:val="000048E5"/>
    <w:rsid w:val="00004EDC"/>
    <w:rsid w:val="000056B0"/>
    <w:rsid w:val="00005DF2"/>
    <w:rsid w:val="00005FA8"/>
    <w:rsid w:val="0000656C"/>
    <w:rsid w:val="0000691D"/>
    <w:rsid w:val="000104A6"/>
    <w:rsid w:val="00010A90"/>
    <w:rsid w:val="00010B0B"/>
    <w:rsid w:val="00010E0A"/>
    <w:rsid w:val="00010E16"/>
    <w:rsid w:val="00010EFD"/>
    <w:rsid w:val="0001103B"/>
    <w:rsid w:val="00011A71"/>
    <w:rsid w:val="00011B6D"/>
    <w:rsid w:val="000122E6"/>
    <w:rsid w:val="00012410"/>
    <w:rsid w:val="00013155"/>
    <w:rsid w:val="000136DA"/>
    <w:rsid w:val="000142EF"/>
    <w:rsid w:val="00014B3E"/>
    <w:rsid w:val="00015559"/>
    <w:rsid w:val="0001628D"/>
    <w:rsid w:val="000173C9"/>
    <w:rsid w:val="000175AD"/>
    <w:rsid w:val="0002046B"/>
    <w:rsid w:val="000215FE"/>
    <w:rsid w:val="0002183D"/>
    <w:rsid w:val="00021CCC"/>
    <w:rsid w:val="0002283E"/>
    <w:rsid w:val="00022E11"/>
    <w:rsid w:val="00023C48"/>
    <w:rsid w:val="00024872"/>
    <w:rsid w:val="0002498C"/>
    <w:rsid w:val="00025AF6"/>
    <w:rsid w:val="00025CFD"/>
    <w:rsid w:val="00026BAB"/>
    <w:rsid w:val="000277DF"/>
    <w:rsid w:val="00027D4B"/>
    <w:rsid w:val="0003004D"/>
    <w:rsid w:val="0003036E"/>
    <w:rsid w:val="00030907"/>
    <w:rsid w:val="000317D1"/>
    <w:rsid w:val="0003199E"/>
    <w:rsid w:val="00031B9D"/>
    <w:rsid w:val="00031C73"/>
    <w:rsid w:val="000329C8"/>
    <w:rsid w:val="00032F62"/>
    <w:rsid w:val="0003301D"/>
    <w:rsid w:val="00033278"/>
    <w:rsid w:val="00033DAA"/>
    <w:rsid w:val="00033E80"/>
    <w:rsid w:val="000341AC"/>
    <w:rsid w:val="00034AF3"/>
    <w:rsid w:val="00034C24"/>
    <w:rsid w:val="0003553A"/>
    <w:rsid w:val="00035674"/>
    <w:rsid w:val="00035F8C"/>
    <w:rsid w:val="000365D3"/>
    <w:rsid w:val="0003670B"/>
    <w:rsid w:val="00036DF0"/>
    <w:rsid w:val="00037760"/>
    <w:rsid w:val="000378E8"/>
    <w:rsid w:val="00040485"/>
    <w:rsid w:val="000404ED"/>
    <w:rsid w:val="0004086B"/>
    <w:rsid w:val="00040E2C"/>
    <w:rsid w:val="00040EC3"/>
    <w:rsid w:val="00041E34"/>
    <w:rsid w:val="00041EA3"/>
    <w:rsid w:val="000422AC"/>
    <w:rsid w:val="000424D0"/>
    <w:rsid w:val="000425D7"/>
    <w:rsid w:val="00042711"/>
    <w:rsid w:val="00043CBD"/>
    <w:rsid w:val="00045375"/>
    <w:rsid w:val="00045438"/>
    <w:rsid w:val="00045AA5"/>
    <w:rsid w:val="00045DA2"/>
    <w:rsid w:val="00045E13"/>
    <w:rsid w:val="00046E6E"/>
    <w:rsid w:val="0004739A"/>
    <w:rsid w:val="000478DE"/>
    <w:rsid w:val="000479A2"/>
    <w:rsid w:val="00047E73"/>
    <w:rsid w:val="00050794"/>
    <w:rsid w:val="000509CE"/>
    <w:rsid w:val="0005126E"/>
    <w:rsid w:val="00051979"/>
    <w:rsid w:val="00051A4F"/>
    <w:rsid w:val="00051DBE"/>
    <w:rsid w:val="00052C8D"/>
    <w:rsid w:val="00052D11"/>
    <w:rsid w:val="00052E57"/>
    <w:rsid w:val="000536AB"/>
    <w:rsid w:val="00053FE3"/>
    <w:rsid w:val="00054589"/>
    <w:rsid w:val="000546DB"/>
    <w:rsid w:val="00055042"/>
    <w:rsid w:val="000553AA"/>
    <w:rsid w:val="000555C3"/>
    <w:rsid w:val="00055BA4"/>
    <w:rsid w:val="00056987"/>
    <w:rsid w:val="000570C8"/>
    <w:rsid w:val="000573D2"/>
    <w:rsid w:val="0005783F"/>
    <w:rsid w:val="00057D08"/>
    <w:rsid w:val="000605F9"/>
    <w:rsid w:val="00060C90"/>
    <w:rsid w:val="00061318"/>
    <w:rsid w:val="00061C15"/>
    <w:rsid w:val="00062082"/>
    <w:rsid w:val="00062357"/>
    <w:rsid w:val="00062543"/>
    <w:rsid w:val="000627CB"/>
    <w:rsid w:val="0006297D"/>
    <w:rsid w:val="000632D8"/>
    <w:rsid w:val="00063FE3"/>
    <w:rsid w:val="0007072B"/>
    <w:rsid w:val="00070798"/>
    <w:rsid w:val="000709E9"/>
    <w:rsid w:val="000718D7"/>
    <w:rsid w:val="000726B7"/>
    <w:rsid w:val="000729F1"/>
    <w:rsid w:val="00073285"/>
    <w:rsid w:val="00073976"/>
    <w:rsid w:val="00073DB9"/>
    <w:rsid w:val="0007448B"/>
    <w:rsid w:val="00074847"/>
    <w:rsid w:val="000748EE"/>
    <w:rsid w:val="000749A9"/>
    <w:rsid w:val="00074DAE"/>
    <w:rsid w:val="000753C4"/>
    <w:rsid w:val="00075445"/>
    <w:rsid w:val="00075DAB"/>
    <w:rsid w:val="000766D6"/>
    <w:rsid w:val="000778B0"/>
    <w:rsid w:val="0008006A"/>
    <w:rsid w:val="00080DDD"/>
    <w:rsid w:val="0008184B"/>
    <w:rsid w:val="00081B70"/>
    <w:rsid w:val="0008244A"/>
    <w:rsid w:val="000830A4"/>
    <w:rsid w:val="00084D71"/>
    <w:rsid w:val="00085663"/>
    <w:rsid w:val="0008636C"/>
    <w:rsid w:val="000868EC"/>
    <w:rsid w:val="000868F8"/>
    <w:rsid w:val="00090337"/>
    <w:rsid w:val="00091731"/>
    <w:rsid w:val="00091AD4"/>
    <w:rsid w:val="0009201D"/>
    <w:rsid w:val="000926AE"/>
    <w:rsid w:val="00092BCF"/>
    <w:rsid w:val="00092C51"/>
    <w:rsid w:val="00093C33"/>
    <w:rsid w:val="00094701"/>
    <w:rsid w:val="000947ED"/>
    <w:rsid w:val="00094ACA"/>
    <w:rsid w:val="00094E14"/>
    <w:rsid w:val="000950AA"/>
    <w:rsid w:val="00095ECD"/>
    <w:rsid w:val="00096D5B"/>
    <w:rsid w:val="0009712D"/>
    <w:rsid w:val="000973F6"/>
    <w:rsid w:val="000974D0"/>
    <w:rsid w:val="00097631"/>
    <w:rsid w:val="000979CE"/>
    <w:rsid w:val="000A09EC"/>
    <w:rsid w:val="000A0CEC"/>
    <w:rsid w:val="000A19EA"/>
    <w:rsid w:val="000A53A2"/>
    <w:rsid w:val="000A5656"/>
    <w:rsid w:val="000A61EA"/>
    <w:rsid w:val="000A64D3"/>
    <w:rsid w:val="000A653F"/>
    <w:rsid w:val="000A71F9"/>
    <w:rsid w:val="000A7969"/>
    <w:rsid w:val="000B0FED"/>
    <w:rsid w:val="000B136E"/>
    <w:rsid w:val="000B1508"/>
    <w:rsid w:val="000B18D0"/>
    <w:rsid w:val="000B26B9"/>
    <w:rsid w:val="000B2C4B"/>
    <w:rsid w:val="000B347B"/>
    <w:rsid w:val="000B3971"/>
    <w:rsid w:val="000B482C"/>
    <w:rsid w:val="000B4BA6"/>
    <w:rsid w:val="000B57D5"/>
    <w:rsid w:val="000B595F"/>
    <w:rsid w:val="000B59DC"/>
    <w:rsid w:val="000B5D37"/>
    <w:rsid w:val="000B6BC6"/>
    <w:rsid w:val="000B6CB4"/>
    <w:rsid w:val="000B7DBD"/>
    <w:rsid w:val="000C0B82"/>
    <w:rsid w:val="000C0C29"/>
    <w:rsid w:val="000C0EBD"/>
    <w:rsid w:val="000C170C"/>
    <w:rsid w:val="000C1D94"/>
    <w:rsid w:val="000C295C"/>
    <w:rsid w:val="000C3DDB"/>
    <w:rsid w:val="000C4C67"/>
    <w:rsid w:val="000C6B0F"/>
    <w:rsid w:val="000C6B23"/>
    <w:rsid w:val="000C7BDD"/>
    <w:rsid w:val="000C7D91"/>
    <w:rsid w:val="000D0402"/>
    <w:rsid w:val="000D15C7"/>
    <w:rsid w:val="000D1C4C"/>
    <w:rsid w:val="000D26EE"/>
    <w:rsid w:val="000D2B5C"/>
    <w:rsid w:val="000D3B05"/>
    <w:rsid w:val="000D5DB1"/>
    <w:rsid w:val="000D60EF"/>
    <w:rsid w:val="000D6669"/>
    <w:rsid w:val="000D775A"/>
    <w:rsid w:val="000E05C7"/>
    <w:rsid w:val="000E0F79"/>
    <w:rsid w:val="000E1181"/>
    <w:rsid w:val="000E1325"/>
    <w:rsid w:val="000E23C8"/>
    <w:rsid w:val="000E243C"/>
    <w:rsid w:val="000E2FA5"/>
    <w:rsid w:val="000E3308"/>
    <w:rsid w:val="000E3D5F"/>
    <w:rsid w:val="000E3E5E"/>
    <w:rsid w:val="000E3ECB"/>
    <w:rsid w:val="000E47CD"/>
    <w:rsid w:val="000E48AA"/>
    <w:rsid w:val="000E542C"/>
    <w:rsid w:val="000E72D1"/>
    <w:rsid w:val="000E7C04"/>
    <w:rsid w:val="000F039E"/>
    <w:rsid w:val="000F040F"/>
    <w:rsid w:val="000F0539"/>
    <w:rsid w:val="000F0632"/>
    <w:rsid w:val="000F0D71"/>
    <w:rsid w:val="000F148E"/>
    <w:rsid w:val="000F1AAC"/>
    <w:rsid w:val="000F1EA9"/>
    <w:rsid w:val="000F318B"/>
    <w:rsid w:val="000F3642"/>
    <w:rsid w:val="000F482D"/>
    <w:rsid w:val="000F4CD5"/>
    <w:rsid w:val="000F4FB2"/>
    <w:rsid w:val="000F679F"/>
    <w:rsid w:val="000F6BD2"/>
    <w:rsid w:val="000F72CC"/>
    <w:rsid w:val="000F7AE5"/>
    <w:rsid w:val="00100B3D"/>
    <w:rsid w:val="00100B94"/>
    <w:rsid w:val="00101903"/>
    <w:rsid w:val="00101C87"/>
    <w:rsid w:val="00102650"/>
    <w:rsid w:val="001030C4"/>
    <w:rsid w:val="0010427F"/>
    <w:rsid w:val="0010580D"/>
    <w:rsid w:val="00110B8F"/>
    <w:rsid w:val="001129E3"/>
    <w:rsid w:val="00112B6C"/>
    <w:rsid w:val="00112D90"/>
    <w:rsid w:val="00115458"/>
    <w:rsid w:val="00116078"/>
    <w:rsid w:val="00116770"/>
    <w:rsid w:val="001174EF"/>
    <w:rsid w:val="00117539"/>
    <w:rsid w:val="0011767F"/>
    <w:rsid w:val="00117B19"/>
    <w:rsid w:val="00117E41"/>
    <w:rsid w:val="0012078E"/>
    <w:rsid w:val="001215C4"/>
    <w:rsid w:val="00121917"/>
    <w:rsid w:val="0012196D"/>
    <w:rsid w:val="00122323"/>
    <w:rsid w:val="00122534"/>
    <w:rsid w:val="00122BE3"/>
    <w:rsid w:val="001234A9"/>
    <w:rsid w:val="001243FE"/>
    <w:rsid w:val="00124AB7"/>
    <w:rsid w:val="0012578C"/>
    <w:rsid w:val="0012765E"/>
    <w:rsid w:val="00127D36"/>
    <w:rsid w:val="00127DB0"/>
    <w:rsid w:val="0013004B"/>
    <w:rsid w:val="001322FC"/>
    <w:rsid w:val="001338B1"/>
    <w:rsid w:val="00133912"/>
    <w:rsid w:val="00134850"/>
    <w:rsid w:val="00135EA0"/>
    <w:rsid w:val="00135F39"/>
    <w:rsid w:val="0013604A"/>
    <w:rsid w:val="0013611C"/>
    <w:rsid w:val="001368ED"/>
    <w:rsid w:val="00136D22"/>
    <w:rsid w:val="001372AC"/>
    <w:rsid w:val="001372CD"/>
    <w:rsid w:val="00137A91"/>
    <w:rsid w:val="00137DA7"/>
    <w:rsid w:val="001409E5"/>
    <w:rsid w:val="00140E72"/>
    <w:rsid w:val="00140F64"/>
    <w:rsid w:val="001417BF"/>
    <w:rsid w:val="00141855"/>
    <w:rsid w:val="00141A13"/>
    <w:rsid w:val="00142B3D"/>
    <w:rsid w:val="00142CCF"/>
    <w:rsid w:val="00142D3A"/>
    <w:rsid w:val="001437D0"/>
    <w:rsid w:val="00143EE5"/>
    <w:rsid w:val="00144003"/>
    <w:rsid w:val="00144246"/>
    <w:rsid w:val="00144651"/>
    <w:rsid w:val="0014535C"/>
    <w:rsid w:val="001462A4"/>
    <w:rsid w:val="00146374"/>
    <w:rsid w:val="0014664C"/>
    <w:rsid w:val="00146835"/>
    <w:rsid w:val="00146868"/>
    <w:rsid w:val="00147892"/>
    <w:rsid w:val="00147C32"/>
    <w:rsid w:val="00147CBD"/>
    <w:rsid w:val="001505AF"/>
    <w:rsid w:val="00151369"/>
    <w:rsid w:val="00151548"/>
    <w:rsid w:val="00151633"/>
    <w:rsid w:val="0015196D"/>
    <w:rsid w:val="00151A7E"/>
    <w:rsid w:val="00151AEB"/>
    <w:rsid w:val="001528FC"/>
    <w:rsid w:val="001529C5"/>
    <w:rsid w:val="001530AB"/>
    <w:rsid w:val="0015367A"/>
    <w:rsid w:val="001537B3"/>
    <w:rsid w:val="00154855"/>
    <w:rsid w:val="00156104"/>
    <w:rsid w:val="001561B8"/>
    <w:rsid w:val="0015625D"/>
    <w:rsid w:val="001562DD"/>
    <w:rsid w:val="001565ED"/>
    <w:rsid w:val="00156E62"/>
    <w:rsid w:val="001577E5"/>
    <w:rsid w:val="001578F2"/>
    <w:rsid w:val="00157F41"/>
    <w:rsid w:val="0016093C"/>
    <w:rsid w:val="00161104"/>
    <w:rsid w:val="00161581"/>
    <w:rsid w:val="00161D16"/>
    <w:rsid w:val="001626EF"/>
    <w:rsid w:val="00162E10"/>
    <w:rsid w:val="00162EC2"/>
    <w:rsid w:val="00163402"/>
    <w:rsid w:val="001634A4"/>
    <w:rsid w:val="00163B18"/>
    <w:rsid w:val="00164135"/>
    <w:rsid w:val="00164A9D"/>
    <w:rsid w:val="00164B25"/>
    <w:rsid w:val="00164DA0"/>
    <w:rsid w:val="00164F77"/>
    <w:rsid w:val="001655F2"/>
    <w:rsid w:val="00167104"/>
    <w:rsid w:val="00167550"/>
    <w:rsid w:val="00167E1E"/>
    <w:rsid w:val="00170116"/>
    <w:rsid w:val="001707FF"/>
    <w:rsid w:val="00171D79"/>
    <w:rsid w:val="00172073"/>
    <w:rsid w:val="00172DB3"/>
    <w:rsid w:val="00173110"/>
    <w:rsid w:val="001733A3"/>
    <w:rsid w:val="001748CB"/>
    <w:rsid w:val="00176B8F"/>
    <w:rsid w:val="0018143A"/>
    <w:rsid w:val="0018156B"/>
    <w:rsid w:val="00182D31"/>
    <w:rsid w:val="00183B64"/>
    <w:rsid w:val="001843FB"/>
    <w:rsid w:val="00184444"/>
    <w:rsid w:val="001844F5"/>
    <w:rsid w:val="0018468B"/>
    <w:rsid w:val="00184778"/>
    <w:rsid w:val="0018491D"/>
    <w:rsid w:val="00185063"/>
    <w:rsid w:val="001850E5"/>
    <w:rsid w:val="00185700"/>
    <w:rsid w:val="0018581F"/>
    <w:rsid w:val="001864A9"/>
    <w:rsid w:val="00186531"/>
    <w:rsid w:val="00186CCE"/>
    <w:rsid w:val="00187920"/>
    <w:rsid w:val="0018793D"/>
    <w:rsid w:val="00187B6D"/>
    <w:rsid w:val="0019060D"/>
    <w:rsid w:val="00191407"/>
    <w:rsid w:val="00192A8E"/>
    <w:rsid w:val="00193869"/>
    <w:rsid w:val="00193B8D"/>
    <w:rsid w:val="0019409F"/>
    <w:rsid w:val="00194590"/>
    <w:rsid w:val="00194B89"/>
    <w:rsid w:val="00195587"/>
    <w:rsid w:val="00195975"/>
    <w:rsid w:val="00196308"/>
    <w:rsid w:val="00196A69"/>
    <w:rsid w:val="00196E67"/>
    <w:rsid w:val="0019769F"/>
    <w:rsid w:val="001A01CB"/>
    <w:rsid w:val="001A09F2"/>
    <w:rsid w:val="001A1360"/>
    <w:rsid w:val="001A1A32"/>
    <w:rsid w:val="001A1B76"/>
    <w:rsid w:val="001A1EED"/>
    <w:rsid w:val="001A28FA"/>
    <w:rsid w:val="001A38C9"/>
    <w:rsid w:val="001A4037"/>
    <w:rsid w:val="001A514F"/>
    <w:rsid w:val="001A5EA8"/>
    <w:rsid w:val="001A626A"/>
    <w:rsid w:val="001A62B8"/>
    <w:rsid w:val="001A67D1"/>
    <w:rsid w:val="001A6955"/>
    <w:rsid w:val="001A7507"/>
    <w:rsid w:val="001B17D4"/>
    <w:rsid w:val="001B19AA"/>
    <w:rsid w:val="001B1CCF"/>
    <w:rsid w:val="001B2238"/>
    <w:rsid w:val="001B2264"/>
    <w:rsid w:val="001B380F"/>
    <w:rsid w:val="001B45AC"/>
    <w:rsid w:val="001B4EC7"/>
    <w:rsid w:val="001B5139"/>
    <w:rsid w:val="001B5426"/>
    <w:rsid w:val="001B6740"/>
    <w:rsid w:val="001B68F6"/>
    <w:rsid w:val="001B7490"/>
    <w:rsid w:val="001B7839"/>
    <w:rsid w:val="001C00F8"/>
    <w:rsid w:val="001C0B8E"/>
    <w:rsid w:val="001C0D6F"/>
    <w:rsid w:val="001C10F3"/>
    <w:rsid w:val="001C15E3"/>
    <w:rsid w:val="001C1B5F"/>
    <w:rsid w:val="001C2C73"/>
    <w:rsid w:val="001C4D7A"/>
    <w:rsid w:val="001C517C"/>
    <w:rsid w:val="001C5342"/>
    <w:rsid w:val="001C5589"/>
    <w:rsid w:val="001C5A72"/>
    <w:rsid w:val="001C5D14"/>
    <w:rsid w:val="001C5E48"/>
    <w:rsid w:val="001C6209"/>
    <w:rsid w:val="001C6C03"/>
    <w:rsid w:val="001C7ADB"/>
    <w:rsid w:val="001D052F"/>
    <w:rsid w:val="001D07BB"/>
    <w:rsid w:val="001D0C76"/>
    <w:rsid w:val="001D0CB8"/>
    <w:rsid w:val="001D21AB"/>
    <w:rsid w:val="001D2333"/>
    <w:rsid w:val="001D3CA4"/>
    <w:rsid w:val="001D44E5"/>
    <w:rsid w:val="001D4A0D"/>
    <w:rsid w:val="001D4ED7"/>
    <w:rsid w:val="001D55C0"/>
    <w:rsid w:val="001D55E8"/>
    <w:rsid w:val="001D6E42"/>
    <w:rsid w:val="001D77A1"/>
    <w:rsid w:val="001E005F"/>
    <w:rsid w:val="001E09F2"/>
    <w:rsid w:val="001E0D77"/>
    <w:rsid w:val="001E1878"/>
    <w:rsid w:val="001E1A66"/>
    <w:rsid w:val="001E270D"/>
    <w:rsid w:val="001E2B5A"/>
    <w:rsid w:val="001E333A"/>
    <w:rsid w:val="001E33C8"/>
    <w:rsid w:val="001E35C1"/>
    <w:rsid w:val="001E3600"/>
    <w:rsid w:val="001E4192"/>
    <w:rsid w:val="001E4A2E"/>
    <w:rsid w:val="001E5A17"/>
    <w:rsid w:val="001E5C46"/>
    <w:rsid w:val="001E5F46"/>
    <w:rsid w:val="001E6A39"/>
    <w:rsid w:val="001E6D04"/>
    <w:rsid w:val="001E6D57"/>
    <w:rsid w:val="001E76E8"/>
    <w:rsid w:val="001E7862"/>
    <w:rsid w:val="001E7CFF"/>
    <w:rsid w:val="001F0038"/>
    <w:rsid w:val="001F00A5"/>
    <w:rsid w:val="001F0A4C"/>
    <w:rsid w:val="001F0F87"/>
    <w:rsid w:val="001F16D9"/>
    <w:rsid w:val="001F2323"/>
    <w:rsid w:val="001F32AE"/>
    <w:rsid w:val="001F3B2B"/>
    <w:rsid w:val="001F3C37"/>
    <w:rsid w:val="001F4FFC"/>
    <w:rsid w:val="001F63E0"/>
    <w:rsid w:val="001F681C"/>
    <w:rsid w:val="001F7666"/>
    <w:rsid w:val="001F7B16"/>
    <w:rsid w:val="00201883"/>
    <w:rsid w:val="002018C6"/>
    <w:rsid w:val="00201BD8"/>
    <w:rsid w:val="00201E84"/>
    <w:rsid w:val="0020235D"/>
    <w:rsid w:val="002029E1"/>
    <w:rsid w:val="00203770"/>
    <w:rsid w:val="002037C8"/>
    <w:rsid w:val="00203CFF"/>
    <w:rsid w:val="00203EA8"/>
    <w:rsid w:val="00203F17"/>
    <w:rsid w:val="00204736"/>
    <w:rsid w:val="00204D9E"/>
    <w:rsid w:val="00204F9B"/>
    <w:rsid w:val="0020536F"/>
    <w:rsid w:val="00205794"/>
    <w:rsid w:val="00205998"/>
    <w:rsid w:val="00205A22"/>
    <w:rsid w:val="00205B86"/>
    <w:rsid w:val="00205C1B"/>
    <w:rsid w:val="00205D56"/>
    <w:rsid w:val="002061FC"/>
    <w:rsid w:val="002064C0"/>
    <w:rsid w:val="00207454"/>
    <w:rsid w:val="0020757B"/>
    <w:rsid w:val="00207B2D"/>
    <w:rsid w:val="0021015B"/>
    <w:rsid w:val="002115BB"/>
    <w:rsid w:val="0021240D"/>
    <w:rsid w:val="002124F7"/>
    <w:rsid w:val="0021289E"/>
    <w:rsid w:val="002128BE"/>
    <w:rsid w:val="00212A6C"/>
    <w:rsid w:val="002133D8"/>
    <w:rsid w:val="00213953"/>
    <w:rsid w:val="00214164"/>
    <w:rsid w:val="002148D1"/>
    <w:rsid w:val="00214F99"/>
    <w:rsid w:val="00215172"/>
    <w:rsid w:val="002154AB"/>
    <w:rsid w:val="002166B1"/>
    <w:rsid w:val="00216CA3"/>
    <w:rsid w:val="00216CDE"/>
    <w:rsid w:val="00217029"/>
    <w:rsid w:val="0021727B"/>
    <w:rsid w:val="00217A25"/>
    <w:rsid w:val="00220822"/>
    <w:rsid w:val="00221057"/>
    <w:rsid w:val="00221602"/>
    <w:rsid w:val="00221A3D"/>
    <w:rsid w:val="00221D90"/>
    <w:rsid w:val="00222B51"/>
    <w:rsid w:val="0022359B"/>
    <w:rsid w:val="002235EB"/>
    <w:rsid w:val="002241A9"/>
    <w:rsid w:val="00224E91"/>
    <w:rsid w:val="00225635"/>
    <w:rsid w:val="00225682"/>
    <w:rsid w:val="002263B6"/>
    <w:rsid w:val="002279A1"/>
    <w:rsid w:val="0023010C"/>
    <w:rsid w:val="00230D30"/>
    <w:rsid w:val="00230DC1"/>
    <w:rsid w:val="00231117"/>
    <w:rsid w:val="002314A1"/>
    <w:rsid w:val="00231F51"/>
    <w:rsid w:val="00232546"/>
    <w:rsid w:val="00232A6A"/>
    <w:rsid w:val="00233520"/>
    <w:rsid w:val="002335D6"/>
    <w:rsid w:val="0023363B"/>
    <w:rsid w:val="00233651"/>
    <w:rsid w:val="002336AD"/>
    <w:rsid w:val="00234412"/>
    <w:rsid w:val="00234F01"/>
    <w:rsid w:val="0023532A"/>
    <w:rsid w:val="00235C64"/>
    <w:rsid w:val="002364F1"/>
    <w:rsid w:val="002367E2"/>
    <w:rsid w:val="002368E5"/>
    <w:rsid w:val="002370E7"/>
    <w:rsid w:val="00237140"/>
    <w:rsid w:val="00237A7B"/>
    <w:rsid w:val="00237B66"/>
    <w:rsid w:val="0024143C"/>
    <w:rsid w:val="0024181C"/>
    <w:rsid w:val="002424AE"/>
    <w:rsid w:val="002434E2"/>
    <w:rsid w:val="00243610"/>
    <w:rsid w:val="00243825"/>
    <w:rsid w:val="00243C2C"/>
    <w:rsid w:val="00243E57"/>
    <w:rsid w:val="00244ACF"/>
    <w:rsid w:val="00244ED0"/>
    <w:rsid w:val="00245048"/>
    <w:rsid w:val="002455A5"/>
    <w:rsid w:val="00245B2B"/>
    <w:rsid w:val="0024643E"/>
    <w:rsid w:val="00247CA8"/>
    <w:rsid w:val="00247D48"/>
    <w:rsid w:val="00247EA4"/>
    <w:rsid w:val="00247EE0"/>
    <w:rsid w:val="00250128"/>
    <w:rsid w:val="00250286"/>
    <w:rsid w:val="00250404"/>
    <w:rsid w:val="002505E9"/>
    <w:rsid w:val="00250DBD"/>
    <w:rsid w:val="00250F0E"/>
    <w:rsid w:val="002517A2"/>
    <w:rsid w:val="00251E4E"/>
    <w:rsid w:val="002520FD"/>
    <w:rsid w:val="00253232"/>
    <w:rsid w:val="002538B9"/>
    <w:rsid w:val="002551CF"/>
    <w:rsid w:val="002558C6"/>
    <w:rsid w:val="00256379"/>
    <w:rsid w:val="0025669B"/>
    <w:rsid w:val="00256AF1"/>
    <w:rsid w:val="00256EE9"/>
    <w:rsid w:val="002573EC"/>
    <w:rsid w:val="002576AD"/>
    <w:rsid w:val="002577AB"/>
    <w:rsid w:val="0026020E"/>
    <w:rsid w:val="002609DE"/>
    <w:rsid w:val="00260DE1"/>
    <w:rsid w:val="00260E7F"/>
    <w:rsid w:val="00261A0F"/>
    <w:rsid w:val="0026244E"/>
    <w:rsid w:val="002627C4"/>
    <w:rsid w:val="00262D54"/>
    <w:rsid w:val="00262E7F"/>
    <w:rsid w:val="00263D1C"/>
    <w:rsid w:val="002652F6"/>
    <w:rsid w:val="00265C02"/>
    <w:rsid w:val="0026686B"/>
    <w:rsid w:val="00266CFC"/>
    <w:rsid w:val="00266EC3"/>
    <w:rsid w:val="00267201"/>
    <w:rsid w:val="002675C4"/>
    <w:rsid w:val="00267AC8"/>
    <w:rsid w:val="00270251"/>
    <w:rsid w:val="002709E7"/>
    <w:rsid w:val="002724F5"/>
    <w:rsid w:val="002728B7"/>
    <w:rsid w:val="00272F96"/>
    <w:rsid w:val="00272FA2"/>
    <w:rsid w:val="002750CF"/>
    <w:rsid w:val="00275BA4"/>
    <w:rsid w:val="00275D21"/>
    <w:rsid w:val="00275E07"/>
    <w:rsid w:val="00276441"/>
    <w:rsid w:val="0028037A"/>
    <w:rsid w:val="002807FC"/>
    <w:rsid w:val="00280867"/>
    <w:rsid w:val="00280C82"/>
    <w:rsid w:val="00281CB1"/>
    <w:rsid w:val="00281FB7"/>
    <w:rsid w:val="00282850"/>
    <w:rsid w:val="0028355A"/>
    <w:rsid w:val="002842DE"/>
    <w:rsid w:val="0028527B"/>
    <w:rsid w:val="002856A1"/>
    <w:rsid w:val="00285C8C"/>
    <w:rsid w:val="002865D4"/>
    <w:rsid w:val="00286DEF"/>
    <w:rsid w:val="00287311"/>
    <w:rsid w:val="00287C10"/>
    <w:rsid w:val="002909D7"/>
    <w:rsid w:val="002911E5"/>
    <w:rsid w:val="00291232"/>
    <w:rsid w:val="00291F5A"/>
    <w:rsid w:val="00292369"/>
    <w:rsid w:val="00293864"/>
    <w:rsid w:val="00293943"/>
    <w:rsid w:val="00293D5A"/>
    <w:rsid w:val="0029413A"/>
    <w:rsid w:val="002968EB"/>
    <w:rsid w:val="00296D74"/>
    <w:rsid w:val="00296E2E"/>
    <w:rsid w:val="00297486"/>
    <w:rsid w:val="002A1929"/>
    <w:rsid w:val="002A1DB8"/>
    <w:rsid w:val="002A1FE8"/>
    <w:rsid w:val="002A28B2"/>
    <w:rsid w:val="002A4013"/>
    <w:rsid w:val="002A467D"/>
    <w:rsid w:val="002A4E02"/>
    <w:rsid w:val="002A4FF8"/>
    <w:rsid w:val="002A51F9"/>
    <w:rsid w:val="002A52B8"/>
    <w:rsid w:val="002A55C2"/>
    <w:rsid w:val="002A57C2"/>
    <w:rsid w:val="002A60CB"/>
    <w:rsid w:val="002A63C8"/>
    <w:rsid w:val="002A74F8"/>
    <w:rsid w:val="002A764C"/>
    <w:rsid w:val="002A7AE1"/>
    <w:rsid w:val="002B052F"/>
    <w:rsid w:val="002B08FC"/>
    <w:rsid w:val="002B0BB0"/>
    <w:rsid w:val="002B18C0"/>
    <w:rsid w:val="002B1B42"/>
    <w:rsid w:val="002B222A"/>
    <w:rsid w:val="002B27C3"/>
    <w:rsid w:val="002B27D9"/>
    <w:rsid w:val="002B2E06"/>
    <w:rsid w:val="002B2E60"/>
    <w:rsid w:val="002B4094"/>
    <w:rsid w:val="002B4784"/>
    <w:rsid w:val="002B67CC"/>
    <w:rsid w:val="002B6F62"/>
    <w:rsid w:val="002B7C81"/>
    <w:rsid w:val="002C022F"/>
    <w:rsid w:val="002C058D"/>
    <w:rsid w:val="002C07C8"/>
    <w:rsid w:val="002C11B1"/>
    <w:rsid w:val="002C1BF3"/>
    <w:rsid w:val="002C1D65"/>
    <w:rsid w:val="002C310F"/>
    <w:rsid w:val="002C373B"/>
    <w:rsid w:val="002C39DB"/>
    <w:rsid w:val="002C44CF"/>
    <w:rsid w:val="002C525C"/>
    <w:rsid w:val="002C53F0"/>
    <w:rsid w:val="002C5E1E"/>
    <w:rsid w:val="002C674D"/>
    <w:rsid w:val="002D0F40"/>
    <w:rsid w:val="002D100B"/>
    <w:rsid w:val="002D109E"/>
    <w:rsid w:val="002D1817"/>
    <w:rsid w:val="002D1F96"/>
    <w:rsid w:val="002D3FB4"/>
    <w:rsid w:val="002D44D8"/>
    <w:rsid w:val="002D5533"/>
    <w:rsid w:val="002D61E2"/>
    <w:rsid w:val="002D64D8"/>
    <w:rsid w:val="002D659C"/>
    <w:rsid w:val="002D6B17"/>
    <w:rsid w:val="002D719F"/>
    <w:rsid w:val="002D79FE"/>
    <w:rsid w:val="002D7D30"/>
    <w:rsid w:val="002E1358"/>
    <w:rsid w:val="002E22C4"/>
    <w:rsid w:val="002E26F3"/>
    <w:rsid w:val="002E2794"/>
    <w:rsid w:val="002E318A"/>
    <w:rsid w:val="002E340E"/>
    <w:rsid w:val="002E343C"/>
    <w:rsid w:val="002E3A15"/>
    <w:rsid w:val="002E3B63"/>
    <w:rsid w:val="002E4206"/>
    <w:rsid w:val="002E54EE"/>
    <w:rsid w:val="002E60A6"/>
    <w:rsid w:val="002E7E76"/>
    <w:rsid w:val="002E7E98"/>
    <w:rsid w:val="002F0169"/>
    <w:rsid w:val="002F064B"/>
    <w:rsid w:val="002F1854"/>
    <w:rsid w:val="002F1B4F"/>
    <w:rsid w:val="002F3D7F"/>
    <w:rsid w:val="002F421A"/>
    <w:rsid w:val="002F50ED"/>
    <w:rsid w:val="002F5472"/>
    <w:rsid w:val="002F54C0"/>
    <w:rsid w:val="002F62EC"/>
    <w:rsid w:val="002F65E8"/>
    <w:rsid w:val="002F677A"/>
    <w:rsid w:val="002F70B3"/>
    <w:rsid w:val="003001E9"/>
    <w:rsid w:val="003033B4"/>
    <w:rsid w:val="003049D3"/>
    <w:rsid w:val="0030508B"/>
    <w:rsid w:val="003064AB"/>
    <w:rsid w:val="00310811"/>
    <w:rsid w:val="00310C68"/>
    <w:rsid w:val="00310F89"/>
    <w:rsid w:val="003115E3"/>
    <w:rsid w:val="003123F1"/>
    <w:rsid w:val="00313F30"/>
    <w:rsid w:val="003140B9"/>
    <w:rsid w:val="0031488B"/>
    <w:rsid w:val="00315A67"/>
    <w:rsid w:val="003160B8"/>
    <w:rsid w:val="0031628A"/>
    <w:rsid w:val="00316777"/>
    <w:rsid w:val="00317693"/>
    <w:rsid w:val="0032008F"/>
    <w:rsid w:val="003209BA"/>
    <w:rsid w:val="00321293"/>
    <w:rsid w:val="00321406"/>
    <w:rsid w:val="00322719"/>
    <w:rsid w:val="00322FBD"/>
    <w:rsid w:val="003233B4"/>
    <w:rsid w:val="00323AA1"/>
    <w:rsid w:val="00323EB9"/>
    <w:rsid w:val="00324049"/>
    <w:rsid w:val="00325667"/>
    <w:rsid w:val="00325D1C"/>
    <w:rsid w:val="00326145"/>
    <w:rsid w:val="00326A5F"/>
    <w:rsid w:val="00326A81"/>
    <w:rsid w:val="00326C78"/>
    <w:rsid w:val="0032740E"/>
    <w:rsid w:val="00327636"/>
    <w:rsid w:val="003276CC"/>
    <w:rsid w:val="0032773A"/>
    <w:rsid w:val="00330081"/>
    <w:rsid w:val="00330213"/>
    <w:rsid w:val="0033076D"/>
    <w:rsid w:val="00330B6D"/>
    <w:rsid w:val="00331803"/>
    <w:rsid w:val="003321CC"/>
    <w:rsid w:val="00332553"/>
    <w:rsid w:val="003329F5"/>
    <w:rsid w:val="00333129"/>
    <w:rsid w:val="003333FC"/>
    <w:rsid w:val="00333628"/>
    <w:rsid w:val="00334679"/>
    <w:rsid w:val="003347DA"/>
    <w:rsid w:val="00334AFE"/>
    <w:rsid w:val="00335B96"/>
    <w:rsid w:val="00337524"/>
    <w:rsid w:val="003375C2"/>
    <w:rsid w:val="00337CE3"/>
    <w:rsid w:val="00337F12"/>
    <w:rsid w:val="00340BD2"/>
    <w:rsid w:val="003419E4"/>
    <w:rsid w:val="00341ADA"/>
    <w:rsid w:val="00341DA4"/>
    <w:rsid w:val="003420AF"/>
    <w:rsid w:val="003421DB"/>
    <w:rsid w:val="00342297"/>
    <w:rsid w:val="003424A9"/>
    <w:rsid w:val="00343F6F"/>
    <w:rsid w:val="0034409D"/>
    <w:rsid w:val="00344CE4"/>
    <w:rsid w:val="003455D3"/>
    <w:rsid w:val="00345F2B"/>
    <w:rsid w:val="003467ED"/>
    <w:rsid w:val="003472BF"/>
    <w:rsid w:val="00347B85"/>
    <w:rsid w:val="003506B3"/>
    <w:rsid w:val="00350A61"/>
    <w:rsid w:val="00352664"/>
    <w:rsid w:val="0035290F"/>
    <w:rsid w:val="00352E87"/>
    <w:rsid w:val="003535C4"/>
    <w:rsid w:val="00353A89"/>
    <w:rsid w:val="0035401C"/>
    <w:rsid w:val="00354986"/>
    <w:rsid w:val="003555E5"/>
    <w:rsid w:val="003558F1"/>
    <w:rsid w:val="00356A6F"/>
    <w:rsid w:val="00357B3D"/>
    <w:rsid w:val="00360629"/>
    <w:rsid w:val="00360F76"/>
    <w:rsid w:val="00361630"/>
    <w:rsid w:val="00362414"/>
    <w:rsid w:val="003625F3"/>
    <w:rsid w:val="0036268B"/>
    <w:rsid w:val="00362917"/>
    <w:rsid w:val="00364A0D"/>
    <w:rsid w:val="00365635"/>
    <w:rsid w:val="003658EA"/>
    <w:rsid w:val="003660EE"/>
    <w:rsid w:val="00366EBB"/>
    <w:rsid w:val="00367227"/>
    <w:rsid w:val="00367595"/>
    <w:rsid w:val="00367A15"/>
    <w:rsid w:val="00370C9F"/>
    <w:rsid w:val="00371786"/>
    <w:rsid w:val="00371EBB"/>
    <w:rsid w:val="00372227"/>
    <w:rsid w:val="003736D9"/>
    <w:rsid w:val="00373CDF"/>
    <w:rsid w:val="00373CF5"/>
    <w:rsid w:val="00373EC0"/>
    <w:rsid w:val="00374584"/>
    <w:rsid w:val="00374922"/>
    <w:rsid w:val="00374BCD"/>
    <w:rsid w:val="003758F9"/>
    <w:rsid w:val="0037595B"/>
    <w:rsid w:val="00375AD4"/>
    <w:rsid w:val="003766E4"/>
    <w:rsid w:val="00377DD0"/>
    <w:rsid w:val="00377E2B"/>
    <w:rsid w:val="00380529"/>
    <w:rsid w:val="00381662"/>
    <w:rsid w:val="00382191"/>
    <w:rsid w:val="00383BF4"/>
    <w:rsid w:val="003841F0"/>
    <w:rsid w:val="00385CF4"/>
    <w:rsid w:val="00385D2B"/>
    <w:rsid w:val="00385E80"/>
    <w:rsid w:val="00385E85"/>
    <w:rsid w:val="00385F3F"/>
    <w:rsid w:val="00386044"/>
    <w:rsid w:val="0038608F"/>
    <w:rsid w:val="003861BA"/>
    <w:rsid w:val="00386874"/>
    <w:rsid w:val="003873CD"/>
    <w:rsid w:val="00387EC0"/>
    <w:rsid w:val="0039140B"/>
    <w:rsid w:val="0039168D"/>
    <w:rsid w:val="0039180A"/>
    <w:rsid w:val="00391F32"/>
    <w:rsid w:val="00392069"/>
    <w:rsid w:val="00392C0E"/>
    <w:rsid w:val="00392D22"/>
    <w:rsid w:val="00393DA6"/>
    <w:rsid w:val="00395524"/>
    <w:rsid w:val="00396E8D"/>
    <w:rsid w:val="00397E52"/>
    <w:rsid w:val="003A06EE"/>
    <w:rsid w:val="003A0CF8"/>
    <w:rsid w:val="003A100C"/>
    <w:rsid w:val="003A1492"/>
    <w:rsid w:val="003A23CD"/>
    <w:rsid w:val="003A2EEA"/>
    <w:rsid w:val="003A3214"/>
    <w:rsid w:val="003A4472"/>
    <w:rsid w:val="003A4AAF"/>
    <w:rsid w:val="003A52BC"/>
    <w:rsid w:val="003A5C25"/>
    <w:rsid w:val="003A636E"/>
    <w:rsid w:val="003A795C"/>
    <w:rsid w:val="003A7994"/>
    <w:rsid w:val="003B037E"/>
    <w:rsid w:val="003B0BBA"/>
    <w:rsid w:val="003B1DE9"/>
    <w:rsid w:val="003B1ECD"/>
    <w:rsid w:val="003B217E"/>
    <w:rsid w:val="003B2A14"/>
    <w:rsid w:val="003B2DE8"/>
    <w:rsid w:val="003B306B"/>
    <w:rsid w:val="003B519D"/>
    <w:rsid w:val="003B6377"/>
    <w:rsid w:val="003B66F8"/>
    <w:rsid w:val="003B6725"/>
    <w:rsid w:val="003B67B3"/>
    <w:rsid w:val="003B6B01"/>
    <w:rsid w:val="003B6D77"/>
    <w:rsid w:val="003B7F1C"/>
    <w:rsid w:val="003C0246"/>
    <w:rsid w:val="003C17CE"/>
    <w:rsid w:val="003C2634"/>
    <w:rsid w:val="003C49BF"/>
    <w:rsid w:val="003C4ABA"/>
    <w:rsid w:val="003C4D00"/>
    <w:rsid w:val="003C658A"/>
    <w:rsid w:val="003C6FA1"/>
    <w:rsid w:val="003C71DE"/>
    <w:rsid w:val="003C7E3B"/>
    <w:rsid w:val="003D00AC"/>
    <w:rsid w:val="003D14FC"/>
    <w:rsid w:val="003D16C7"/>
    <w:rsid w:val="003D18AA"/>
    <w:rsid w:val="003D1BFB"/>
    <w:rsid w:val="003D1D97"/>
    <w:rsid w:val="003D2964"/>
    <w:rsid w:val="003D2A68"/>
    <w:rsid w:val="003D3111"/>
    <w:rsid w:val="003D3607"/>
    <w:rsid w:val="003D3A6A"/>
    <w:rsid w:val="003D3DA0"/>
    <w:rsid w:val="003D3FB6"/>
    <w:rsid w:val="003D436D"/>
    <w:rsid w:val="003D4983"/>
    <w:rsid w:val="003D5280"/>
    <w:rsid w:val="003D56E6"/>
    <w:rsid w:val="003D5C32"/>
    <w:rsid w:val="003D6184"/>
    <w:rsid w:val="003D6535"/>
    <w:rsid w:val="003D668E"/>
    <w:rsid w:val="003D6713"/>
    <w:rsid w:val="003D78C7"/>
    <w:rsid w:val="003D7C48"/>
    <w:rsid w:val="003D7C74"/>
    <w:rsid w:val="003E0CA4"/>
    <w:rsid w:val="003E110B"/>
    <w:rsid w:val="003E2124"/>
    <w:rsid w:val="003E231E"/>
    <w:rsid w:val="003E26F0"/>
    <w:rsid w:val="003E2719"/>
    <w:rsid w:val="003E2B6F"/>
    <w:rsid w:val="003E3068"/>
    <w:rsid w:val="003E39D2"/>
    <w:rsid w:val="003E53B5"/>
    <w:rsid w:val="003E66E9"/>
    <w:rsid w:val="003E75CE"/>
    <w:rsid w:val="003E7B07"/>
    <w:rsid w:val="003F04DE"/>
    <w:rsid w:val="003F05B8"/>
    <w:rsid w:val="003F0802"/>
    <w:rsid w:val="003F116A"/>
    <w:rsid w:val="003F1278"/>
    <w:rsid w:val="003F163A"/>
    <w:rsid w:val="003F2C3A"/>
    <w:rsid w:val="003F3FDE"/>
    <w:rsid w:val="003F3FE2"/>
    <w:rsid w:val="003F4146"/>
    <w:rsid w:val="003F4291"/>
    <w:rsid w:val="003F491D"/>
    <w:rsid w:val="003F4DEF"/>
    <w:rsid w:val="003F5200"/>
    <w:rsid w:val="003F59BA"/>
    <w:rsid w:val="003F764A"/>
    <w:rsid w:val="00401645"/>
    <w:rsid w:val="004019E2"/>
    <w:rsid w:val="00401AA8"/>
    <w:rsid w:val="00401AEC"/>
    <w:rsid w:val="00401FDF"/>
    <w:rsid w:val="0040230E"/>
    <w:rsid w:val="004024B4"/>
    <w:rsid w:val="004024BF"/>
    <w:rsid w:val="004025D7"/>
    <w:rsid w:val="00402E7A"/>
    <w:rsid w:val="00403282"/>
    <w:rsid w:val="004037CA"/>
    <w:rsid w:val="00403BAC"/>
    <w:rsid w:val="00403D9D"/>
    <w:rsid w:val="004046F7"/>
    <w:rsid w:val="0040495C"/>
    <w:rsid w:val="004049F3"/>
    <w:rsid w:val="00405330"/>
    <w:rsid w:val="0040568A"/>
    <w:rsid w:val="0040577A"/>
    <w:rsid w:val="004058FB"/>
    <w:rsid w:val="004061C7"/>
    <w:rsid w:val="004064E1"/>
    <w:rsid w:val="00406842"/>
    <w:rsid w:val="00406AF2"/>
    <w:rsid w:val="00406CE5"/>
    <w:rsid w:val="00406F01"/>
    <w:rsid w:val="004102C7"/>
    <w:rsid w:val="00410754"/>
    <w:rsid w:val="00410CAB"/>
    <w:rsid w:val="0041150C"/>
    <w:rsid w:val="00412093"/>
    <w:rsid w:val="00412A8D"/>
    <w:rsid w:val="00414A81"/>
    <w:rsid w:val="00416790"/>
    <w:rsid w:val="004206AB"/>
    <w:rsid w:val="00420B0D"/>
    <w:rsid w:val="00420DFF"/>
    <w:rsid w:val="00420EAB"/>
    <w:rsid w:val="00421BED"/>
    <w:rsid w:val="00421CC4"/>
    <w:rsid w:val="004235AC"/>
    <w:rsid w:val="00424173"/>
    <w:rsid w:val="00424784"/>
    <w:rsid w:val="004258A0"/>
    <w:rsid w:val="004266F1"/>
    <w:rsid w:val="00426A3C"/>
    <w:rsid w:val="00426C67"/>
    <w:rsid w:val="00426D81"/>
    <w:rsid w:val="00427012"/>
    <w:rsid w:val="0042704D"/>
    <w:rsid w:val="00430A78"/>
    <w:rsid w:val="004310E9"/>
    <w:rsid w:val="00432EC8"/>
    <w:rsid w:val="00433120"/>
    <w:rsid w:val="004335A1"/>
    <w:rsid w:val="00433620"/>
    <w:rsid w:val="00433CD2"/>
    <w:rsid w:val="00433D3A"/>
    <w:rsid w:val="004345DA"/>
    <w:rsid w:val="00434D15"/>
    <w:rsid w:val="00436BAE"/>
    <w:rsid w:val="00436D50"/>
    <w:rsid w:val="00436EFE"/>
    <w:rsid w:val="0044099D"/>
    <w:rsid w:val="0044140F"/>
    <w:rsid w:val="00441D65"/>
    <w:rsid w:val="00442456"/>
    <w:rsid w:val="004424A9"/>
    <w:rsid w:val="004435C4"/>
    <w:rsid w:val="00443CCD"/>
    <w:rsid w:val="004440D8"/>
    <w:rsid w:val="004445BA"/>
    <w:rsid w:val="004453B3"/>
    <w:rsid w:val="0044555B"/>
    <w:rsid w:val="00445929"/>
    <w:rsid w:val="00445A32"/>
    <w:rsid w:val="00446045"/>
    <w:rsid w:val="0044620F"/>
    <w:rsid w:val="00446788"/>
    <w:rsid w:val="00447CD3"/>
    <w:rsid w:val="00447E6E"/>
    <w:rsid w:val="00450708"/>
    <w:rsid w:val="00451921"/>
    <w:rsid w:val="00452B20"/>
    <w:rsid w:val="00453188"/>
    <w:rsid w:val="00453A06"/>
    <w:rsid w:val="00453EF2"/>
    <w:rsid w:val="00454201"/>
    <w:rsid w:val="00454C30"/>
    <w:rsid w:val="004556E8"/>
    <w:rsid w:val="00455BFE"/>
    <w:rsid w:val="00455C29"/>
    <w:rsid w:val="0045670F"/>
    <w:rsid w:val="004606CC"/>
    <w:rsid w:val="00460ED0"/>
    <w:rsid w:val="00460F8A"/>
    <w:rsid w:val="00461435"/>
    <w:rsid w:val="00461479"/>
    <w:rsid w:val="00461F17"/>
    <w:rsid w:val="004620C0"/>
    <w:rsid w:val="00462480"/>
    <w:rsid w:val="00462E2A"/>
    <w:rsid w:val="00462E75"/>
    <w:rsid w:val="00463866"/>
    <w:rsid w:val="00463BA0"/>
    <w:rsid w:val="00463C4E"/>
    <w:rsid w:val="004647D3"/>
    <w:rsid w:val="00464AF2"/>
    <w:rsid w:val="00465A89"/>
    <w:rsid w:val="00466065"/>
    <w:rsid w:val="00466DC1"/>
    <w:rsid w:val="00470398"/>
    <w:rsid w:val="00470883"/>
    <w:rsid w:val="004732B9"/>
    <w:rsid w:val="004735B7"/>
    <w:rsid w:val="00473767"/>
    <w:rsid w:val="004738B9"/>
    <w:rsid w:val="00473B66"/>
    <w:rsid w:val="0047428D"/>
    <w:rsid w:val="004752BA"/>
    <w:rsid w:val="00476A88"/>
    <w:rsid w:val="00477D68"/>
    <w:rsid w:val="0048020A"/>
    <w:rsid w:val="00480FAC"/>
    <w:rsid w:val="00481149"/>
    <w:rsid w:val="00481FD5"/>
    <w:rsid w:val="0048276E"/>
    <w:rsid w:val="0048314E"/>
    <w:rsid w:val="00483917"/>
    <w:rsid w:val="00483C92"/>
    <w:rsid w:val="00483E0E"/>
    <w:rsid w:val="0048420E"/>
    <w:rsid w:val="00484A5D"/>
    <w:rsid w:val="00485708"/>
    <w:rsid w:val="0048573F"/>
    <w:rsid w:val="00485B44"/>
    <w:rsid w:val="00486D56"/>
    <w:rsid w:val="0049109D"/>
    <w:rsid w:val="004913DC"/>
    <w:rsid w:val="00492C54"/>
    <w:rsid w:val="0049336E"/>
    <w:rsid w:val="004934BB"/>
    <w:rsid w:val="00493CF0"/>
    <w:rsid w:val="0049440B"/>
    <w:rsid w:val="0049502A"/>
    <w:rsid w:val="004957B9"/>
    <w:rsid w:val="00495AAB"/>
    <w:rsid w:val="0049657B"/>
    <w:rsid w:val="00497B95"/>
    <w:rsid w:val="004A080E"/>
    <w:rsid w:val="004A0BFE"/>
    <w:rsid w:val="004A0FF0"/>
    <w:rsid w:val="004A11FC"/>
    <w:rsid w:val="004A37A2"/>
    <w:rsid w:val="004A3C9D"/>
    <w:rsid w:val="004A3DE5"/>
    <w:rsid w:val="004A4572"/>
    <w:rsid w:val="004A4D7D"/>
    <w:rsid w:val="004A5481"/>
    <w:rsid w:val="004A54A5"/>
    <w:rsid w:val="004A61E8"/>
    <w:rsid w:val="004A7107"/>
    <w:rsid w:val="004B0047"/>
    <w:rsid w:val="004B0D5A"/>
    <w:rsid w:val="004B0FE8"/>
    <w:rsid w:val="004B24C6"/>
    <w:rsid w:val="004B2AC4"/>
    <w:rsid w:val="004B3CEF"/>
    <w:rsid w:val="004B5A54"/>
    <w:rsid w:val="004B5EEC"/>
    <w:rsid w:val="004B6420"/>
    <w:rsid w:val="004B6923"/>
    <w:rsid w:val="004B7220"/>
    <w:rsid w:val="004B753E"/>
    <w:rsid w:val="004B7AF4"/>
    <w:rsid w:val="004B7C9E"/>
    <w:rsid w:val="004C06E2"/>
    <w:rsid w:val="004C0D9B"/>
    <w:rsid w:val="004C0FF3"/>
    <w:rsid w:val="004C17BB"/>
    <w:rsid w:val="004C1A99"/>
    <w:rsid w:val="004C1FCC"/>
    <w:rsid w:val="004C2B59"/>
    <w:rsid w:val="004C303D"/>
    <w:rsid w:val="004C38C2"/>
    <w:rsid w:val="004C4478"/>
    <w:rsid w:val="004C5CE0"/>
    <w:rsid w:val="004C6681"/>
    <w:rsid w:val="004D0F66"/>
    <w:rsid w:val="004D0FF8"/>
    <w:rsid w:val="004D11A6"/>
    <w:rsid w:val="004D2774"/>
    <w:rsid w:val="004D2AB6"/>
    <w:rsid w:val="004D301F"/>
    <w:rsid w:val="004D336F"/>
    <w:rsid w:val="004D4392"/>
    <w:rsid w:val="004D47D3"/>
    <w:rsid w:val="004D48E4"/>
    <w:rsid w:val="004D58B6"/>
    <w:rsid w:val="004D5AC8"/>
    <w:rsid w:val="004D6460"/>
    <w:rsid w:val="004D6AFA"/>
    <w:rsid w:val="004D6CE3"/>
    <w:rsid w:val="004D7237"/>
    <w:rsid w:val="004D75F7"/>
    <w:rsid w:val="004D7BDA"/>
    <w:rsid w:val="004E0375"/>
    <w:rsid w:val="004E06FD"/>
    <w:rsid w:val="004E08D3"/>
    <w:rsid w:val="004E0BF9"/>
    <w:rsid w:val="004E0FBE"/>
    <w:rsid w:val="004E131C"/>
    <w:rsid w:val="004E1C2C"/>
    <w:rsid w:val="004E3A36"/>
    <w:rsid w:val="004E3EEF"/>
    <w:rsid w:val="004E4350"/>
    <w:rsid w:val="004E461A"/>
    <w:rsid w:val="004E5B7C"/>
    <w:rsid w:val="004E5C9B"/>
    <w:rsid w:val="004E6B29"/>
    <w:rsid w:val="004F1565"/>
    <w:rsid w:val="004F1584"/>
    <w:rsid w:val="004F282B"/>
    <w:rsid w:val="004F31F5"/>
    <w:rsid w:val="004F322D"/>
    <w:rsid w:val="004F3773"/>
    <w:rsid w:val="004F3780"/>
    <w:rsid w:val="004F3E70"/>
    <w:rsid w:val="004F4993"/>
    <w:rsid w:val="004F53B3"/>
    <w:rsid w:val="004F5402"/>
    <w:rsid w:val="004F6549"/>
    <w:rsid w:val="004F663D"/>
    <w:rsid w:val="004F6C59"/>
    <w:rsid w:val="004F6D76"/>
    <w:rsid w:val="004F6FF0"/>
    <w:rsid w:val="004F756B"/>
    <w:rsid w:val="004F76A0"/>
    <w:rsid w:val="004F7727"/>
    <w:rsid w:val="004F7AC9"/>
    <w:rsid w:val="00500825"/>
    <w:rsid w:val="00500BD1"/>
    <w:rsid w:val="00500C55"/>
    <w:rsid w:val="005017CF"/>
    <w:rsid w:val="00501E02"/>
    <w:rsid w:val="005021AA"/>
    <w:rsid w:val="005027BD"/>
    <w:rsid w:val="00503D06"/>
    <w:rsid w:val="00504189"/>
    <w:rsid w:val="0050420D"/>
    <w:rsid w:val="0050453A"/>
    <w:rsid w:val="00504A83"/>
    <w:rsid w:val="00504C76"/>
    <w:rsid w:val="005050E2"/>
    <w:rsid w:val="00506B97"/>
    <w:rsid w:val="00506C81"/>
    <w:rsid w:val="00506CAD"/>
    <w:rsid w:val="00506E64"/>
    <w:rsid w:val="00510D58"/>
    <w:rsid w:val="00511338"/>
    <w:rsid w:val="005117DD"/>
    <w:rsid w:val="00511BD6"/>
    <w:rsid w:val="005121BE"/>
    <w:rsid w:val="00512CE9"/>
    <w:rsid w:val="00512F93"/>
    <w:rsid w:val="005133D4"/>
    <w:rsid w:val="00514CEF"/>
    <w:rsid w:val="00515207"/>
    <w:rsid w:val="00515BD9"/>
    <w:rsid w:val="00515D98"/>
    <w:rsid w:val="00515F4A"/>
    <w:rsid w:val="005162AC"/>
    <w:rsid w:val="00516368"/>
    <w:rsid w:val="0051685F"/>
    <w:rsid w:val="00516B0E"/>
    <w:rsid w:val="00516D2D"/>
    <w:rsid w:val="0051704D"/>
    <w:rsid w:val="0051772F"/>
    <w:rsid w:val="00517ACC"/>
    <w:rsid w:val="00520C6F"/>
    <w:rsid w:val="005212CD"/>
    <w:rsid w:val="00521ED8"/>
    <w:rsid w:val="00522B9D"/>
    <w:rsid w:val="0052308E"/>
    <w:rsid w:val="0052318B"/>
    <w:rsid w:val="00523527"/>
    <w:rsid w:val="00523691"/>
    <w:rsid w:val="005239C5"/>
    <w:rsid w:val="00523A34"/>
    <w:rsid w:val="005246FF"/>
    <w:rsid w:val="00524B66"/>
    <w:rsid w:val="00524D31"/>
    <w:rsid w:val="0052634A"/>
    <w:rsid w:val="005267FE"/>
    <w:rsid w:val="00526928"/>
    <w:rsid w:val="0053069E"/>
    <w:rsid w:val="0053073E"/>
    <w:rsid w:val="00530985"/>
    <w:rsid w:val="00530AB7"/>
    <w:rsid w:val="00531163"/>
    <w:rsid w:val="00531E88"/>
    <w:rsid w:val="00532362"/>
    <w:rsid w:val="00532586"/>
    <w:rsid w:val="005330CD"/>
    <w:rsid w:val="00533646"/>
    <w:rsid w:val="0053364E"/>
    <w:rsid w:val="0053370E"/>
    <w:rsid w:val="00534009"/>
    <w:rsid w:val="0053496C"/>
    <w:rsid w:val="00535F00"/>
    <w:rsid w:val="00536C44"/>
    <w:rsid w:val="00540346"/>
    <w:rsid w:val="00540E22"/>
    <w:rsid w:val="0054131D"/>
    <w:rsid w:val="00541B26"/>
    <w:rsid w:val="00541EB3"/>
    <w:rsid w:val="00542218"/>
    <w:rsid w:val="00542237"/>
    <w:rsid w:val="005428CB"/>
    <w:rsid w:val="00542BF8"/>
    <w:rsid w:val="0054340D"/>
    <w:rsid w:val="0054361C"/>
    <w:rsid w:val="005438DF"/>
    <w:rsid w:val="00543B99"/>
    <w:rsid w:val="00543FF2"/>
    <w:rsid w:val="005440CB"/>
    <w:rsid w:val="0054459C"/>
    <w:rsid w:val="0054531A"/>
    <w:rsid w:val="005455BE"/>
    <w:rsid w:val="00545C8A"/>
    <w:rsid w:val="00545EC5"/>
    <w:rsid w:val="00547842"/>
    <w:rsid w:val="005479C8"/>
    <w:rsid w:val="00547B86"/>
    <w:rsid w:val="00547C31"/>
    <w:rsid w:val="00547D05"/>
    <w:rsid w:val="00550814"/>
    <w:rsid w:val="00550D3E"/>
    <w:rsid w:val="00551768"/>
    <w:rsid w:val="00551E8C"/>
    <w:rsid w:val="00552582"/>
    <w:rsid w:val="00553A1F"/>
    <w:rsid w:val="00554590"/>
    <w:rsid w:val="00555CC1"/>
    <w:rsid w:val="00555D70"/>
    <w:rsid w:val="005566A9"/>
    <w:rsid w:val="00556CE4"/>
    <w:rsid w:val="005573C3"/>
    <w:rsid w:val="005573D0"/>
    <w:rsid w:val="005575A5"/>
    <w:rsid w:val="00557A70"/>
    <w:rsid w:val="00557D9B"/>
    <w:rsid w:val="00560CB4"/>
    <w:rsid w:val="00562214"/>
    <w:rsid w:val="005624CC"/>
    <w:rsid w:val="00562AA5"/>
    <w:rsid w:val="00563E13"/>
    <w:rsid w:val="005647FE"/>
    <w:rsid w:val="005648F1"/>
    <w:rsid w:val="00564FB3"/>
    <w:rsid w:val="00565239"/>
    <w:rsid w:val="00565389"/>
    <w:rsid w:val="00565616"/>
    <w:rsid w:val="00565A0E"/>
    <w:rsid w:val="00565AC9"/>
    <w:rsid w:val="00566A71"/>
    <w:rsid w:val="00566FBC"/>
    <w:rsid w:val="00567430"/>
    <w:rsid w:val="00570AED"/>
    <w:rsid w:val="00570B48"/>
    <w:rsid w:val="00570D90"/>
    <w:rsid w:val="00571C8A"/>
    <w:rsid w:val="005722FC"/>
    <w:rsid w:val="00572455"/>
    <w:rsid w:val="00572D59"/>
    <w:rsid w:val="00573200"/>
    <w:rsid w:val="0057364C"/>
    <w:rsid w:val="00573986"/>
    <w:rsid w:val="00573B86"/>
    <w:rsid w:val="0057563E"/>
    <w:rsid w:val="005757C4"/>
    <w:rsid w:val="00575834"/>
    <w:rsid w:val="00575BB1"/>
    <w:rsid w:val="00576759"/>
    <w:rsid w:val="005805A1"/>
    <w:rsid w:val="00580CD8"/>
    <w:rsid w:val="00580D70"/>
    <w:rsid w:val="00580DC9"/>
    <w:rsid w:val="00580ED6"/>
    <w:rsid w:val="005812CF"/>
    <w:rsid w:val="00581670"/>
    <w:rsid w:val="00581712"/>
    <w:rsid w:val="00582690"/>
    <w:rsid w:val="00582EFC"/>
    <w:rsid w:val="005832D3"/>
    <w:rsid w:val="005832D9"/>
    <w:rsid w:val="00584879"/>
    <w:rsid w:val="005853EC"/>
    <w:rsid w:val="00585926"/>
    <w:rsid w:val="00585E3F"/>
    <w:rsid w:val="00586C20"/>
    <w:rsid w:val="0058722E"/>
    <w:rsid w:val="00591501"/>
    <w:rsid w:val="0059285C"/>
    <w:rsid w:val="00592F9A"/>
    <w:rsid w:val="005935FF"/>
    <w:rsid w:val="00593985"/>
    <w:rsid w:val="005939E2"/>
    <w:rsid w:val="00594BDA"/>
    <w:rsid w:val="00595654"/>
    <w:rsid w:val="00595A82"/>
    <w:rsid w:val="00595B09"/>
    <w:rsid w:val="00595C1D"/>
    <w:rsid w:val="00595E9D"/>
    <w:rsid w:val="005A01BE"/>
    <w:rsid w:val="005A08B0"/>
    <w:rsid w:val="005A0EFB"/>
    <w:rsid w:val="005A14F1"/>
    <w:rsid w:val="005A1C0D"/>
    <w:rsid w:val="005A2916"/>
    <w:rsid w:val="005A2C33"/>
    <w:rsid w:val="005A3434"/>
    <w:rsid w:val="005A38DA"/>
    <w:rsid w:val="005A3A69"/>
    <w:rsid w:val="005A3ADE"/>
    <w:rsid w:val="005A3F0A"/>
    <w:rsid w:val="005A4D14"/>
    <w:rsid w:val="005A4ED9"/>
    <w:rsid w:val="005A592D"/>
    <w:rsid w:val="005A5E84"/>
    <w:rsid w:val="005A5F6F"/>
    <w:rsid w:val="005A6702"/>
    <w:rsid w:val="005A69B3"/>
    <w:rsid w:val="005A6DEF"/>
    <w:rsid w:val="005A7656"/>
    <w:rsid w:val="005A7A94"/>
    <w:rsid w:val="005A7FE3"/>
    <w:rsid w:val="005B13BC"/>
    <w:rsid w:val="005B18DE"/>
    <w:rsid w:val="005B18E4"/>
    <w:rsid w:val="005B1A0E"/>
    <w:rsid w:val="005B20DB"/>
    <w:rsid w:val="005B2904"/>
    <w:rsid w:val="005B3506"/>
    <w:rsid w:val="005B3587"/>
    <w:rsid w:val="005B4680"/>
    <w:rsid w:val="005B5D85"/>
    <w:rsid w:val="005B75A9"/>
    <w:rsid w:val="005C0163"/>
    <w:rsid w:val="005C0989"/>
    <w:rsid w:val="005C0DEA"/>
    <w:rsid w:val="005C143F"/>
    <w:rsid w:val="005C1EE5"/>
    <w:rsid w:val="005C20D9"/>
    <w:rsid w:val="005C22F8"/>
    <w:rsid w:val="005C2E65"/>
    <w:rsid w:val="005C2E92"/>
    <w:rsid w:val="005C3142"/>
    <w:rsid w:val="005C3F94"/>
    <w:rsid w:val="005C477A"/>
    <w:rsid w:val="005C525C"/>
    <w:rsid w:val="005C53B8"/>
    <w:rsid w:val="005C57F9"/>
    <w:rsid w:val="005C61E5"/>
    <w:rsid w:val="005C6658"/>
    <w:rsid w:val="005C6C60"/>
    <w:rsid w:val="005C6DBB"/>
    <w:rsid w:val="005C6E43"/>
    <w:rsid w:val="005C6E9C"/>
    <w:rsid w:val="005C768E"/>
    <w:rsid w:val="005C7979"/>
    <w:rsid w:val="005C7CD6"/>
    <w:rsid w:val="005D0104"/>
    <w:rsid w:val="005D030C"/>
    <w:rsid w:val="005D0BFC"/>
    <w:rsid w:val="005D149D"/>
    <w:rsid w:val="005D302D"/>
    <w:rsid w:val="005D3BEA"/>
    <w:rsid w:val="005D43A1"/>
    <w:rsid w:val="005D4F6C"/>
    <w:rsid w:val="005D50EB"/>
    <w:rsid w:val="005D5880"/>
    <w:rsid w:val="005D5A39"/>
    <w:rsid w:val="005D5C0D"/>
    <w:rsid w:val="005D6D44"/>
    <w:rsid w:val="005D7416"/>
    <w:rsid w:val="005D76E7"/>
    <w:rsid w:val="005D77F3"/>
    <w:rsid w:val="005D7869"/>
    <w:rsid w:val="005D7F60"/>
    <w:rsid w:val="005E039B"/>
    <w:rsid w:val="005E1141"/>
    <w:rsid w:val="005E21D8"/>
    <w:rsid w:val="005E33B3"/>
    <w:rsid w:val="005E36DE"/>
    <w:rsid w:val="005E4154"/>
    <w:rsid w:val="005E46C2"/>
    <w:rsid w:val="005E497C"/>
    <w:rsid w:val="005E57B6"/>
    <w:rsid w:val="005E62F2"/>
    <w:rsid w:val="005E6FE2"/>
    <w:rsid w:val="005E7141"/>
    <w:rsid w:val="005E744D"/>
    <w:rsid w:val="005E761C"/>
    <w:rsid w:val="005E7E0F"/>
    <w:rsid w:val="005F0E16"/>
    <w:rsid w:val="005F1216"/>
    <w:rsid w:val="005F140D"/>
    <w:rsid w:val="005F2D0B"/>
    <w:rsid w:val="005F3D03"/>
    <w:rsid w:val="005F48EB"/>
    <w:rsid w:val="005F4A15"/>
    <w:rsid w:val="005F4A9E"/>
    <w:rsid w:val="005F53A7"/>
    <w:rsid w:val="005F5607"/>
    <w:rsid w:val="005F58DE"/>
    <w:rsid w:val="005F5F9E"/>
    <w:rsid w:val="005F7363"/>
    <w:rsid w:val="005F7A67"/>
    <w:rsid w:val="00600119"/>
    <w:rsid w:val="0060100B"/>
    <w:rsid w:val="00601DB4"/>
    <w:rsid w:val="006023EA"/>
    <w:rsid w:val="00603120"/>
    <w:rsid w:val="0060318B"/>
    <w:rsid w:val="006035FE"/>
    <w:rsid w:val="00603F2D"/>
    <w:rsid w:val="006052E2"/>
    <w:rsid w:val="006052ED"/>
    <w:rsid w:val="00605416"/>
    <w:rsid w:val="006058DA"/>
    <w:rsid w:val="00605DFA"/>
    <w:rsid w:val="0060656E"/>
    <w:rsid w:val="006066F4"/>
    <w:rsid w:val="0060713B"/>
    <w:rsid w:val="00607BEF"/>
    <w:rsid w:val="006101CF"/>
    <w:rsid w:val="00611597"/>
    <w:rsid w:val="00611A4A"/>
    <w:rsid w:val="00611C53"/>
    <w:rsid w:val="00612C83"/>
    <w:rsid w:val="00612DBD"/>
    <w:rsid w:val="006135B4"/>
    <w:rsid w:val="0061399C"/>
    <w:rsid w:val="00613BD0"/>
    <w:rsid w:val="00613DB1"/>
    <w:rsid w:val="00613E39"/>
    <w:rsid w:val="00614058"/>
    <w:rsid w:val="00614A7B"/>
    <w:rsid w:val="00617245"/>
    <w:rsid w:val="00617B20"/>
    <w:rsid w:val="00617F66"/>
    <w:rsid w:val="0062072C"/>
    <w:rsid w:val="00620822"/>
    <w:rsid w:val="00620C7B"/>
    <w:rsid w:val="006217AE"/>
    <w:rsid w:val="006223B3"/>
    <w:rsid w:val="006238F6"/>
    <w:rsid w:val="00623DD1"/>
    <w:rsid w:val="00624E16"/>
    <w:rsid w:val="00625244"/>
    <w:rsid w:val="0062561D"/>
    <w:rsid w:val="00625809"/>
    <w:rsid w:val="00625EF1"/>
    <w:rsid w:val="0062600D"/>
    <w:rsid w:val="00626508"/>
    <w:rsid w:val="00626E50"/>
    <w:rsid w:val="00627BF7"/>
    <w:rsid w:val="00627DA1"/>
    <w:rsid w:val="00630F2E"/>
    <w:rsid w:val="006312FB"/>
    <w:rsid w:val="00631468"/>
    <w:rsid w:val="00633171"/>
    <w:rsid w:val="006331BB"/>
    <w:rsid w:val="006340A2"/>
    <w:rsid w:val="006347B4"/>
    <w:rsid w:val="00634BDC"/>
    <w:rsid w:val="00635A82"/>
    <w:rsid w:val="00635C26"/>
    <w:rsid w:val="00635D77"/>
    <w:rsid w:val="006360C6"/>
    <w:rsid w:val="006363A9"/>
    <w:rsid w:val="0063696B"/>
    <w:rsid w:val="00637DE5"/>
    <w:rsid w:val="00640FCE"/>
    <w:rsid w:val="0064126A"/>
    <w:rsid w:val="0064326F"/>
    <w:rsid w:val="0064474F"/>
    <w:rsid w:val="0064484E"/>
    <w:rsid w:val="006464E6"/>
    <w:rsid w:val="00646701"/>
    <w:rsid w:val="00647659"/>
    <w:rsid w:val="006517EB"/>
    <w:rsid w:val="006518DF"/>
    <w:rsid w:val="0065197C"/>
    <w:rsid w:val="0065226B"/>
    <w:rsid w:val="00652757"/>
    <w:rsid w:val="0065328E"/>
    <w:rsid w:val="0065329F"/>
    <w:rsid w:val="00653985"/>
    <w:rsid w:val="00654015"/>
    <w:rsid w:val="00654E0E"/>
    <w:rsid w:val="00654F93"/>
    <w:rsid w:val="0065547D"/>
    <w:rsid w:val="006562CE"/>
    <w:rsid w:val="00656C75"/>
    <w:rsid w:val="00657E68"/>
    <w:rsid w:val="00660963"/>
    <w:rsid w:val="006616A2"/>
    <w:rsid w:val="00662203"/>
    <w:rsid w:val="0066243E"/>
    <w:rsid w:val="00662C3B"/>
    <w:rsid w:val="0066355D"/>
    <w:rsid w:val="00663B75"/>
    <w:rsid w:val="00663DA7"/>
    <w:rsid w:val="00664203"/>
    <w:rsid w:val="00664C98"/>
    <w:rsid w:val="00664D90"/>
    <w:rsid w:val="0066590A"/>
    <w:rsid w:val="00665A30"/>
    <w:rsid w:val="00666764"/>
    <w:rsid w:val="0066708B"/>
    <w:rsid w:val="0066746F"/>
    <w:rsid w:val="006713AE"/>
    <w:rsid w:val="00671656"/>
    <w:rsid w:val="00672120"/>
    <w:rsid w:val="0067256B"/>
    <w:rsid w:val="00672785"/>
    <w:rsid w:val="00672A95"/>
    <w:rsid w:val="00672F33"/>
    <w:rsid w:val="006739F6"/>
    <w:rsid w:val="00675322"/>
    <w:rsid w:val="006775A6"/>
    <w:rsid w:val="00677BB7"/>
    <w:rsid w:val="006803A0"/>
    <w:rsid w:val="00680A74"/>
    <w:rsid w:val="00682261"/>
    <w:rsid w:val="0068281D"/>
    <w:rsid w:val="00682EC7"/>
    <w:rsid w:val="00683051"/>
    <w:rsid w:val="0068393A"/>
    <w:rsid w:val="00684080"/>
    <w:rsid w:val="0068428C"/>
    <w:rsid w:val="0068444F"/>
    <w:rsid w:val="006851E5"/>
    <w:rsid w:val="0068564A"/>
    <w:rsid w:val="0068569C"/>
    <w:rsid w:val="00687CFA"/>
    <w:rsid w:val="00691AD5"/>
    <w:rsid w:val="00691BDE"/>
    <w:rsid w:val="00691E9F"/>
    <w:rsid w:val="006922B4"/>
    <w:rsid w:val="00692394"/>
    <w:rsid w:val="006929B7"/>
    <w:rsid w:val="006931A9"/>
    <w:rsid w:val="006935A0"/>
    <w:rsid w:val="006935F4"/>
    <w:rsid w:val="006938EE"/>
    <w:rsid w:val="00693C8C"/>
    <w:rsid w:val="0069409F"/>
    <w:rsid w:val="00694137"/>
    <w:rsid w:val="00694141"/>
    <w:rsid w:val="006956BC"/>
    <w:rsid w:val="00695A33"/>
    <w:rsid w:val="00695A4C"/>
    <w:rsid w:val="00695AD3"/>
    <w:rsid w:val="00696CD8"/>
    <w:rsid w:val="00697707"/>
    <w:rsid w:val="00697A80"/>
    <w:rsid w:val="006A0099"/>
    <w:rsid w:val="006A0354"/>
    <w:rsid w:val="006A08F0"/>
    <w:rsid w:val="006A0928"/>
    <w:rsid w:val="006A0AEB"/>
    <w:rsid w:val="006A0BDD"/>
    <w:rsid w:val="006A0C79"/>
    <w:rsid w:val="006A1AFB"/>
    <w:rsid w:val="006A2E6F"/>
    <w:rsid w:val="006A396C"/>
    <w:rsid w:val="006A39BC"/>
    <w:rsid w:val="006A3B22"/>
    <w:rsid w:val="006A3D67"/>
    <w:rsid w:val="006A41B4"/>
    <w:rsid w:val="006A4659"/>
    <w:rsid w:val="006A49C2"/>
    <w:rsid w:val="006A4E97"/>
    <w:rsid w:val="006A574B"/>
    <w:rsid w:val="006A5B32"/>
    <w:rsid w:val="006A5D09"/>
    <w:rsid w:val="006A6311"/>
    <w:rsid w:val="006A6370"/>
    <w:rsid w:val="006A6451"/>
    <w:rsid w:val="006A6BD2"/>
    <w:rsid w:val="006A6E8B"/>
    <w:rsid w:val="006A7AEC"/>
    <w:rsid w:val="006B008A"/>
    <w:rsid w:val="006B01F2"/>
    <w:rsid w:val="006B02DC"/>
    <w:rsid w:val="006B0A5B"/>
    <w:rsid w:val="006B0E83"/>
    <w:rsid w:val="006B15FC"/>
    <w:rsid w:val="006B177F"/>
    <w:rsid w:val="006B293D"/>
    <w:rsid w:val="006B2E8D"/>
    <w:rsid w:val="006B303A"/>
    <w:rsid w:val="006B39F0"/>
    <w:rsid w:val="006B3C5A"/>
    <w:rsid w:val="006B44EE"/>
    <w:rsid w:val="006B4835"/>
    <w:rsid w:val="006B5257"/>
    <w:rsid w:val="006B66DE"/>
    <w:rsid w:val="006B6800"/>
    <w:rsid w:val="006B6804"/>
    <w:rsid w:val="006B6883"/>
    <w:rsid w:val="006B75E5"/>
    <w:rsid w:val="006C0125"/>
    <w:rsid w:val="006C027E"/>
    <w:rsid w:val="006C1A4F"/>
    <w:rsid w:val="006C2425"/>
    <w:rsid w:val="006C28B4"/>
    <w:rsid w:val="006C379B"/>
    <w:rsid w:val="006C381C"/>
    <w:rsid w:val="006C3DB2"/>
    <w:rsid w:val="006C4225"/>
    <w:rsid w:val="006C459E"/>
    <w:rsid w:val="006C4A8A"/>
    <w:rsid w:val="006C557D"/>
    <w:rsid w:val="006C5745"/>
    <w:rsid w:val="006C5A19"/>
    <w:rsid w:val="006C5BA0"/>
    <w:rsid w:val="006C6343"/>
    <w:rsid w:val="006C6416"/>
    <w:rsid w:val="006C79B6"/>
    <w:rsid w:val="006D05C6"/>
    <w:rsid w:val="006D0CB2"/>
    <w:rsid w:val="006D1287"/>
    <w:rsid w:val="006D14CB"/>
    <w:rsid w:val="006D21E5"/>
    <w:rsid w:val="006D2493"/>
    <w:rsid w:val="006D2EA1"/>
    <w:rsid w:val="006D34A8"/>
    <w:rsid w:val="006D36B7"/>
    <w:rsid w:val="006D3713"/>
    <w:rsid w:val="006D3CB1"/>
    <w:rsid w:val="006D436F"/>
    <w:rsid w:val="006D44BF"/>
    <w:rsid w:val="006D474F"/>
    <w:rsid w:val="006D4A52"/>
    <w:rsid w:val="006D4D11"/>
    <w:rsid w:val="006D5163"/>
    <w:rsid w:val="006D63BC"/>
    <w:rsid w:val="006D6A47"/>
    <w:rsid w:val="006D6DEF"/>
    <w:rsid w:val="006D7351"/>
    <w:rsid w:val="006D7682"/>
    <w:rsid w:val="006D7891"/>
    <w:rsid w:val="006E098A"/>
    <w:rsid w:val="006E1214"/>
    <w:rsid w:val="006E1597"/>
    <w:rsid w:val="006E1884"/>
    <w:rsid w:val="006E2F79"/>
    <w:rsid w:val="006E3B85"/>
    <w:rsid w:val="006E3BB0"/>
    <w:rsid w:val="006E43CB"/>
    <w:rsid w:val="006E5648"/>
    <w:rsid w:val="006E5752"/>
    <w:rsid w:val="006E59E6"/>
    <w:rsid w:val="006E6161"/>
    <w:rsid w:val="006E6586"/>
    <w:rsid w:val="006E7444"/>
    <w:rsid w:val="006E74F6"/>
    <w:rsid w:val="006E7B9C"/>
    <w:rsid w:val="006F0891"/>
    <w:rsid w:val="006F0FC2"/>
    <w:rsid w:val="006F11F4"/>
    <w:rsid w:val="006F3D58"/>
    <w:rsid w:val="006F4B34"/>
    <w:rsid w:val="006F4CCF"/>
    <w:rsid w:val="006F5092"/>
    <w:rsid w:val="006F510A"/>
    <w:rsid w:val="006F5151"/>
    <w:rsid w:val="006F54B7"/>
    <w:rsid w:val="006F602A"/>
    <w:rsid w:val="006F63C1"/>
    <w:rsid w:val="006F6460"/>
    <w:rsid w:val="006F6E35"/>
    <w:rsid w:val="007004E3"/>
    <w:rsid w:val="00700709"/>
    <w:rsid w:val="00701FB6"/>
    <w:rsid w:val="00702683"/>
    <w:rsid w:val="00702A5B"/>
    <w:rsid w:val="007042B1"/>
    <w:rsid w:val="00704593"/>
    <w:rsid w:val="007045A4"/>
    <w:rsid w:val="00704D1F"/>
    <w:rsid w:val="00704DA6"/>
    <w:rsid w:val="007050AC"/>
    <w:rsid w:val="00705B78"/>
    <w:rsid w:val="0070615B"/>
    <w:rsid w:val="007067F4"/>
    <w:rsid w:val="00706FE3"/>
    <w:rsid w:val="0070708D"/>
    <w:rsid w:val="00707813"/>
    <w:rsid w:val="0070785B"/>
    <w:rsid w:val="00707BE2"/>
    <w:rsid w:val="00710F42"/>
    <w:rsid w:val="007111E9"/>
    <w:rsid w:val="00711428"/>
    <w:rsid w:val="0071159A"/>
    <w:rsid w:val="007116C1"/>
    <w:rsid w:val="007120DC"/>
    <w:rsid w:val="00713689"/>
    <w:rsid w:val="00713C35"/>
    <w:rsid w:val="00714671"/>
    <w:rsid w:val="007146E3"/>
    <w:rsid w:val="00714780"/>
    <w:rsid w:val="00715029"/>
    <w:rsid w:val="00715B46"/>
    <w:rsid w:val="00715C03"/>
    <w:rsid w:val="0071682A"/>
    <w:rsid w:val="0071765B"/>
    <w:rsid w:val="00717F7C"/>
    <w:rsid w:val="00720037"/>
    <w:rsid w:val="007213D5"/>
    <w:rsid w:val="00721CF8"/>
    <w:rsid w:val="00721F13"/>
    <w:rsid w:val="007220D5"/>
    <w:rsid w:val="00722685"/>
    <w:rsid w:val="00722A53"/>
    <w:rsid w:val="00722D3D"/>
    <w:rsid w:val="00724038"/>
    <w:rsid w:val="00724087"/>
    <w:rsid w:val="007245DC"/>
    <w:rsid w:val="007247D4"/>
    <w:rsid w:val="0072518A"/>
    <w:rsid w:val="00725474"/>
    <w:rsid w:val="0072598F"/>
    <w:rsid w:val="0072619E"/>
    <w:rsid w:val="00726AFE"/>
    <w:rsid w:val="007277CC"/>
    <w:rsid w:val="0073031C"/>
    <w:rsid w:val="007303D4"/>
    <w:rsid w:val="00731A52"/>
    <w:rsid w:val="00731AAD"/>
    <w:rsid w:val="00731E1C"/>
    <w:rsid w:val="00731E79"/>
    <w:rsid w:val="00732F43"/>
    <w:rsid w:val="00734551"/>
    <w:rsid w:val="00734AAA"/>
    <w:rsid w:val="0073537A"/>
    <w:rsid w:val="00735565"/>
    <w:rsid w:val="00735BA2"/>
    <w:rsid w:val="007365E3"/>
    <w:rsid w:val="00737E64"/>
    <w:rsid w:val="00737EE0"/>
    <w:rsid w:val="007403E1"/>
    <w:rsid w:val="007410AB"/>
    <w:rsid w:val="00741146"/>
    <w:rsid w:val="00741259"/>
    <w:rsid w:val="00741A8E"/>
    <w:rsid w:val="00742654"/>
    <w:rsid w:val="00744CDB"/>
    <w:rsid w:val="007451D2"/>
    <w:rsid w:val="00745315"/>
    <w:rsid w:val="00745769"/>
    <w:rsid w:val="00745810"/>
    <w:rsid w:val="00746D5D"/>
    <w:rsid w:val="0074706F"/>
    <w:rsid w:val="007479C9"/>
    <w:rsid w:val="00750507"/>
    <w:rsid w:val="007512EC"/>
    <w:rsid w:val="0075170D"/>
    <w:rsid w:val="00751B15"/>
    <w:rsid w:val="00752C81"/>
    <w:rsid w:val="007541DA"/>
    <w:rsid w:val="0075428E"/>
    <w:rsid w:val="00754A68"/>
    <w:rsid w:val="00755460"/>
    <w:rsid w:val="00755880"/>
    <w:rsid w:val="00755A39"/>
    <w:rsid w:val="00755DFA"/>
    <w:rsid w:val="00756057"/>
    <w:rsid w:val="00756327"/>
    <w:rsid w:val="00756811"/>
    <w:rsid w:val="00756BD2"/>
    <w:rsid w:val="007578EB"/>
    <w:rsid w:val="00760247"/>
    <w:rsid w:val="007608DD"/>
    <w:rsid w:val="00760AE6"/>
    <w:rsid w:val="00761AC1"/>
    <w:rsid w:val="00761D33"/>
    <w:rsid w:val="00762444"/>
    <w:rsid w:val="00762550"/>
    <w:rsid w:val="00763998"/>
    <w:rsid w:val="00763DCD"/>
    <w:rsid w:val="007640C2"/>
    <w:rsid w:val="00764C04"/>
    <w:rsid w:val="007651B6"/>
    <w:rsid w:val="00765853"/>
    <w:rsid w:val="0076606E"/>
    <w:rsid w:val="00766583"/>
    <w:rsid w:val="007665C3"/>
    <w:rsid w:val="00766BBA"/>
    <w:rsid w:val="00767833"/>
    <w:rsid w:val="00767D16"/>
    <w:rsid w:val="00767FC3"/>
    <w:rsid w:val="0077059E"/>
    <w:rsid w:val="00771B17"/>
    <w:rsid w:val="007729E0"/>
    <w:rsid w:val="00772AF8"/>
    <w:rsid w:val="00772FC9"/>
    <w:rsid w:val="007732A7"/>
    <w:rsid w:val="007739E0"/>
    <w:rsid w:val="007749F4"/>
    <w:rsid w:val="00775E12"/>
    <w:rsid w:val="00776541"/>
    <w:rsid w:val="0077740A"/>
    <w:rsid w:val="00777720"/>
    <w:rsid w:val="00777921"/>
    <w:rsid w:val="007808FA"/>
    <w:rsid w:val="00781E4A"/>
    <w:rsid w:val="00781F57"/>
    <w:rsid w:val="00783176"/>
    <w:rsid w:val="007835D3"/>
    <w:rsid w:val="007838D4"/>
    <w:rsid w:val="00783DB1"/>
    <w:rsid w:val="00784AB1"/>
    <w:rsid w:val="00784BE0"/>
    <w:rsid w:val="00785175"/>
    <w:rsid w:val="007875C0"/>
    <w:rsid w:val="007906EE"/>
    <w:rsid w:val="007906F2"/>
    <w:rsid w:val="00790746"/>
    <w:rsid w:val="00790B93"/>
    <w:rsid w:val="007914C4"/>
    <w:rsid w:val="00791738"/>
    <w:rsid w:val="00791D32"/>
    <w:rsid w:val="00792180"/>
    <w:rsid w:val="007928E4"/>
    <w:rsid w:val="00792A84"/>
    <w:rsid w:val="00793E85"/>
    <w:rsid w:val="00793F73"/>
    <w:rsid w:val="00794040"/>
    <w:rsid w:val="0079407F"/>
    <w:rsid w:val="0079472A"/>
    <w:rsid w:val="00795C2A"/>
    <w:rsid w:val="0079629E"/>
    <w:rsid w:val="007962B9"/>
    <w:rsid w:val="007964D6"/>
    <w:rsid w:val="0079770D"/>
    <w:rsid w:val="0079783D"/>
    <w:rsid w:val="00797A1C"/>
    <w:rsid w:val="00797BA7"/>
    <w:rsid w:val="00797D22"/>
    <w:rsid w:val="007A0897"/>
    <w:rsid w:val="007A0B29"/>
    <w:rsid w:val="007A1044"/>
    <w:rsid w:val="007A13C7"/>
    <w:rsid w:val="007A3CA0"/>
    <w:rsid w:val="007A4323"/>
    <w:rsid w:val="007A43F8"/>
    <w:rsid w:val="007A48D9"/>
    <w:rsid w:val="007A5403"/>
    <w:rsid w:val="007A582A"/>
    <w:rsid w:val="007A5E07"/>
    <w:rsid w:val="007A6257"/>
    <w:rsid w:val="007A6555"/>
    <w:rsid w:val="007A741A"/>
    <w:rsid w:val="007B00C7"/>
    <w:rsid w:val="007B0713"/>
    <w:rsid w:val="007B07FB"/>
    <w:rsid w:val="007B0CCB"/>
    <w:rsid w:val="007B141B"/>
    <w:rsid w:val="007B1549"/>
    <w:rsid w:val="007B19A8"/>
    <w:rsid w:val="007B2671"/>
    <w:rsid w:val="007B28AF"/>
    <w:rsid w:val="007B38A1"/>
    <w:rsid w:val="007B5E7C"/>
    <w:rsid w:val="007B66D8"/>
    <w:rsid w:val="007B6855"/>
    <w:rsid w:val="007B690B"/>
    <w:rsid w:val="007B69A8"/>
    <w:rsid w:val="007B6FA7"/>
    <w:rsid w:val="007B7052"/>
    <w:rsid w:val="007B743F"/>
    <w:rsid w:val="007C0540"/>
    <w:rsid w:val="007C08F3"/>
    <w:rsid w:val="007C0F39"/>
    <w:rsid w:val="007C182C"/>
    <w:rsid w:val="007C1D90"/>
    <w:rsid w:val="007C1E9C"/>
    <w:rsid w:val="007C246E"/>
    <w:rsid w:val="007C2802"/>
    <w:rsid w:val="007C2A48"/>
    <w:rsid w:val="007C344B"/>
    <w:rsid w:val="007C3E2F"/>
    <w:rsid w:val="007C3E71"/>
    <w:rsid w:val="007C3F0C"/>
    <w:rsid w:val="007C42B4"/>
    <w:rsid w:val="007C45B6"/>
    <w:rsid w:val="007C4AC9"/>
    <w:rsid w:val="007C5297"/>
    <w:rsid w:val="007C5C49"/>
    <w:rsid w:val="007C63E4"/>
    <w:rsid w:val="007C6D3F"/>
    <w:rsid w:val="007C70F2"/>
    <w:rsid w:val="007C7194"/>
    <w:rsid w:val="007C7708"/>
    <w:rsid w:val="007C78B2"/>
    <w:rsid w:val="007C7A55"/>
    <w:rsid w:val="007C7AAF"/>
    <w:rsid w:val="007C7E20"/>
    <w:rsid w:val="007D0056"/>
    <w:rsid w:val="007D0274"/>
    <w:rsid w:val="007D05F8"/>
    <w:rsid w:val="007D088F"/>
    <w:rsid w:val="007D1241"/>
    <w:rsid w:val="007D15C7"/>
    <w:rsid w:val="007D1B80"/>
    <w:rsid w:val="007D2B3D"/>
    <w:rsid w:val="007D365C"/>
    <w:rsid w:val="007D40B3"/>
    <w:rsid w:val="007D439F"/>
    <w:rsid w:val="007D447C"/>
    <w:rsid w:val="007D4651"/>
    <w:rsid w:val="007D4A05"/>
    <w:rsid w:val="007D4B2C"/>
    <w:rsid w:val="007D530D"/>
    <w:rsid w:val="007E0C36"/>
    <w:rsid w:val="007E0DC4"/>
    <w:rsid w:val="007E1438"/>
    <w:rsid w:val="007E2011"/>
    <w:rsid w:val="007E2E53"/>
    <w:rsid w:val="007E2ED2"/>
    <w:rsid w:val="007E404B"/>
    <w:rsid w:val="007E434F"/>
    <w:rsid w:val="007E520C"/>
    <w:rsid w:val="007E5501"/>
    <w:rsid w:val="007E5CFD"/>
    <w:rsid w:val="007E5D49"/>
    <w:rsid w:val="007E5ED7"/>
    <w:rsid w:val="007E62CC"/>
    <w:rsid w:val="007E6F4B"/>
    <w:rsid w:val="007E7049"/>
    <w:rsid w:val="007E72CF"/>
    <w:rsid w:val="007E7BCC"/>
    <w:rsid w:val="007F019B"/>
    <w:rsid w:val="007F042F"/>
    <w:rsid w:val="007F095A"/>
    <w:rsid w:val="007F1031"/>
    <w:rsid w:val="007F44DD"/>
    <w:rsid w:val="007F46CC"/>
    <w:rsid w:val="007F4A1C"/>
    <w:rsid w:val="007F52C7"/>
    <w:rsid w:val="007F5F6F"/>
    <w:rsid w:val="007F6377"/>
    <w:rsid w:val="007F6AE2"/>
    <w:rsid w:val="00800076"/>
    <w:rsid w:val="00800254"/>
    <w:rsid w:val="008005D3"/>
    <w:rsid w:val="00800B27"/>
    <w:rsid w:val="00800C7C"/>
    <w:rsid w:val="0080155A"/>
    <w:rsid w:val="00802889"/>
    <w:rsid w:val="0080308A"/>
    <w:rsid w:val="00803562"/>
    <w:rsid w:val="008037AB"/>
    <w:rsid w:val="008046A9"/>
    <w:rsid w:val="00804D23"/>
    <w:rsid w:val="008054A6"/>
    <w:rsid w:val="00806175"/>
    <w:rsid w:val="0080664E"/>
    <w:rsid w:val="00807C2A"/>
    <w:rsid w:val="00807DC3"/>
    <w:rsid w:val="00811B7A"/>
    <w:rsid w:val="00811D8C"/>
    <w:rsid w:val="00812ACA"/>
    <w:rsid w:val="00813445"/>
    <w:rsid w:val="008135C6"/>
    <w:rsid w:val="00813B06"/>
    <w:rsid w:val="0081456D"/>
    <w:rsid w:val="008149C6"/>
    <w:rsid w:val="00814D17"/>
    <w:rsid w:val="008159FD"/>
    <w:rsid w:val="00815F7B"/>
    <w:rsid w:val="00816779"/>
    <w:rsid w:val="00817094"/>
    <w:rsid w:val="00817DC4"/>
    <w:rsid w:val="00820767"/>
    <w:rsid w:val="00820AA6"/>
    <w:rsid w:val="00821E31"/>
    <w:rsid w:val="0082241D"/>
    <w:rsid w:val="0082298B"/>
    <w:rsid w:val="00822CD2"/>
    <w:rsid w:val="00822E1C"/>
    <w:rsid w:val="00823D11"/>
    <w:rsid w:val="00824BB3"/>
    <w:rsid w:val="008257DB"/>
    <w:rsid w:val="00825B50"/>
    <w:rsid w:val="00825F75"/>
    <w:rsid w:val="00826A9F"/>
    <w:rsid w:val="00827E0C"/>
    <w:rsid w:val="00827F5C"/>
    <w:rsid w:val="00832244"/>
    <w:rsid w:val="0083290A"/>
    <w:rsid w:val="00832D87"/>
    <w:rsid w:val="00833D27"/>
    <w:rsid w:val="008349D2"/>
    <w:rsid w:val="008358A6"/>
    <w:rsid w:val="00835ABA"/>
    <w:rsid w:val="00836085"/>
    <w:rsid w:val="00836184"/>
    <w:rsid w:val="00836FBE"/>
    <w:rsid w:val="008373F6"/>
    <w:rsid w:val="00837C80"/>
    <w:rsid w:val="008400CA"/>
    <w:rsid w:val="00840537"/>
    <w:rsid w:val="00840AD1"/>
    <w:rsid w:val="00840F86"/>
    <w:rsid w:val="00841254"/>
    <w:rsid w:val="008419A2"/>
    <w:rsid w:val="0084325A"/>
    <w:rsid w:val="00843B1E"/>
    <w:rsid w:val="00843DD2"/>
    <w:rsid w:val="00844131"/>
    <w:rsid w:val="0084423A"/>
    <w:rsid w:val="00844FF2"/>
    <w:rsid w:val="00845A38"/>
    <w:rsid w:val="00845E38"/>
    <w:rsid w:val="00846023"/>
    <w:rsid w:val="00846052"/>
    <w:rsid w:val="008462BC"/>
    <w:rsid w:val="0084776C"/>
    <w:rsid w:val="00847773"/>
    <w:rsid w:val="00847E9A"/>
    <w:rsid w:val="00850229"/>
    <w:rsid w:val="00851411"/>
    <w:rsid w:val="00851F9B"/>
    <w:rsid w:val="00852396"/>
    <w:rsid w:val="00853503"/>
    <w:rsid w:val="00854CCB"/>
    <w:rsid w:val="00855380"/>
    <w:rsid w:val="00855EA9"/>
    <w:rsid w:val="00856C66"/>
    <w:rsid w:val="00857C7C"/>
    <w:rsid w:val="00857D3E"/>
    <w:rsid w:val="00860774"/>
    <w:rsid w:val="00861107"/>
    <w:rsid w:val="008611BB"/>
    <w:rsid w:val="008614FA"/>
    <w:rsid w:val="00861BB3"/>
    <w:rsid w:val="00862003"/>
    <w:rsid w:val="00862107"/>
    <w:rsid w:val="0086355B"/>
    <w:rsid w:val="008635FE"/>
    <w:rsid w:val="00865957"/>
    <w:rsid w:val="00865D10"/>
    <w:rsid w:val="00865DE4"/>
    <w:rsid w:val="00865EF3"/>
    <w:rsid w:val="00866FBF"/>
    <w:rsid w:val="008678EA"/>
    <w:rsid w:val="00867A66"/>
    <w:rsid w:val="00867ADC"/>
    <w:rsid w:val="00867B46"/>
    <w:rsid w:val="00867B5C"/>
    <w:rsid w:val="00872020"/>
    <w:rsid w:val="00872651"/>
    <w:rsid w:val="00873628"/>
    <w:rsid w:val="008739CF"/>
    <w:rsid w:val="008743D7"/>
    <w:rsid w:val="0087484F"/>
    <w:rsid w:val="00874961"/>
    <w:rsid w:val="00875AED"/>
    <w:rsid w:val="00875B29"/>
    <w:rsid w:val="00876058"/>
    <w:rsid w:val="008763C5"/>
    <w:rsid w:val="00876AE9"/>
    <w:rsid w:val="00877CBC"/>
    <w:rsid w:val="00877F81"/>
    <w:rsid w:val="00880850"/>
    <w:rsid w:val="00880B69"/>
    <w:rsid w:val="0088109A"/>
    <w:rsid w:val="008814D6"/>
    <w:rsid w:val="00881CDB"/>
    <w:rsid w:val="00882435"/>
    <w:rsid w:val="0088255E"/>
    <w:rsid w:val="00882A73"/>
    <w:rsid w:val="00882B35"/>
    <w:rsid w:val="00883DFB"/>
    <w:rsid w:val="00884140"/>
    <w:rsid w:val="00884250"/>
    <w:rsid w:val="008842D8"/>
    <w:rsid w:val="00884BD7"/>
    <w:rsid w:val="00884CE5"/>
    <w:rsid w:val="00884E21"/>
    <w:rsid w:val="00884F59"/>
    <w:rsid w:val="008851E0"/>
    <w:rsid w:val="00885476"/>
    <w:rsid w:val="0088591E"/>
    <w:rsid w:val="00885C42"/>
    <w:rsid w:val="00887B72"/>
    <w:rsid w:val="00890E70"/>
    <w:rsid w:val="00891F2B"/>
    <w:rsid w:val="008923E0"/>
    <w:rsid w:val="00893EC9"/>
    <w:rsid w:val="00893F39"/>
    <w:rsid w:val="00894962"/>
    <w:rsid w:val="00894D73"/>
    <w:rsid w:val="008954B6"/>
    <w:rsid w:val="008956B8"/>
    <w:rsid w:val="00895AB3"/>
    <w:rsid w:val="0089641E"/>
    <w:rsid w:val="008A02AA"/>
    <w:rsid w:val="008A02F4"/>
    <w:rsid w:val="008A0E3A"/>
    <w:rsid w:val="008A0F7E"/>
    <w:rsid w:val="008A1499"/>
    <w:rsid w:val="008A14FB"/>
    <w:rsid w:val="008A1772"/>
    <w:rsid w:val="008A1E30"/>
    <w:rsid w:val="008A2122"/>
    <w:rsid w:val="008A2766"/>
    <w:rsid w:val="008A27A9"/>
    <w:rsid w:val="008A27FB"/>
    <w:rsid w:val="008A3AC8"/>
    <w:rsid w:val="008A4271"/>
    <w:rsid w:val="008A4AC4"/>
    <w:rsid w:val="008A5ED0"/>
    <w:rsid w:val="008A6311"/>
    <w:rsid w:val="008A76A9"/>
    <w:rsid w:val="008A76C4"/>
    <w:rsid w:val="008B07AA"/>
    <w:rsid w:val="008B0830"/>
    <w:rsid w:val="008B0A8E"/>
    <w:rsid w:val="008B15A5"/>
    <w:rsid w:val="008B1EE4"/>
    <w:rsid w:val="008B21FF"/>
    <w:rsid w:val="008B24F9"/>
    <w:rsid w:val="008B2915"/>
    <w:rsid w:val="008B2AF2"/>
    <w:rsid w:val="008B3066"/>
    <w:rsid w:val="008B3082"/>
    <w:rsid w:val="008B3619"/>
    <w:rsid w:val="008B4334"/>
    <w:rsid w:val="008B4435"/>
    <w:rsid w:val="008B47BE"/>
    <w:rsid w:val="008B4FE0"/>
    <w:rsid w:val="008B56C3"/>
    <w:rsid w:val="008B5DBD"/>
    <w:rsid w:val="008B677B"/>
    <w:rsid w:val="008B6B42"/>
    <w:rsid w:val="008B6C58"/>
    <w:rsid w:val="008B6E68"/>
    <w:rsid w:val="008C0BBD"/>
    <w:rsid w:val="008C131C"/>
    <w:rsid w:val="008C2892"/>
    <w:rsid w:val="008C3506"/>
    <w:rsid w:val="008C3E51"/>
    <w:rsid w:val="008C46CC"/>
    <w:rsid w:val="008C4C9E"/>
    <w:rsid w:val="008C5099"/>
    <w:rsid w:val="008C563C"/>
    <w:rsid w:val="008C57D5"/>
    <w:rsid w:val="008C6276"/>
    <w:rsid w:val="008C678B"/>
    <w:rsid w:val="008C72CD"/>
    <w:rsid w:val="008C7E71"/>
    <w:rsid w:val="008C7FAE"/>
    <w:rsid w:val="008D03AD"/>
    <w:rsid w:val="008D07F6"/>
    <w:rsid w:val="008D0BA3"/>
    <w:rsid w:val="008D1706"/>
    <w:rsid w:val="008D2606"/>
    <w:rsid w:val="008D2876"/>
    <w:rsid w:val="008D401C"/>
    <w:rsid w:val="008D44CD"/>
    <w:rsid w:val="008D4BA9"/>
    <w:rsid w:val="008D50D8"/>
    <w:rsid w:val="008D58A6"/>
    <w:rsid w:val="008D6915"/>
    <w:rsid w:val="008D6F6D"/>
    <w:rsid w:val="008D7482"/>
    <w:rsid w:val="008E0062"/>
    <w:rsid w:val="008E0BD9"/>
    <w:rsid w:val="008E1344"/>
    <w:rsid w:val="008E1BE2"/>
    <w:rsid w:val="008E394F"/>
    <w:rsid w:val="008E41D7"/>
    <w:rsid w:val="008E4575"/>
    <w:rsid w:val="008E4BB8"/>
    <w:rsid w:val="008E548F"/>
    <w:rsid w:val="008E54D9"/>
    <w:rsid w:val="008E716D"/>
    <w:rsid w:val="008E7DD3"/>
    <w:rsid w:val="008F0998"/>
    <w:rsid w:val="008F0A17"/>
    <w:rsid w:val="008F0E2B"/>
    <w:rsid w:val="008F12B6"/>
    <w:rsid w:val="008F18EF"/>
    <w:rsid w:val="008F1B0D"/>
    <w:rsid w:val="008F1CE0"/>
    <w:rsid w:val="008F2463"/>
    <w:rsid w:val="008F24D0"/>
    <w:rsid w:val="008F2B63"/>
    <w:rsid w:val="008F30B6"/>
    <w:rsid w:val="008F31B7"/>
    <w:rsid w:val="008F329B"/>
    <w:rsid w:val="008F570D"/>
    <w:rsid w:val="008F5A85"/>
    <w:rsid w:val="008F6261"/>
    <w:rsid w:val="008F6F92"/>
    <w:rsid w:val="008F705A"/>
    <w:rsid w:val="008F765F"/>
    <w:rsid w:val="00900015"/>
    <w:rsid w:val="00900248"/>
    <w:rsid w:val="0090092A"/>
    <w:rsid w:val="00901124"/>
    <w:rsid w:val="00901734"/>
    <w:rsid w:val="00901C26"/>
    <w:rsid w:val="00901EDC"/>
    <w:rsid w:val="009020D7"/>
    <w:rsid w:val="0090283E"/>
    <w:rsid w:val="00902E60"/>
    <w:rsid w:val="00902E7D"/>
    <w:rsid w:val="00903141"/>
    <w:rsid w:val="0090314F"/>
    <w:rsid w:val="0090331A"/>
    <w:rsid w:val="009039AD"/>
    <w:rsid w:val="00903B88"/>
    <w:rsid w:val="009045EA"/>
    <w:rsid w:val="00904DBB"/>
    <w:rsid w:val="00905EE2"/>
    <w:rsid w:val="0090636A"/>
    <w:rsid w:val="00906E42"/>
    <w:rsid w:val="009071F5"/>
    <w:rsid w:val="0090778F"/>
    <w:rsid w:val="00907A2F"/>
    <w:rsid w:val="00910B14"/>
    <w:rsid w:val="00910CC8"/>
    <w:rsid w:val="00910E3F"/>
    <w:rsid w:val="00911B1D"/>
    <w:rsid w:val="0091234F"/>
    <w:rsid w:val="0091281C"/>
    <w:rsid w:val="00912BFB"/>
    <w:rsid w:val="0091323F"/>
    <w:rsid w:val="0091378B"/>
    <w:rsid w:val="00913812"/>
    <w:rsid w:val="00913CE5"/>
    <w:rsid w:val="00913E39"/>
    <w:rsid w:val="00914130"/>
    <w:rsid w:val="00915928"/>
    <w:rsid w:val="00916313"/>
    <w:rsid w:val="0091663F"/>
    <w:rsid w:val="00917D53"/>
    <w:rsid w:val="0092118D"/>
    <w:rsid w:val="00921733"/>
    <w:rsid w:val="00921DF5"/>
    <w:rsid w:val="0092228F"/>
    <w:rsid w:val="00922896"/>
    <w:rsid w:val="00922C1C"/>
    <w:rsid w:val="009238F7"/>
    <w:rsid w:val="00926D2D"/>
    <w:rsid w:val="00927254"/>
    <w:rsid w:val="009272E9"/>
    <w:rsid w:val="009302D1"/>
    <w:rsid w:val="00930598"/>
    <w:rsid w:val="009307A1"/>
    <w:rsid w:val="00931685"/>
    <w:rsid w:val="00933107"/>
    <w:rsid w:val="009357FF"/>
    <w:rsid w:val="009367F9"/>
    <w:rsid w:val="00937043"/>
    <w:rsid w:val="009400AE"/>
    <w:rsid w:val="0094018E"/>
    <w:rsid w:val="009401F2"/>
    <w:rsid w:val="009409B0"/>
    <w:rsid w:val="009409DB"/>
    <w:rsid w:val="009417EF"/>
    <w:rsid w:val="009424E1"/>
    <w:rsid w:val="00943048"/>
    <w:rsid w:val="00943113"/>
    <w:rsid w:val="00943233"/>
    <w:rsid w:val="009440FD"/>
    <w:rsid w:val="00945DDA"/>
    <w:rsid w:val="00945F91"/>
    <w:rsid w:val="0094671B"/>
    <w:rsid w:val="00947119"/>
    <w:rsid w:val="009475D8"/>
    <w:rsid w:val="00947BA3"/>
    <w:rsid w:val="009508C4"/>
    <w:rsid w:val="00950D00"/>
    <w:rsid w:val="00951096"/>
    <w:rsid w:val="00951278"/>
    <w:rsid w:val="00951507"/>
    <w:rsid w:val="00952164"/>
    <w:rsid w:val="00952192"/>
    <w:rsid w:val="0095407C"/>
    <w:rsid w:val="009546A9"/>
    <w:rsid w:val="009559FC"/>
    <w:rsid w:val="009562FF"/>
    <w:rsid w:val="009565F0"/>
    <w:rsid w:val="00956B50"/>
    <w:rsid w:val="00956C35"/>
    <w:rsid w:val="00956DF9"/>
    <w:rsid w:val="009609E1"/>
    <w:rsid w:val="00960FC9"/>
    <w:rsid w:val="00961D0E"/>
    <w:rsid w:val="00961D43"/>
    <w:rsid w:val="00963992"/>
    <w:rsid w:val="00963E1C"/>
    <w:rsid w:val="009642F2"/>
    <w:rsid w:val="009657C4"/>
    <w:rsid w:val="00965E44"/>
    <w:rsid w:val="00965F49"/>
    <w:rsid w:val="009660A9"/>
    <w:rsid w:val="00967CD2"/>
    <w:rsid w:val="009718C3"/>
    <w:rsid w:val="009724DC"/>
    <w:rsid w:val="00972AE3"/>
    <w:rsid w:val="009739F8"/>
    <w:rsid w:val="0097463C"/>
    <w:rsid w:val="00974C80"/>
    <w:rsid w:val="009765AD"/>
    <w:rsid w:val="0097727C"/>
    <w:rsid w:val="00977304"/>
    <w:rsid w:val="009806F5"/>
    <w:rsid w:val="00980ED9"/>
    <w:rsid w:val="0098162A"/>
    <w:rsid w:val="00981F6F"/>
    <w:rsid w:val="009821FA"/>
    <w:rsid w:val="0098235C"/>
    <w:rsid w:val="00982CE3"/>
    <w:rsid w:val="00983599"/>
    <w:rsid w:val="00983BA1"/>
    <w:rsid w:val="00983E0B"/>
    <w:rsid w:val="00983E6E"/>
    <w:rsid w:val="009865A9"/>
    <w:rsid w:val="00986DBA"/>
    <w:rsid w:val="009871B6"/>
    <w:rsid w:val="00987920"/>
    <w:rsid w:val="00987B39"/>
    <w:rsid w:val="00990059"/>
    <w:rsid w:val="00990383"/>
    <w:rsid w:val="0099045F"/>
    <w:rsid w:val="00990489"/>
    <w:rsid w:val="00990845"/>
    <w:rsid w:val="00991266"/>
    <w:rsid w:val="00993665"/>
    <w:rsid w:val="009937DC"/>
    <w:rsid w:val="00994301"/>
    <w:rsid w:val="0099435F"/>
    <w:rsid w:val="00994705"/>
    <w:rsid w:val="009968B4"/>
    <w:rsid w:val="009A00F4"/>
    <w:rsid w:val="009A01BE"/>
    <w:rsid w:val="009A0E24"/>
    <w:rsid w:val="009A20CA"/>
    <w:rsid w:val="009A262C"/>
    <w:rsid w:val="009A3FEA"/>
    <w:rsid w:val="009A44C3"/>
    <w:rsid w:val="009A5060"/>
    <w:rsid w:val="009A5FC1"/>
    <w:rsid w:val="009A74F5"/>
    <w:rsid w:val="009A7DEB"/>
    <w:rsid w:val="009B02C2"/>
    <w:rsid w:val="009B02FA"/>
    <w:rsid w:val="009B06F8"/>
    <w:rsid w:val="009B07FC"/>
    <w:rsid w:val="009B1470"/>
    <w:rsid w:val="009B1E8F"/>
    <w:rsid w:val="009B3FE1"/>
    <w:rsid w:val="009B4039"/>
    <w:rsid w:val="009B449C"/>
    <w:rsid w:val="009B4EC9"/>
    <w:rsid w:val="009B4FB0"/>
    <w:rsid w:val="009B4FC1"/>
    <w:rsid w:val="009B5F4F"/>
    <w:rsid w:val="009C0B07"/>
    <w:rsid w:val="009C0C90"/>
    <w:rsid w:val="009C14DE"/>
    <w:rsid w:val="009C2846"/>
    <w:rsid w:val="009C3870"/>
    <w:rsid w:val="009C3A71"/>
    <w:rsid w:val="009C3CC5"/>
    <w:rsid w:val="009C442E"/>
    <w:rsid w:val="009C48CA"/>
    <w:rsid w:val="009C4DF0"/>
    <w:rsid w:val="009C4F04"/>
    <w:rsid w:val="009C5084"/>
    <w:rsid w:val="009C50F9"/>
    <w:rsid w:val="009C5373"/>
    <w:rsid w:val="009C59A5"/>
    <w:rsid w:val="009C6490"/>
    <w:rsid w:val="009C6C97"/>
    <w:rsid w:val="009C7763"/>
    <w:rsid w:val="009C79FE"/>
    <w:rsid w:val="009D06ED"/>
    <w:rsid w:val="009D0AA7"/>
    <w:rsid w:val="009D1508"/>
    <w:rsid w:val="009D1A8F"/>
    <w:rsid w:val="009D20F0"/>
    <w:rsid w:val="009D228C"/>
    <w:rsid w:val="009D27FD"/>
    <w:rsid w:val="009D3454"/>
    <w:rsid w:val="009D3C7C"/>
    <w:rsid w:val="009D44EF"/>
    <w:rsid w:val="009D561D"/>
    <w:rsid w:val="009D5B79"/>
    <w:rsid w:val="009D678E"/>
    <w:rsid w:val="009D6D51"/>
    <w:rsid w:val="009D7BDA"/>
    <w:rsid w:val="009D7D0E"/>
    <w:rsid w:val="009D7EE6"/>
    <w:rsid w:val="009E04B2"/>
    <w:rsid w:val="009E154E"/>
    <w:rsid w:val="009E1551"/>
    <w:rsid w:val="009E1797"/>
    <w:rsid w:val="009E1F83"/>
    <w:rsid w:val="009E2781"/>
    <w:rsid w:val="009E2B2B"/>
    <w:rsid w:val="009E3CE8"/>
    <w:rsid w:val="009E3EE5"/>
    <w:rsid w:val="009E4238"/>
    <w:rsid w:val="009E488C"/>
    <w:rsid w:val="009E543A"/>
    <w:rsid w:val="009E5C36"/>
    <w:rsid w:val="009E734E"/>
    <w:rsid w:val="009E73F8"/>
    <w:rsid w:val="009E7E49"/>
    <w:rsid w:val="009F01F2"/>
    <w:rsid w:val="009F0433"/>
    <w:rsid w:val="009F04B1"/>
    <w:rsid w:val="009F06A8"/>
    <w:rsid w:val="009F0D38"/>
    <w:rsid w:val="009F0DFA"/>
    <w:rsid w:val="009F13DC"/>
    <w:rsid w:val="009F141A"/>
    <w:rsid w:val="009F15D7"/>
    <w:rsid w:val="009F16F9"/>
    <w:rsid w:val="009F23A5"/>
    <w:rsid w:val="009F2C30"/>
    <w:rsid w:val="009F3056"/>
    <w:rsid w:val="009F31E8"/>
    <w:rsid w:val="009F3257"/>
    <w:rsid w:val="009F377F"/>
    <w:rsid w:val="009F4440"/>
    <w:rsid w:val="009F4B8E"/>
    <w:rsid w:val="009F591C"/>
    <w:rsid w:val="009F59B9"/>
    <w:rsid w:val="009F5ABF"/>
    <w:rsid w:val="009F6CD0"/>
    <w:rsid w:val="009F7B90"/>
    <w:rsid w:val="009F7D20"/>
    <w:rsid w:val="00A00084"/>
    <w:rsid w:val="00A00ED0"/>
    <w:rsid w:val="00A020D6"/>
    <w:rsid w:val="00A0268A"/>
    <w:rsid w:val="00A030AD"/>
    <w:rsid w:val="00A03251"/>
    <w:rsid w:val="00A033E4"/>
    <w:rsid w:val="00A035CA"/>
    <w:rsid w:val="00A0394E"/>
    <w:rsid w:val="00A049D6"/>
    <w:rsid w:val="00A055AE"/>
    <w:rsid w:val="00A05E28"/>
    <w:rsid w:val="00A07205"/>
    <w:rsid w:val="00A07DD6"/>
    <w:rsid w:val="00A10426"/>
    <w:rsid w:val="00A10B7F"/>
    <w:rsid w:val="00A1154C"/>
    <w:rsid w:val="00A11B19"/>
    <w:rsid w:val="00A12333"/>
    <w:rsid w:val="00A13717"/>
    <w:rsid w:val="00A13E52"/>
    <w:rsid w:val="00A13F97"/>
    <w:rsid w:val="00A14250"/>
    <w:rsid w:val="00A1472C"/>
    <w:rsid w:val="00A148A9"/>
    <w:rsid w:val="00A1507E"/>
    <w:rsid w:val="00A15A9B"/>
    <w:rsid w:val="00A15C85"/>
    <w:rsid w:val="00A160B4"/>
    <w:rsid w:val="00A16135"/>
    <w:rsid w:val="00A162AC"/>
    <w:rsid w:val="00A203E5"/>
    <w:rsid w:val="00A2073A"/>
    <w:rsid w:val="00A21770"/>
    <w:rsid w:val="00A21796"/>
    <w:rsid w:val="00A21826"/>
    <w:rsid w:val="00A21C41"/>
    <w:rsid w:val="00A2250C"/>
    <w:rsid w:val="00A22E34"/>
    <w:rsid w:val="00A232A7"/>
    <w:rsid w:val="00A237D9"/>
    <w:rsid w:val="00A23D56"/>
    <w:rsid w:val="00A23FD8"/>
    <w:rsid w:val="00A24175"/>
    <w:rsid w:val="00A2455E"/>
    <w:rsid w:val="00A255AE"/>
    <w:rsid w:val="00A25B9D"/>
    <w:rsid w:val="00A2627F"/>
    <w:rsid w:val="00A26435"/>
    <w:rsid w:val="00A26C79"/>
    <w:rsid w:val="00A27822"/>
    <w:rsid w:val="00A305EE"/>
    <w:rsid w:val="00A30716"/>
    <w:rsid w:val="00A30F04"/>
    <w:rsid w:val="00A30F08"/>
    <w:rsid w:val="00A31EE3"/>
    <w:rsid w:val="00A3226D"/>
    <w:rsid w:val="00A328D0"/>
    <w:rsid w:val="00A33DAF"/>
    <w:rsid w:val="00A343E8"/>
    <w:rsid w:val="00A35D3F"/>
    <w:rsid w:val="00A36EE8"/>
    <w:rsid w:val="00A37ACD"/>
    <w:rsid w:val="00A37F8E"/>
    <w:rsid w:val="00A400E4"/>
    <w:rsid w:val="00A4025D"/>
    <w:rsid w:val="00A4035D"/>
    <w:rsid w:val="00A40B52"/>
    <w:rsid w:val="00A4260E"/>
    <w:rsid w:val="00A42C86"/>
    <w:rsid w:val="00A42EDA"/>
    <w:rsid w:val="00A432D9"/>
    <w:rsid w:val="00A44127"/>
    <w:rsid w:val="00A441A3"/>
    <w:rsid w:val="00A44615"/>
    <w:rsid w:val="00A446F7"/>
    <w:rsid w:val="00A44D95"/>
    <w:rsid w:val="00A4514A"/>
    <w:rsid w:val="00A47145"/>
    <w:rsid w:val="00A47271"/>
    <w:rsid w:val="00A4739C"/>
    <w:rsid w:val="00A47EC7"/>
    <w:rsid w:val="00A516DD"/>
    <w:rsid w:val="00A5237D"/>
    <w:rsid w:val="00A5266B"/>
    <w:rsid w:val="00A528A0"/>
    <w:rsid w:val="00A54743"/>
    <w:rsid w:val="00A54A2B"/>
    <w:rsid w:val="00A5509A"/>
    <w:rsid w:val="00A55979"/>
    <w:rsid w:val="00A55DF5"/>
    <w:rsid w:val="00A56240"/>
    <w:rsid w:val="00A56716"/>
    <w:rsid w:val="00A56C66"/>
    <w:rsid w:val="00A57129"/>
    <w:rsid w:val="00A5786C"/>
    <w:rsid w:val="00A60929"/>
    <w:rsid w:val="00A61F1F"/>
    <w:rsid w:val="00A62DE2"/>
    <w:rsid w:val="00A63E37"/>
    <w:rsid w:val="00A64F8E"/>
    <w:rsid w:val="00A65C41"/>
    <w:rsid w:val="00A66A88"/>
    <w:rsid w:val="00A66DF2"/>
    <w:rsid w:val="00A679F0"/>
    <w:rsid w:val="00A67D3B"/>
    <w:rsid w:val="00A7006F"/>
    <w:rsid w:val="00A70960"/>
    <w:rsid w:val="00A70ABD"/>
    <w:rsid w:val="00A70D0B"/>
    <w:rsid w:val="00A71E3A"/>
    <w:rsid w:val="00A72D4E"/>
    <w:rsid w:val="00A744EA"/>
    <w:rsid w:val="00A744F8"/>
    <w:rsid w:val="00A75319"/>
    <w:rsid w:val="00A76B0A"/>
    <w:rsid w:val="00A775DD"/>
    <w:rsid w:val="00A805A9"/>
    <w:rsid w:val="00A807A2"/>
    <w:rsid w:val="00A80EF5"/>
    <w:rsid w:val="00A8198C"/>
    <w:rsid w:val="00A825B1"/>
    <w:rsid w:val="00A8270F"/>
    <w:rsid w:val="00A82DAF"/>
    <w:rsid w:val="00A830DF"/>
    <w:rsid w:val="00A83A3B"/>
    <w:rsid w:val="00A83C9A"/>
    <w:rsid w:val="00A83DB3"/>
    <w:rsid w:val="00A84DA5"/>
    <w:rsid w:val="00A850AC"/>
    <w:rsid w:val="00A8616E"/>
    <w:rsid w:val="00A86493"/>
    <w:rsid w:val="00A867BE"/>
    <w:rsid w:val="00A867E2"/>
    <w:rsid w:val="00A86AF0"/>
    <w:rsid w:val="00A8700C"/>
    <w:rsid w:val="00A874A7"/>
    <w:rsid w:val="00A908DE"/>
    <w:rsid w:val="00A91112"/>
    <w:rsid w:val="00A93545"/>
    <w:rsid w:val="00A93C88"/>
    <w:rsid w:val="00A93D28"/>
    <w:rsid w:val="00A94BC9"/>
    <w:rsid w:val="00A94E4D"/>
    <w:rsid w:val="00A96449"/>
    <w:rsid w:val="00A967EC"/>
    <w:rsid w:val="00A96E29"/>
    <w:rsid w:val="00A97C7A"/>
    <w:rsid w:val="00A97EBD"/>
    <w:rsid w:val="00AA049F"/>
    <w:rsid w:val="00AA1348"/>
    <w:rsid w:val="00AA1573"/>
    <w:rsid w:val="00AA1A61"/>
    <w:rsid w:val="00AA2975"/>
    <w:rsid w:val="00AA2D26"/>
    <w:rsid w:val="00AA2F2B"/>
    <w:rsid w:val="00AA2F7B"/>
    <w:rsid w:val="00AA354F"/>
    <w:rsid w:val="00AA4088"/>
    <w:rsid w:val="00AA5C65"/>
    <w:rsid w:val="00AA5E15"/>
    <w:rsid w:val="00AA5E2B"/>
    <w:rsid w:val="00AA600C"/>
    <w:rsid w:val="00AA66BC"/>
    <w:rsid w:val="00AA7A45"/>
    <w:rsid w:val="00AB0C1E"/>
    <w:rsid w:val="00AB0E5C"/>
    <w:rsid w:val="00AB0EBD"/>
    <w:rsid w:val="00AB116E"/>
    <w:rsid w:val="00AB15DA"/>
    <w:rsid w:val="00AB2DDE"/>
    <w:rsid w:val="00AB2F46"/>
    <w:rsid w:val="00AB34BF"/>
    <w:rsid w:val="00AB384B"/>
    <w:rsid w:val="00AB3BAB"/>
    <w:rsid w:val="00AB430D"/>
    <w:rsid w:val="00AB44AD"/>
    <w:rsid w:val="00AB4BCA"/>
    <w:rsid w:val="00AB4E96"/>
    <w:rsid w:val="00AB596D"/>
    <w:rsid w:val="00AB6179"/>
    <w:rsid w:val="00AB707D"/>
    <w:rsid w:val="00AB7324"/>
    <w:rsid w:val="00AC0770"/>
    <w:rsid w:val="00AC0FF2"/>
    <w:rsid w:val="00AC19A2"/>
    <w:rsid w:val="00AC341B"/>
    <w:rsid w:val="00AC3465"/>
    <w:rsid w:val="00AC3B4B"/>
    <w:rsid w:val="00AC3E37"/>
    <w:rsid w:val="00AC41E8"/>
    <w:rsid w:val="00AC4342"/>
    <w:rsid w:val="00AC47ED"/>
    <w:rsid w:val="00AC7600"/>
    <w:rsid w:val="00AC7A83"/>
    <w:rsid w:val="00AD0813"/>
    <w:rsid w:val="00AD091F"/>
    <w:rsid w:val="00AD1035"/>
    <w:rsid w:val="00AD1D57"/>
    <w:rsid w:val="00AD20C3"/>
    <w:rsid w:val="00AD2F20"/>
    <w:rsid w:val="00AD44CE"/>
    <w:rsid w:val="00AD4D85"/>
    <w:rsid w:val="00AD52DD"/>
    <w:rsid w:val="00AD5603"/>
    <w:rsid w:val="00AD5A19"/>
    <w:rsid w:val="00AD689D"/>
    <w:rsid w:val="00AD6EB4"/>
    <w:rsid w:val="00AD7BED"/>
    <w:rsid w:val="00AD7CF9"/>
    <w:rsid w:val="00AE008E"/>
    <w:rsid w:val="00AE04F9"/>
    <w:rsid w:val="00AE05E7"/>
    <w:rsid w:val="00AE0FE0"/>
    <w:rsid w:val="00AE11E9"/>
    <w:rsid w:val="00AE12CE"/>
    <w:rsid w:val="00AE16FA"/>
    <w:rsid w:val="00AE17D2"/>
    <w:rsid w:val="00AE23C2"/>
    <w:rsid w:val="00AE29B1"/>
    <w:rsid w:val="00AE3298"/>
    <w:rsid w:val="00AE32A2"/>
    <w:rsid w:val="00AE4214"/>
    <w:rsid w:val="00AE43ED"/>
    <w:rsid w:val="00AE4FCF"/>
    <w:rsid w:val="00AE53FA"/>
    <w:rsid w:val="00AE76A5"/>
    <w:rsid w:val="00AE7E50"/>
    <w:rsid w:val="00AF108E"/>
    <w:rsid w:val="00AF3A77"/>
    <w:rsid w:val="00AF44EF"/>
    <w:rsid w:val="00AF4590"/>
    <w:rsid w:val="00AF4857"/>
    <w:rsid w:val="00AF4A9C"/>
    <w:rsid w:val="00AF4B20"/>
    <w:rsid w:val="00AF4BC2"/>
    <w:rsid w:val="00AF5658"/>
    <w:rsid w:val="00AF5B7C"/>
    <w:rsid w:val="00AF5CEC"/>
    <w:rsid w:val="00AF6B65"/>
    <w:rsid w:val="00B00259"/>
    <w:rsid w:val="00B00723"/>
    <w:rsid w:val="00B00B70"/>
    <w:rsid w:val="00B0120C"/>
    <w:rsid w:val="00B02415"/>
    <w:rsid w:val="00B03F6D"/>
    <w:rsid w:val="00B04106"/>
    <w:rsid w:val="00B04C10"/>
    <w:rsid w:val="00B05A8C"/>
    <w:rsid w:val="00B05A97"/>
    <w:rsid w:val="00B05B0A"/>
    <w:rsid w:val="00B05B1E"/>
    <w:rsid w:val="00B0646E"/>
    <w:rsid w:val="00B10A40"/>
    <w:rsid w:val="00B11A75"/>
    <w:rsid w:val="00B128EA"/>
    <w:rsid w:val="00B12F1D"/>
    <w:rsid w:val="00B1321C"/>
    <w:rsid w:val="00B13ADE"/>
    <w:rsid w:val="00B14226"/>
    <w:rsid w:val="00B152F9"/>
    <w:rsid w:val="00B15337"/>
    <w:rsid w:val="00B1635A"/>
    <w:rsid w:val="00B16392"/>
    <w:rsid w:val="00B16858"/>
    <w:rsid w:val="00B16876"/>
    <w:rsid w:val="00B179C2"/>
    <w:rsid w:val="00B17F48"/>
    <w:rsid w:val="00B17F93"/>
    <w:rsid w:val="00B20063"/>
    <w:rsid w:val="00B2043C"/>
    <w:rsid w:val="00B2075B"/>
    <w:rsid w:val="00B2150E"/>
    <w:rsid w:val="00B21A5D"/>
    <w:rsid w:val="00B230BF"/>
    <w:rsid w:val="00B23FEA"/>
    <w:rsid w:val="00B2402F"/>
    <w:rsid w:val="00B2431A"/>
    <w:rsid w:val="00B25714"/>
    <w:rsid w:val="00B26397"/>
    <w:rsid w:val="00B26A68"/>
    <w:rsid w:val="00B26D5D"/>
    <w:rsid w:val="00B27310"/>
    <w:rsid w:val="00B27B53"/>
    <w:rsid w:val="00B27E92"/>
    <w:rsid w:val="00B3027F"/>
    <w:rsid w:val="00B30644"/>
    <w:rsid w:val="00B30C32"/>
    <w:rsid w:val="00B31A26"/>
    <w:rsid w:val="00B31F88"/>
    <w:rsid w:val="00B321E8"/>
    <w:rsid w:val="00B3286C"/>
    <w:rsid w:val="00B32899"/>
    <w:rsid w:val="00B32D2C"/>
    <w:rsid w:val="00B32FA3"/>
    <w:rsid w:val="00B337AE"/>
    <w:rsid w:val="00B3411C"/>
    <w:rsid w:val="00B34952"/>
    <w:rsid w:val="00B350BA"/>
    <w:rsid w:val="00B35191"/>
    <w:rsid w:val="00B358F0"/>
    <w:rsid w:val="00B363C3"/>
    <w:rsid w:val="00B36A82"/>
    <w:rsid w:val="00B37BF3"/>
    <w:rsid w:val="00B400C8"/>
    <w:rsid w:val="00B40482"/>
    <w:rsid w:val="00B41385"/>
    <w:rsid w:val="00B416FD"/>
    <w:rsid w:val="00B419F5"/>
    <w:rsid w:val="00B41E65"/>
    <w:rsid w:val="00B430A8"/>
    <w:rsid w:val="00B44AEA"/>
    <w:rsid w:val="00B455F9"/>
    <w:rsid w:val="00B45914"/>
    <w:rsid w:val="00B4624D"/>
    <w:rsid w:val="00B46646"/>
    <w:rsid w:val="00B473A2"/>
    <w:rsid w:val="00B47413"/>
    <w:rsid w:val="00B5088C"/>
    <w:rsid w:val="00B50C63"/>
    <w:rsid w:val="00B51433"/>
    <w:rsid w:val="00B516DE"/>
    <w:rsid w:val="00B51F68"/>
    <w:rsid w:val="00B521DB"/>
    <w:rsid w:val="00B52294"/>
    <w:rsid w:val="00B5348F"/>
    <w:rsid w:val="00B535E8"/>
    <w:rsid w:val="00B53CB4"/>
    <w:rsid w:val="00B53ED7"/>
    <w:rsid w:val="00B5446D"/>
    <w:rsid w:val="00B55092"/>
    <w:rsid w:val="00B55FEC"/>
    <w:rsid w:val="00B563A1"/>
    <w:rsid w:val="00B566A2"/>
    <w:rsid w:val="00B566DA"/>
    <w:rsid w:val="00B56E95"/>
    <w:rsid w:val="00B57718"/>
    <w:rsid w:val="00B57D95"/>
    <w:rsid w:val="00B57DE2"/>
    <w:rsid w:val="00B57FA8"/>
    <w:rsid w:val="00B603ED"/>
    <w:rsid w:val="00B60C41"/>
    <w:rsid w:val="00B62D64"/>
    <w:rsid w:val="00B6315B"/>
    <w:rsid w:val="00B631FE"/>
    <w:rsid w:val="00B63DAA"/>
    <w:rsid w:val="00B63DFA"/>
    <w:rsid w:val="00B648E7"/>
    <w:rsid w:val="00B64A5B"/>
    <w:rsid w:val="00B64AF1"/>
    <w:rsid w:val="00B65646"/>
    <w:rsid w:val="00B660B9"/>
    <w:rsid w:val="00B6648C"/>
    <w:rsid w:val="00B67961"/>
    <w:rsid w:val="00B706F8"/>
    <w:rsid w:val="00B7086C"/>
    <w:rsid w:val="00B70C9F"/>
    <w:rsid w:val="00B71161"/>
    <w:rsid w:val="00B73193"/>
    <w:rsid w:val="00B736F1"/>
    <w:rsid w:val="00B73ACD"/>
    <w:rsid w:val="00B74245"/>
    <w:rsid w:val="00B74999"/>
    <w:rsid w:val="00B7521C"/>
    <w:rsid w:val="00B763FA"/>
    <w:rsid w:val="00B76CD5"/>
    <w:rsid w:val="00B7795A"/>
    <w:rsid w:val="00B779B6"/>
    <w:rsid w:val="00B802A3"/>
    <w:rsid w:val="00B80540"/>
    <w:rsid w:val="00B8175B"/>
    <w:rsid w:val="00B81B93"/>
    <w:rsid w:val="00B824DA"/>
    <w:rsid w:val="00B8259D"/>
    <w:rsid w:val="00B827C5"/>
    <w:rsid w:val="00B84999"/>
    <w:rsid w:val="00B84BE0"/>
    <w:rsid w:val="00B84BFF"/>
    <w:rsid w:val="00B85CCC"/>
    <w:rsid w:val="00B8748F"/>
    <w:rsid w:val="00B87F06"/>
    <w:rsid w:val="00B90442"/>
    <w:rsid w:val="00B90EF6"/>
    <w:rsid w:val="00B911AD"/>
    <w:rsid w:val="00B917F5"/>
    <w:rsid w:val="00B92219"/>
    <w:rsid w:val="00B922C2"/>
    <w:rsid w:val="00B92370"/>
    <w:rsid w:val="00B94A5B"/>
    <w:rsid w:val="00B94B1A"/>
    <w:rsid w:val="00B95138"/>
    <w:rsid w:val="00B9542F"/>
    <w:rsid w:val="00B95BBE"/>
    <w:rsid w:val="00B9606C"/>
    <w:rsid w:val="00B968BE"/>
    <w:rsid w:val="00B968DB"/>
    <w:rsid w:val="00B96BAD"/>
    <w:rsid w:val="00B96FBE"/>
    <w:rsid w:val="00B97BCD"/>
    <w:rsid w:val="00B97E9D"/>
    <w:rsid w:val="00BA0F2D"/>
    <w:rsid w:val="00BA19BE"/>
    <w:rsid w:val="00BA1BCA"/>
    <w:rsid w:val="00BA36A2"/>
    <w:rsid w:val="00BA453B"/>
    <w:rsid w:val="00BA4AD3"/>
    <w:rsid w:val="00BA5C31"/>
    <w:rsid w:val="00BA5EAF"/>
    <w:rsid w:val="00BA60A3"/>
    <w:rsid w:val="00BA6236"/>
    <w:rsid w:val="00BA6562"/>
    <w:rsid w:val="00BA69BC"/>
    <w:rsid w:val="00BA69D1"/>
    <w:rsid w:val="00BA7057"/>
    <w:rsid w:val="00BA7113"/>
    <w:rsid w:val="00BA7595"/>
    <w:rsid w:val="00BA76EB"/>
    <w:rsid w:val="00BA77D0"/>
    <w:rsid w:val="00BB0D9A"/>
    <w:rsid w:val="00BB27F4"/>
    <w:rsid w:val="00BB3DB7"/>
    <w:rsid w:val="00BB4C43"/>
    <w:rsid w:val="00BB5818"/>
    <w:rsid w:val="00BB5C35"/>
    <w:rsid w:val="00BB6034"/>
    <w:rsid w:val="00BB63F4"/>
    <w:rsid w:val="00BB6490"/>
    <w:rsid w:val="00BB66FD"/>
    <w:rsid w:val="00BB6C66"/>
    <w:rsid w:val="00BB6D05"/>
    <w:rsid w:val="00BB7F84"/>
    <w:rsid w:val="00BC01AB"/>
    <w:rsid w:val="00BC04C4"/>
    <w:rsid w:val="00BC18DA"/>
    <w:rsid w:val="00BC1A39"/>
    <w:rsid w:val="00BC1C35"/>
    <w:rsid w:val="00BC24A4"/>
    <w:rsid w:val="00BC3379"/>
    <w:rsid w:val="00BC3E0F"/>
    <w:rsid w:val="00BC3F89"/>
    <w:rsid w:val="00BC495C"/>
    <w:rsid w:val="00BC4972"/>
    <w:rsid w:val="00BC5716"/>
    <w:rsid w:val="00BC6076"/>
    <w:rsid w:val="00BC6339"/>
    <w:rsid w:val="00BC656C"/>
    <w:rsid w:val="00BC735C"/>
    <w:rsid w:val="00BC7EBC"/>
    <w:rsid w:val="00BD00DC"/>
    <w:rsid w:val="00BD0202"/>
    <w:rsid w:val="00BD0A31"/>
    <w:rsid w:val="00BD23DD"/>
    <w:rsid w:val="00BD3793"/>
    <w:rsid w:val="00BD3938"/>
    <w:rsid w:val="00BD3FBE"/>
    <w:rsid w:val="00BD420F"/>
    <w:rsid w:val="00BD4677"/>
    <w:rsid w:val="00BD4B18"/>
    <w:rsid w:val="00BD675A"/>
    <w:rsid w:val="00BD6D3E"/>
    <w:rsid w:val="00BD6ED3"/>
    <w:rsid w:val="00BD7DE2"/>
    <w:rsid w:val="00BE0C18"/>
    <w:rsid w:val="00BE0C2D"/>
    <w:rsid w:val="00BE1B1B"/>
    <w:rsid w:val="00BE213E"/>
    <w:rsid w:val="00BE3362"/>
    <w:rsid w:val="00BE41A4"/>
    <w:rsid w:val="00BE51BD"/>
    <w:rsid w:val="00BE5329"/>
    <w:rsid w:val="00BE5828"/>
    <w:rsid w:val="00BE6540"/>
    <w:rsid w:val="00BE69E7"/>
    <w:rsid w:val="00BE7658"/>
    <w:rsid w:val="00BE7BEA"/>
    <w:rsid w:val="00BF06F6"/>
    <w:rsid w:val="00BF0972"/>
    <w:rsid w:val="00BF15A3"/>
    <w:rsid w:val="00BF1CDF"/>
    <w:rsid w:val="00BF1E29"/>
    <w:rsid w:val="00BF1F4E"/>
    <w:rsid w:val="00BF29DE"/>
    <w:rsid w:val="00BF3A52"/>
    <w:rsid w:val="00BF4C5B"/>
    <w:rsid w:val="00BF58A3"/>
    <w:rsid w:val="00BF595D"/>
    <w:rsid w:val="00BF5EAC"/>
    <w:rsid w:val="00BF65E8"/>
    <w:rsid w:val="00BF66D9"/>
    <w:rsid w:val="00BF680A"/>
    <w:rsid w:val="00BF6AFE"/>
    <w:rsid w:val="00BF7552"/>
    <w:rsid w:val="00C00181"/>
    <w:rsid w:val="00C008B5"/>
    <w:rsid w:val="00C00AFB"/>
    <w:rsid w:val="00C00DB9"/>
    <w:rsid w:val="00C014B8"/>
    <w:rsid w:val="00C03B20"/>
    <w:rsid w:val="00C041C8"/>
    <w:rsid w:val="00C04418"/>
    <w:rsid w:val="00C04691"/>
    <w:rsid w:val="00C04BEE"/>
    <w:rsid w:val="00C06200"/>
    <w:rsid w:val="00C066D9"/>
    <w:rsid w:val="00C069BD"/>
    <w:rsid w:val="00C06C2D"/>
    <w:rsid w:val="00C07255"/>
    <w:rsid w:val="00C07502"/>
    <w:rsid w:val="00C07592"/>
    <w:rsid w:val="00C07B5C"/>
    <w:rsid w:val="00C07E1B"/>
    <w:rsid w:val="00C10F2D"/>
    <w:rsid w:val="00C1129D"/>
    <w:rsid w:val="00C11895"/>
    <w:rsid w:val="00C11DAA"/>
    <w:rsid w:val="00C11FD8"/>
    <w:rsid w:val="00C125DC"/>
    <w:rsid w:val="00C1285A"/>
    <w:rsid w:val="00C1337E"/>
    <w:rsid w:val="00C13DDA"/>
    <w:rsid w:val="00C150CE"/>
    <w:rsid w:val="00C15537"/>
    <w:rsid w:val="00C168FA"/>
    <w:rsid w:val="00C169AA"/>
    <w:rsid w:val="00C175FB"/>
    <w:rsid w:val="00C17EA1"/>
    <w:rsid w:val="00C17F08"/>
    <w:rsid w:val="00C17F9C"/>
    <w:rsid w:val="00C211D1"/>
    <w:rsid w:val="00C21623"/>
    <w:rsid w:val="00C21A97"/>
    <w:rsid w:val="00C21B3F"/>
    <w:rsid w:val="00C21E6D"/>
    <w:rsid w:val="00C221FB"/>
    <w:rsid w:val="00C224A0"/>
    <w:rsid w:val="00C23777"/>
    <w:rsid w:val="00C23CFE"/>
    <w:rsid w:val="00C25BB8"/>
    <w:rsid w:val="00C25F02"/>
    <w:rsid w:val="00C26201"/>
    <w:rsid w:val="00C274ED"/>
    <w:rsid w:val="00C27B74"/>
    <w:rsid w:val="00C3008B"/>
    <w:rsid w:val="00C30A86"/>
    <w:rsid w:val="00C31D0D"/>
    <w:rsid w:val="00C32579"/>
    <w:rsid w:val="00C325A1"/>
    <w:rsid w:val="00C3336E"/>
    <w:rsid w:val="00C33D70"/>
    <w:rsid w:val="00C3400A"/>
    <w:rsid w:val="00C349B0"/>
    <w:rsid w:val="00C34AFB"/>
    <w:rsid w:val="00C34F8D"/>
    <w:rsid w:val="00C3505B"/>
    <w:rsid w:val="00C36843"/>
    <w:rsid w:val="00C36F56"/>
    <w:rsid w:val="00C376DD"/>
    <w:rsid w:val="00C417FE"/>
    <w:rsid w:val="00C41850"/>
    <w:rsid w:val="00C42122"/>
    <w:rsid w:val="00C42776"/>
    <w:rsid w:val="00C431CB"/>
    <w:rsid w:val="00C43F82"/>
    <w:rsid w:val="00C43FDD"/>
    <w:rsid w:val="00C453C0"/>
    <w:rsid w:val="00C4569D"/>
    <w:rsid w:val="00C4591C"/>
    <w:rsid w:val="00C45A48"/>
    <w:rsid w:val="00C46BD8"/>
    <w:rsid w:val="00C46E5B"/>
    <w:rsid w:val="00C476E6"/>
    <w:rsid w:val="00C4782B"/>
    <w:rsid w:val="00C5048C"/>
    <w:rsid w:val="00C5081D"/>
    <w:rsid w:val="00C508CC"/>
    <w:rsid w:val="00C5092F"/>
    <w:rsid w:val="00C50AFA"/>
    <w:rsid w:val="00C50B26"/>
    <w:rsid w:val="00C50D38"/>
    <w:rsid w:val="00C51D2E"/>
    <w:rsid w:val="00C53D55"/>
    <w:rsid w:val="00C540C2"/>
    <w:rsid w:val="00C54C31"/>
    <w:rsid w:val="00C5598F"/>
    <w:rsid w:val="00C55D8D"/>
    <w:rsid w:val="00C5630A"/>
    <w:rsid w:val="00C56C17"/>
    <w:rsid w:val="00C56D63"/>
    <w:rsid w:val="00C5788E"/>
    <w:rsid w:val="00C57B63"/>
    <w:rsid w:val="00C6091F"/>
    <w:rsid w:val="00C60A57"/>
    <w:rsid w:val="00C626F4"/>
    <w:rsid w:val="00C62EAB"/>
    <w:rsid w:val="00C6343F"/>
    <w:rsid w:val="00C634B5"/>
    <w:rsid w:val="00C63680"/>
    <w:rsid w:val="00C63E4F"/>
    <w:rsid w:val="00C6412E"/>
    <w:rsid w:val="00C657C4"/>
    <w:rsid w:val="00C65C33"/>
    <w:rsid w:val="00C65EBD"/>
    <w:rsid w:val="00C660DC"/>
    <w:rsid w:val="00C669A8"/>
    <w:rsid w:val="00C675C6"/>
    <w:rsid w:val="00C67F2C"/>
    <w:rsid w:val="00C719F6"/>
    <w:rsid w:val="00C7288F"/>
    <w:rsid w:val="00C73018"/>
    <w:rsid w:val="00C73208"/>
    <w:rsid w:val="00C7382D"/>
    <w:rsid w:val="00C73D89"/>
    <w:rsid w:val="00C73FA9"/>
    <w:rsid w:val="00C740AC"/>
    <w:rsid w:val="00C74890"/>
    <w:rsid w:val="00C74B67"/>
    <w:rsid w:val="00C74EE1"/>
    <w:rsid w:val="00C75085"/>
    <w:rsid w:val="00C76207"/>
    <w:rsid w:val="00C7628C"/>
    <w:rsid w:val="00C76440"/>
    <w:rsid w:val="00C76F2E"/>
    <w:rsid w:val="00C77715"/>
    <w:rsid w:val="00C7796C"/>
    <w:rsid w:val="00C77A8D"/>
    <w:rsid w:val="00C8004A"/>
    <w:rsid w:val="00C80481"/>
    <w:rsid w:val="00C8072D"/>
    <w:rsid w:val="00C80DE1"/>
    <w:rsid w:val="00C82388"/>
    <w:rsid w:val="00C8291A"/>
    <w:rsid w:val="00C84158"/>
    <w:rsid w:val="00C849F4"/>
    <w:rsid w:val="00C84AF5"/>
    <w:rsid w:val="00C852AB"/>
    <w:rsid w:val="00C85DB8"/>
    <w:rsid w:val="00C85EF0"/>
    <w:rsid w:val="00C8615F"/>
    <w:rsid w:val="00C86164"/>
    <w:rsid w:val="00C86DC0"/>
    <w:rsid w:val="00C87E89"/>
    <w:rsid w:val="00C90B0C"/>
    <w:rsid w:val="00C90E07"/>
    <w:rsid w:val="00C90F13"/>
    <w:rsid w:val="00C91079"/>
    <w:rsid w:val="00C912FD"/>
    <w:rsid w:val="00C91853"/>
    <w:rsid w:val="00C92082"/>
    <w:rsid w:val="00C928BC"/>
    <w:rsid w:val="00C9302D"/>
    <w:rsid w:val="00C93791"/>
    <w:rsid w:val="00C94D66"/>
    <w:rsid w:val="00C95A45"/>
    <w:rsid w:val="00C960A3"/>
    <w:rsid w:val="00C9615E"/>
    <w:rsid w:val="00C961F0"/>
    <w:rsid w:val="00C969F7"/>
    <w:rsid w:val="00C9786E"/>
    <w:rsid w:val="00C97D00"/>
    <w:rsid w:val="00CA0147"/>
    <w:rsid w:val="00CA067A"/>
    <w:rsid w:val="00CA098E"/>
    <w:rsid w:val="00CA0A06"/>
    <w:rsid w:val="00CA0EA7"/>
    <w:rsid w:val="00CA154F"/>
    <w:rsid w:val="00CA1AB8"/>
    <w:rsid w:val="00CA1DC4"/>
    <w:rsid w:val="00CA28B1"/>
    <w:rsid w:val="00CA32E9"/>
    <w:rsid w:val="00CA3A12"/>
    <w:rsid w:val="00CA3BF9"/>
    <w:rsid w:val="00CA3EB7"/>
    <w:rsid w:val="00CA40DB"/>
    <w:rsid w:val="00CA463B"/>
    <w:rsid w:val="00CA485E"/>
    <w:rsid w:val="00CA568D"/>
    <w:rsid w:val="00CA5A59"/>
    <w:rsid w:val="00CA6189"/>
    <w:rsid w:val="00CA621D"/>
    <w:rsid w:val="00CA642A"/>
    <w:rsid w:val="00CA6D86"/>
    <w:rsid w:val="00CA6E2C"/>
    <w:rsid w:val="00CA71A1"/>
    <w:rsid w:val="00CA788F"/>
    <w:rsid w:val="00CA79B2"/>
    <w:rsid w:val="00CB0508"/>
    <w:rsid w:val="00CB16F7"/>
    <w:rsid w:val="00CB32F9"/>
    <w:rsid w:val="00CB338D"/>
    <w:rsid w:val="00CB370A"/>
    <w:rsid w:val="00CB38D8"/>
    <w:rsid w:val="00CB4674"/>
    <w:rsid w:val="00CB47ED"/>
    <w:rsid w:val="00CB4D5F"/>
    <w:rsid w:val="00CB5A72"/>
    <w:rsid w:val="00CB5CE1"/>
    <w:rsid w:val="00CB5FB4"/>
    <w:rsid w:val="00CB7425"/>
    <w:rsid w:val="00CB797B"/>
    <w:rsid w:val="00CC016A"/>
    <w:rsid w:val="00CC0AE6"/>
    <w:rsid w:val="00CC0B2D"/>
    <w:rsid w:val="00CC1C6E"/>
    <w:rsid w:val="00CC2978"/>
    <w:rsid w:val="00CC34E8"/>
    <w:rsid w:val="00CC3916"/>
    <w:rsid w:val="00CC3F31"/>
    <w:rsid w:val="00CC420A"/>
    <w:rsid w:val="00CC5810"/>
    <w:rsid w:val="00CC5AF6"/>
    <w:rsid w:val="00CC62F1"/>
    <w:rsid w:val="00CC6B83"/>
    <w:rsid w:val="00CC6DBB"/>
    <w:rsid w:val="00CC7A33"/>
    <w:rsid w:val="00CD17CB"/>
    <w:rsid w:val="00CD3062"/>
    <w:rsid w:val="00CD3E15"/>
    <w:rsid w:val="00CD4648"/>
    <w:rsid w:val="00CD4B61"/>
    <w:rsid w:val="00CD4D69"/>
    <w:rsid w:val="00CD5D3B"/>
    <w:rsid w:val="00CD5F7A"/>
    <w:rsid w:val="00CD7F99"/>
    <w:rsid w:val="00CE1147"/>
    <w:rsid w:val="00CE283A"/>
    <w:rsid w:val="00CE2968"/>
    <w:rsid w:val="00CE3077"/>
    <w:rsid w:val="00CE34B9"/>
    <w:rsid w:val="00CE3830"/>
    <w:rsid w:val="00CE3DEE"/>
    <w:rsid w:val="00CE434F"/>
    <w:rsid w:val="00CE499B"/>
    <w:rsid w:val="00CE516D"/>
    <w:rsid w:val="00CE51D4"/>
    <w:rsid w:val="00CE5798"/>
    <w:rsid w:val="00CE5F26"/>
    <w:rsid w:val="00CE62B7"/>
    <w:rsid w:val="00CE65F8"/>
    <w:rsid w:val="00CF0051"/>
    <w:rsid w:val="00CF0C4F"/>
    <w:rsid w:val="00CF0CFD"/>
    <w:rsid w:val="00CF14C6"/>
    <w:rsid w:val="00CF2E93"/>
    <w:rsid w:val="00CF30DB"/>
    <w:rsid w:val="00CF3179"/>
    <w:rsid w:val="00CF3791"/>
    <w:rsid w:val="00CF3DEC"/>
    <w:rsid w:val="00CF4E56"/>
    <w:rsid w:val="00CF5219"/>
    <w:rsid w:val="00CF5A66"/>
    <w:rsid w:val="00CF6874"/>
    <w:rsid w:val="00CF7DC6"/>
    <w:rsid w:val="00D000BF"/>
    <w:rsid w:val="00D010F6"/>
    <w:rsid w:val="00D01BD3"/>
    <w:rsid w:val="00D01DFF"/>
    <w:rsid w:val="00D021F9"/>
    <w:rsid w:val="00D022AE"/>
    <w:rsid w:val="00D022F4"/>
    <w:rsid w:val="00D02ABB"/>
    <w:rsid w:val="00D03405"/>
    <w:rsid w:val="00D0595B"/>
    <w:rsid w:val="00D059BF"/>
    <w:rsid w:val="00D05ECB"/>
    <w:rsid w:val="00D066C9"/>
    <w:rsid w:val="00D077C5"/>
    <w:rsid w:val="00D0798D"/>
    <w:rsid w:val="00D07C4B"/>
    <w:rsid w:val="00D106CE"/>
    <w:rsid w:val="00D1119D"/>
    <w:rsid w:val="00D115F8"/>
    <w:rsid w:val="00D11B80"/>
    <w:rsid w:val="00D12A08"/>
    <w:rsid w:val="00D13106"/>
    <w:rsid w:val="00D13AA1"/>
    <w:rsid w:val="00D13EC1"/>
    <w:rsid w:val="00D15D0C"/>
    <w:rsid w:val="00D15D51"/>
    <w:rsid w:val="00D16967"/>
    <w:rsid w:val="00D1699A"/>
    <w:rsid w:val="00D16B67"/>
    <w:rsid w:val="00D16CAA"/>
    <w:rsid w:val="00D17BB4"/>
    <w:rsid w:val="00D20CF5"/>
    <w:rsid w:val="00D2161E"/>
    <w:rsid w:val="00D21B04"/>
    <w:rsid w:val="00D21C4C"/>
    <w:rsid w:val="00D22316"/>
    <w:rsid w:val="00D22734"/>
    <w:rsid w:val="00D23088"/>
    <w:rsid w:val="00D24383"/>
    <w:rsid w:val="00D24431"/>
    <w:rsid w:val="00D24DD7"/>
    <w:rsid w:val="00D25C6F"/>
    <w:rsid w:val="00D27216"/>
    <w:rsid w:val="00D272B8"/>
    <w:rsid w:val="00D30069"/>
    <w:rsid w:val="00D305C3"/>
    <w:rsid w:val="00D30F71"/>
    <w:rsid w:val="00D31681"/>
    <w:rsid w:val="00D31BB7"/>
    <w:rsid w:val="00D31CD0"/>
    <w:rsid w:val="00D32094"/>
    <w:rsid w:val="00D3367F"/>
    <w:rsid w:val="00D33D3B"/>
    <w:rsid w:val="00D347E1"/>
    <w:rsid w:val="00D34BD1"/>
    <w:rsid w:val="00D34E20"/>
    <w:rsid w:val="00D35C02"/>
    <w:rsid w:val="00D36D88"/>
    <w:rsid w:val="00D37070"/>
    <w:rsid w:val="00D3722A"/>
    <w:rsid w:val="00D404E4"/>
    <w:rsid w:val="00D405DF"/>
    <w:rsid w:val="00D40C4E"/>
    <w:rsid w:val="00D40DB7"/>
    <w:rsid w:val="00D418F6"/>
    <w:rsid w:val="00D41E0B"/>
    <w:rsid w:val="00D42E65"/>
    <w:rsid w:val="00D431B6"/>
    <w:rsid w:val="00D4352A"/>
    <w:rsid w:val="00D4389E"/>
    <w:rsid w:val="00D439E2"/>
    <w:rsid w:val="00D43F5C"/>
    <w:rsid w:val="00D44065"/>
    <w:rsid w:val="00D44134"/>
    <w:rsid w:val="00D442E5"/>
    <w:rsid w:val="00D44AAB"/>
    <w:rsid w:val="00D44AF0"/>
    <w:rsid w:val="00D44B99"/>
    <w:rsid w:val="00D4503E"/>
    <w:rsid w:val="00D45A35"/>
    <w:rsid w:val="00D45B68"/>
    <w:rsid w:val="00D469E2"/>
    <w:rsid w:val="00D46B2F"/>
    <w:rsid w:val="00D46CFE"/>
    <w:rsid w:val="00D4762A"/>
    <w:rsid w:val="00D47698"/>
    <w:rsid w:val="00D47D42"/>
    <w:rsid w:val="00D510AE"/>
    <w:rsid w:val="00D51266"/>
    <w:rsid w:val="00D51EB7"/>
    <w:rsid w:val="00D51F34"/>
    <w:rsid w:val="00D52D83"/>
    <w:rsid w:val="00D53023"/>
    <w:rsid w:val="00D5342C"/>
    <w:rsid w:val="00D53952"/>
    <w:rsid w:val="00D53A12"/>
    <w:rsid w:val="00D53CC0"/>
    <w:rsid w:val="00D54098"/>
    <w:rsid w:val="00D544DC"/>
    <w:rsid w:val="00D54C0B"/>
    <w:rsid w:val="00D5584D"/>
    <w:rsid w:val="00D558A8"/>
    <w:rsid w:val="00D5619F"/>
    <w:rsid w:val="00D569B1"/>
    <w:rsid w:val="00D56FBD"/>
    <w:rsid w:val="00D57600"/>
    <w:rsid w:val="00D577C4"/>
    <w:rsid w:val="00D577D0"/>
    <w:rsid w:val="00D57DB4"/>
    <w:rsid w:val="00D601F1"/>
    <w:rsid w:val="00D611DF"/>
    <w:rsid w:val="00D61423"/>
    <w:rsid w:val="00D616E0"/>
    <w:rsid w:val="00D61768"/>
    <w:rsid w:val="00D61BF3"/>
    <w:rsid w:val="00D61DD9"/>
    <w:rsid w:val="00D61F9C"/>
    <w:rsid w:val="00D62348"/>
    <w:rsid w:val="00D625FE"/>
    <w:rsid w:val="00D62D18"/>
    <w:rsid w:val="00D6354C"/>
    <w:rsid w:val="00D63565"/>
    <w:rsid w:val="00D635BA"/>
    <w:rsid w:val="00D64AA5"/>
    <w:rsid w:val="00D653F9"/>
    <w:rsid w:val="00D655F9"/>
    <w:rsid w:val="00D65675"/>
    <w:rsid w:val="00D6657C"/>
    <w:rsid w:val="00D666DF"/>
    <w:rsid w:val="00D669C2"/>
    <w:rsid w:val="00D66E9A"/>
    <w:rsid w:val="00D66EA2"/>
    <w:rsid w:val="00D67137"/>
    <w:rsid w:val="00D679DC"/>
    <w:rsid w:val="00D70184"/>
    <w:rsid w:val="00D70600"/>
    <w:rsid w:val="00D72071"/>
    <w:rsid w:val="00D72F4C"/>
    <w:rsid w:val="00D7376F"/>
    <w:rsid w:val="00D74E50"/>
    <w:rsid w:val="00D76031"/>
    <w:rsid w:val="00D77969"/>
    <w:rsid w:val="00D80062"/>
    <w:rsid w:val="00D80417"/>
    <w:rsid w:val="00D804A6"/>
    <w:rsid w:val="00D80BE7"/>
    <w:rsid w:val="00D81B76"/>
    <w:rsid w:val="00D82030"/>
    <w:rsid w:val="00D82401"/>
    <w:rsid w:val="00D829AE"/>
    <w:rsid w:val="00D82EBF"/>
    <w:rsid w:val="00D85A96"/>
    <w:rsid w:val="00D86FA7"/>
    <w:rsid w:val="00D874B8"/>
    <w:rsid w:val="00D87B0C"/>
    <w:rsid w:val="00D909F8"/>
    <w:rsid w:val="00D90C90"/>
    <w:rsid w:val="00D90CAB"/>
    <w:rsid w:val="00D91A7D"/>
    <w:rsid w:val="00D922A7"/>
    <w:rsid w:val="00D92869"/>
    <w:rsid w:val="00D93428"/>
    <w:rsid w:val="00D93474"/>
    <w:rsid w:val="00D934D0"/>
    <w:rsid w:val="00D93549"/>
    <w:rsid w:val="00D94A0F"/>
    <w:rsid w:val="00D94DE2"/>
    <w:rsid w:val="00D9526E"/>
    <w:rsid w:val="00D95D32"/>
    <w:rsid w:val="00D9655C"/>
    <w:rsid w:val="00D9705D"/>
    <w:rsid w:val="00D97365"/>
    <w:rsid w:val="00D9799F"/>
    <w:rsid w:val="00DA01E9"/>
    <w:rsid w:val="00DA14E7"/>
    <w:rsid w:val="00DA1508"/>
    <w:rsid w:val="00DA17AB"/>
    <w:rsid w:val="00DA1804"/>
    <w:rsid w:val="00DA1A9E"/>
    <w:rsid w:val="00DA1D3F"/>
    <w:rsid w:val="00DA2082"/>
    <w:rsid w:val="00DA282C"/>
    <w:rsid w:val="00DA2904"/>
    <w:rsid w:val="00DA36F0"/>
    <w:rsid w:val="00DA3E5C"/>
    <w:rsid w:val="00DA44BE"/>
    <w:rsid w:val="00DA48A6"/>
    <w:rsid w:val="00DA5193"/>
    <w:rsid w:val="00DA5271"/>
    <w:rsid w:val="00DA5865"/>
    <w:rsid w:val="00DA593A"/>
    <w:rsid w:val="00DA5AE7"/>
    <w:rsid w:val="00DA6185"/>
    <w:rsid w:val="00DA6DF2"/>
    <w:rsid w:val="00DA6F11"/>
    <w:rsid w:val="00DA720D"/>
    <w:rsid w:val="00DA79A5"/>
    <w:rsid w:val="00DA7A89"/>
    <w:rsid w:val="00DA7D02"/>
    <w:rsid w:val="00DB01F0"/>
    <w:rsid w:val="00DB04CA"/>
    <w:rsid w:val="00DB062D"/>
    <w:rsid w:val="00DB0E6F"/>
    <w:rsid w:val="00DB1978"/>
    <w:rsid w:val="00DB1DCC"/>
    <w:rsid w:val="00DB2689"/>
    <w:rsid w:val="00DB58DE"/>
    <w:rsid w:val="00DB5F89"/>
    <w:rsid w:val="00DB7121"/>
    <w:rsid w:val="00DB72A5"/>
    <w:rsid w:val="00DC0013"/>
    <w:rsid w:val="00DC0344"/>
    <w:rsid w:val="00DC0496"/>
    <w:rsid w:val="00DC0A0C"/>
    <w:rsid w:val="00DC2190"/>
    <w:rsid w:val="00DC226F"/>
    <w:rsid w:val="00DC3D5F"/>
    <w:rsid w:val="00DC42E7"/>
    <w:rsid w:val="00DC4A9C"/>
    <w:rsid w:val="00DC5025"/>
    <w:rsid w:val="00DC6480"/>
    <w:rsid w:val="00DC6B53"/>
    <w:rsid w:val="00DC6F9D"/>
    <w:rsid w:val="00DC7606"/>
    <w:rsid w:val="00DC7772"/>
    <w:rsid w:val="00DD0CD3"/>
    <w:rsid w:val="00DD17BF"/>
    <w:rsid w:val="00DD1E08"/>
    <w:rsid w:val="00DD21B5"/>
    <w:rsid w:val="00DD309A"/>
    <w:rsid w:val="00DD30A2"/>
    <w:rsid w:val="00DD32E9"/>
    <w:rsid w:val="00DD35C8"/>
    <w:rsid w:val="00DD392F"/>
    <w:rsid w:val="00DD3B83"/>
    <w:rsid w:val="00DD444D"/>
    <w:rsid w:val="00DD5750"/>
    <w:rsid w:val="00DD5910"/>
    <w:rsid w:val="00DD6B10"/>
    <w:rsid w:val="00DD6D4C"/>
    <w:rsid w:val="00DD6DC4"/>
    <w:rsid w:val="00DD6E92"/>
    <w:rsid w:val="00DD7394"/>
    <w:rsid w:val="00DD76CF"/>
    <w:rsid w:val="00DE0469"/>
    <w:rsid w:val="00DE0A26"/>
    <w:rsid w:val="00DE0B70"/>
    <w:rsid w:val="00DE0D16"/>
    <w:rsid w:val="00DE11DF"/>
    <w:rsid w:val="00DE1E28"/>
    <w:rsid w:val="00DE267A"/>
    <w:rsid w:val="00DE2C98"/>
    <w:rsid w:val="00DE33F5"/>
    <w:rsid w:val="00DE427B"/>
    <w:rsid w:val="00DE44F3"/>
    <w:rsid w:val="00DE45D6"/>
    <w:rsid w:val="00DE512B"/>
    <w:rsid w:val="00DE5C6B"/>
    <w:rsid w:val="00DE5CB2"/>
    <w:rsid w:val="00DE6388"/>
    <w:rsid w:val="00DE6B6C"/>
    <w:rsid w:val="00DE7199"/>
    <w:rsid w:val="00DE79E4"/>
    <w:rsid w:val="00DF0397"/>
    <w:rsid w:val="00DF03BB"/>
    <w:rsid w:val="00DF06E0"/>
    <w:rsid w:val="00DF0D2A"/>
    <w:rsid w:val="00DF1066"/>
    <w:rsid w:val="00DF3093"/>
    <w:rsid w:val="00DF31A7"/>
    <w:rsid w:val="00DF397D"/>
    <w:rsid w:val="00DF4AAC"/>
    <w:rsid w:val="00DF5960"/>
    <w:rsid w:val="00DF6C17"/>
    <w:rsid w:val="00DF6F64"/>
    <w:rsid w:val="00DF722B"/>
    <w:rsid w:val="00DF7909"/>
    <w:rsid w:val="00DF7A1D"/>
    <w:rsid w:val="00DF7C4D"/>
    <w:rsid w:val="00DF7F31"/>
    <w:rsid w:val="00DF7F3E"/>
    <w:rsid w:val="00E00314"/>
    <w:rsid w:val="00E00B8F"/>
    <w:rsid w:val="00E017F3"/>
    <w:rsid w:val="00E0188A"/>
    <w:rsid w:val="00E02530"/>
    <w:rsid w:val="00E027ED"/>
    <w:rsid w:val="00E035DB"/>
    <w:rsid w:val="00E039AB"/>
    <w:rsid w:val="00E03A8D"/>
    <w:rsid w:val="00E03C7E"/>
    <w:rsid w:val="00E04356"/>
    <w:rsid w:val="00E04DAD"/>
    <w:rsid w:val="00E05753"/>
    <w:rsid w:val="00E05B2A"/>
    <w:rsid w:val="00E05C65"/>
    <w:rsid w:val="00E0719D"/>
    <w:rsid w:val="00E07894"/>
    <w:rsid w:val="00E10226"/>
    <w:rsid w:val="00E108B4"/>
    <w:rsid w:val="00E11399"/>
    <w:rsid w:val="00E122E4"/>
    <w:rsid w:val="00E124C5"/>
    <w:rsid w:val="00E1280C"/>
    <w:rsid w:val="00E12D85"/>
    <w:rsid w:val="00E12DB5"/>
    <w:rsid w:val="00E132EA"/>
    <w:rsid w:val="00E13508"/>
    <w:rsid w:val="00E14845"/>
    <w:rsid w:val="00E14F63"/>
    <w:rsid w:val="00E162FB"/>
    <w:rsid w:val="00E163A8"/>
    <w:rsid w:val="00E16471"/>
    <w:rsid w:val="00E17162"/>
    <w:rsid w:val="00E17861"/>
    <w:rsid w:val="00E204E3"/>
    <w:rsid w:val="00E20733"/>
    <w:rsid w:val="00E211B0"/>
    <w:rsid w:val="00E21484"/>
    <w:rsid w:val="00E215EE"/>
    <w:rsid w:val="00E21C19"/>
    <w:rsid w:val="00E224F4"/>
    <w:rsid w:val="00E234AE"/>
    <w:rsid w:val="00E23958"/>
    <w:rsid w:val="00E24330"/>
    <w:rsid w:val="00E26C7C"/>
    <w:rsid w:val="00E2706C"/>
    <w:rsid w:val="00E274E9"/>
    <w:rsid w:val="00E27C1A"/>
    <w:rsid w:val="00E30440"/>
    <w:rsid w:val="00E312D8"/>
    <w:rsid w:val="00E32338"/>
    <w:rsid w:val="00E32C95"/>
    <w:rsid w:val="00E330A0"/>
    <w:rsid w:val="00E330CF"/>
    <w:rsid w:val="00E3317C"/>
    <w:rsid w:val="00E34AB5"/>
    <w:rsid w:val="00E34E9F"/>
    <w:rsid w:val="00E3553A"/>
    <w:rsid w:val="00E3560A"/>
    <w:rsid w:val="00E35D6F"/>
    <w:rsid w:val="00E3632F"/>
    <w:rsid w:val="00E3650B"/>
    <w:rsid w:val="00E36F1D"/>
    <w:rsid w:val="00E4090B"/>
    <w:rsid w:val="00E4107F"/>
    <w:rsid w:val="00E42291"/>
    <w:rsid w:val="00E42336"/>
    <w:rsid w:val="00E43741"/>
    <w:rsid w:val="00E43AFE"/>
    <w:rsid w:val="00E43C63"/>
    <w:rsid w:val="00E446B4"/>
    <w:rsid w:val="00E45800"/>
    <w:rsid w:val="00E45E16"/>
    <w:rsid w:val="00E46960"/>
    <w:rsid w:val="00E47FB7"/>
    <w:rsid w:val="00E51C66"/>
    <w:rsid w:val="00E5211A"/>
    <w:rsid w:val="00E52313"/>
    <w:rsid w:val="00E52705"/>
    <w:rsid w:val="00E5308A"/>
    <w:rsid w:val="00E54270"/>
    <w:rsid w:val="00E5448F"/>
    <w:rsid w:val="00E54635"/>
    <w:rsid w:val="00E55B47"/>
    <w:rsid w:val="00E56D1F"/>
    <w:rsid w:val="00E56D6B"/>
    <w:rsid w:val="00E57374"/>
    <w:rsid w:val="00E5741B"/>
    <w:rsid w:val="00E5758F"/>
    <w:rsid w:val="00E6022F"/>
    <w:rsid w:val="00E61B1D"/>
    <w:rsid w:val="00E61FEE"/>
    <w:rsid w:val="00E63004"/>
    <w:rsid w:val="00E63896"/>
    <w:rsid w:val="00E656FF"/>
    <w:rsid w:val="00E6585F"/>
    <w:rsid w:val="00E65FEE"/>
    <w:rsid w:val="00E66546"/>
    <w:rsid w:val="00E66A0E"/>
    <w:rsid w:val="00E66A2D"/>
    <w:rsid w:val="00E66BF1"/>
    <w:rsid w:val="00E67334"/>
    <w:rsid w:val="00E700F6"/>
    <w:rsid w:val="00E70200"/>
    <w:rsid w:val="00E7069E"/>
    <w:rsid w:val="00E70C8E"/>
    <w:rsid w:val="00E71604"/>
    <w:rsid w:val="00E7265D"/>
    <w:rsid w:val="00E72B8C"/>
    <w:rsid w:val="00E73186"/>
    <w:rsid w:val="00E73249"/>
    <w:rsid w:val="00E736F3"/>
    <w:rsid w:val="00E73A8B"/>
    <w:rsid w:val="00E73DDA"/>
    <w:rsid w:val="00E73DEB"/>
    <w:rsid w:val="00E7439B"/>
    <w:rsid w:val="00E7445C"/>
    <w:rsid w:val="00E75300"/>
    <w:rsid w:val="00E75C4A"/>
    <w:rsid w:val="00E760C3"/>
    <w:rsid w:val="00E76554"/>
    <w:rsid w:val="00E76F01"/>
    <w:rsid w:val="00E80301"/>
    <w:rsid w:val="00E803FE"/>
    <w:rsid w:val="00E80858"/>
    <w:rsid w:val="00E80D14"/>
    <w:rsid w:val="00E80EEE"/>
    <w:rsid w:val="00E8100F"/>
    <w:rsid w:val="00E81401"/>
    <w:rsid w:val="00E822DF"/>
    <w:rsid w:val="00E82FDE"/>
    <w:rsid w:val="00E83AC9"/>
    <w:rsid w:val="00E849BB"/>
    <w:rsid w:val="00E851CF"/>
    <w:rsid w:val="00E85610"/>
    <w:rsid w:val="00E86CA2"/>
    <w:rsid w:val="00E86ECE"/>
    <w:rsid w:val="00E8739A"/>
    <w:rsid w:val="00E873E1"/>
    <w:rsid w:val="00E876B0"/>
    <w:rsid w:val="00E87919"/>
    <w:rsid w:val="00E879D4"/>
    <w:rsid w:val="00E90A51"/>
    <w:rsid w:val="00E90E3A"/>
    <w:rsid w:val="00E9121D"/>
    <w:rsid w:val="00E938B0"/>
    <w:rsid w:val="00E943D1"/>
    <w:rsid w:val="00E947E7"/>
    <w:rsid w:val="00E94A58"/>
    <w:rsid w:val="00E94CE5"/>
    <w:rsid w:val="00E94D37"/>
    <w:rsid w:val="00E9552C"/>
    <w:rsid w:val="00E95A55"/>
    <w:rsid w:val="00E95C44"/>
    <w:rsid w:val="00E96797"/>
    <w:rsid w:val="00E9681B"/>
    <w:rsid w:val="00E97B80"/>
    <w:rsid w:val="00EA1018"/>
    <w:rsid w:val="00EA20F5"/>
    <w:rsid w:val="00EA23CC"/>
    <w:rsid w:val="00EA24B8"/>
    <w:rsid w:val="00EA2FE4"/>
    <w:rsid w:val="00EA3B67"/>
    <w:rsid w:val="00EA3B6A"/>
    <w:rsid w:val="00EA50CF"/>
    <w:rsid w:val="00EA5280"/>
    <w:rsid w:val="00EA5762"/>
    <w:rsid w:val="00EA5D93"/>
    <w:rsid w:val="00EA6C9E"/>
    <w:rsid w:val="00EA6DEE"/>
    <w:rsid w:val="00EA7111"/>
    <w:rsid w:val="00EA75CE"/>
    <w:rsid w:val="00EA79ED"/>
    <w:rsid w:val="00EB0CBA"/>
    <w:rsid w:val="00EB1854"/>
    <w:rsid w:val="00EB1AEC"/>
    <w:rsid w:val="00EB2187"/>
    <w:rsid w:val="00EB2A39"/>
    <w:rsid w:val="00EB3CCA"/>
    <w:rsid w:val="00EB4193"/>
    <w:rsid w:val="00EB4320"/>
    <w:rsid w:val="00EB4F78"/>
    <w:rsid w:val="00EB51C8"/>
    <w:rsid w:val="00EB5266"/>
    <w:rsid w:val="00EB54FC"/>
    <w:rsid w:val="00EB590C"/>
    <w:rsid w:val="00EB6936"/>
    <w:rsid w:val="00EB6C2B"/>
    <w:rsid w:val="00EB73BA"/>
    <w:rsid w:val="00EB7522"/>
    <w:rsid w:val="00EB7B99"/>
    <w:rsid w:val="00EC004A"/>
    <w:rsid w:val="00EC0A44"/>
    <w:rsid w:val="00EC111F"/>
    <w:rsid w:val="00EC1F3C"/>
    <w:rsid w:val="00EC21DD"/>
    <w:rsid w:val="00EC281E"/>
    <w:rsid w:val="00EC33C8"/>
    <w:rsid w:val="00EC33DE"/>
    <w:rsid w:val="00EC4500"/>
    <w:rsid w:val="00EC4CAE"/>
    <w:rsid w:val="00EC6604"/>
    <w:rsid w:val="00EC75B3"/>
    <w:rsid w:val="00EC7B10"/>
    <w:rsid w:val="00ED1751"/>
    <w:rsid w:val="00ED17A8"/>
    <w:rsid w:val="00ED19FE"/>
    <w:rsid w:val="00ED1CAD"/>
    <w:rsid w:val="00ED2533"/>
    <w:rsid w:val="00ED50F9"/>
    <w:rsid w:val="00ED55E3"/>
    <w:rsid w:val="00ED5656"/>
    <w:rsid w:val="00ED568D"/>
    <w:rsid w:val="00ED5AB2"/>
    <w:rsid w:val="00ED6140"/>
    <w:rsid w:val="00ED643B"/>
    <w:rsid w:val="00ED6B91"/>
    <w:rsid w:val="00ED6BC2"/>
    <w:rsid w:val="00EE0704"/>
    <w:rsid w:val="00EE0C47"/>
    <w:rsid w:val="00EE1A11"/>
    <w:rsid w:val="00EE2142"/>
    <w:rsid w:val="00EE231F"/>
    <w:rsid w:val="00EE2324"/>
    <w:rsid w:val="00EE23E8"/>
    <w:rsid w:val="00EE275A"/>
    <w:rsid w:val="00EE350D"/>
    <w:rsid w:val="00EE3FA5"/>
    <w:rsid w:val="00EE3FAE"/>
    <w:rsid w:val="00EE42B8"/>
    <w:rsid w:val="00EE42D5"/>
    <w:rsid w:val="00EE4A68"/>
    <w:rsid w:val="00EE4FB2"/>
    <w:rsid w:val="00EE4FE3"/>
    <w:rsid w:val="00EE55DA"/>
    <w:rsid w:val="00EE57EA"/>
    <w:rsid w:val="00EE763F"/>
    <w:rsid w:val="00EE787E"/>
    <w:rsid w:val="00EE7EFD"/>
    <w:rsid w:val="00EE7F7E"/>
    <w:rsid w:val="00EF0C94"/>
    <w:rsid w:val="00EF1C37"/>
    <w:rsid w:val="00EF25FC"/>
    <w:rsid w:val="00EF2EE8"/>
    <w:rsid w:val="00EF315D"/>
    <w:rsid w:val="00EF33FE"/>
    <w:rsid w:val="00EF378B"/>
    <w:rsid w:val="00EF3C2F"/>
    <w:rsid w:val="00EF42DB"/>
    <w:rsid w:val="00EF43E8"/>
    <w:rsid w:val="00EF4989"/>
    <w:rsid w:val="00EF4EC5"/>
    <w:rsid w:val="00EF4FE7"/>
    <w:rsid w:val="00EF5A6B"/>
    <w:rsid w:val="00EF5C9C"/>
    <w:rsid w:val="00EF6EAB"/>
    <w:rsid w:val="00EF7F56"/>
    <w:rsid w:val="00F00A59"/>
    <w:rsid w:val="00F0122B"/>
    <w:rsid w:val="00F0122C"/>
    <w:rsid w:val="00F01C06"/>
    <w:rsid w:val="00F02AC6"/>
    <w:rsid w:val="00F02B63"/>
    <w:rsid w:val="00F02F6B"/>
    <w:rsid w:val="00F03B90"/>
    <w:rsid w:val="00F051D6"/>
    <w:rsid w:val="00F054EB"/>
    <w:rsid w:val="00F058A8"/>
    <w:rsid w:val="00F05D53"/>
    <w:rsid w:val="00F05F06"/>
    <w:rsid w:val="00F06057"/>
    <w:rsid w:val="00F06308"/>
    <w:rsid w:val="00F0631C"/>
    <w:rsid w:val="00F0706D"/>
    <w:rsid w:val="00F0771D"/>
    <w:rsid w:val="00F0799D"/>
    <w:rsid w:val="00F07D96"/>
    <w:rsid w:val="00F1057E"/>
    <w:rsid w:val="00F11AA3"/>
    <w:rsid w:val="00F11B27"/>
    <w:rsid w:val="00F124EB"/>
    <w:rsid w:val="00F12E1C"/>
    <w:rsid w:val="00F136E4"/>
    <w:rsid w:val="00F146FD"/>
    <w:rsid w:val="00F14852"/>
    <w:rsid w:val="00F14A5A"/>
    <w:rsid w:val="00F15740"/>
    <w:rsid w:val="00F15899"/>
    <w:rsid w:val="00F15BCF"/>
    <w:rsid w:val="00F15E09"/>
    <w:rsid w:val="00F161A2"/>
    <w:rsid w:val="00F179FC"/>
    <w:rsid w:val="00F17BD8"/>
    <w:rsid w:val="00F2061B"/>
    <w:rsid w:val="00F20F3C"/>
    <w:rsid w:val="00F2178B"/>
    <w:rsid w:val="00F2218E"/>
    <w:rsid w:val="00F22702"/>
    <w:rsid w:val="00F23A24"/>
    <w:rsid w:val="00F23E31"/>
    <w:rsid w:val="00F24168"/>
    <w:rsid w:val="00F260CA"/>
    <w:rsid w:val="00F26394"/>
    <w:rsid w:val="00F269A3"/>
    <w:rsid w:val="00F27F31"/>
    <w:rsid w:val="00F307DB"/>
    <w:rsid w:val="00F30E92"/>
    <w:rsid w:val="00F315D7"/>
    <w:rsid w:val="00F31BBE"/>
    <w:rsid w:val="00F31F00"/>
    <w:rsid w:val="00F322D0"/>
    <w:rsid w:val="00F32975"/>
    <w:rsid w:val="00F32FDD"/>
    <w:rsid w:val="00F33375"/>
    <w:rsid w:val="00F34282"/>
    <w:rsid w:val="00F345F3"/>
    <w:rsid w:val="00F35DF7"/>
    <w:rsid w:val="00F360F8"/>
    <w:rsid w:val="00F361D8"/>
    <w:rsid w:val="00F363F2"/>
    <w:rsid w:val="00F3650C"/>
    <w:rsid w:val="00F366A2"/>
    <w:rsid w:val="00F37094"/>
    <w:rsid w:val="00F37899"/>
    <w:rsid w:val="00F379A9"/>
    <w:rsid w:val="00F40C14"/>
    <w:rsid w:val="00F41537"/>
    <w:rsid w:val="00F4188F"/>
    <w:rsid w:val="00F4198A"/>
    <w:rsid w:val="00F42D46"/>
    <w:rsid w:val="00F4326C"/>
    <w:rsid w:val="00F43968"/>
    <w:rsid w:val="00F43A8A"/>
    <w:rsid w:val="00F4450C"/>
    <w:rsid w:val="00F4494F"/>
    <w:rsid w:val="00F4501E"/>
    <w:rsid w:val="00F45084"/>
    <w:rsid w:val="00F45A6C"/>
    <w:rsid w:val="00F45A8D"/>
    <w:rsid w:val="00F4648E"/>
    <w:rsid w:val="00F46600"/>
    <w:rsid w:val="00F472FC"/>
    <w:rsid w:val="00F47D3A"/>
    <w:rsid w:val="00F504B8"/>
    <w:rsid w:val="00F51290"/>
    <w:rsid w:val="00F51A41"/>
    <w:rsid w:val="00F51C53"/>
    <w:rsid w:val="00F52022"/>
    <w:rsid w:val="00F520F3"/>
    <w:rsid w:val="00F52A86"/>
    <w:rsid w:val="00F52C54"/>
    <w:rsid w:val="00F54485"/>
    <w:rsid w:val="00F549BE"/>
    <w:rsid w:val="00F554EC"/>
    <w:rsid w:val="00F55C53"/>
    <w:rsid w:val="00F5699E"/>
    <w:rsid w:val="00F571E7"/>
    <w:rsid w:val="00F60E68"/>
    <w:rsid w:val="00F60EDE"/>
    <w:rsid w:val="00F615BD"/>
    <w:rsid w:val="00F61BBD"/>
    <w:rsid w:val="00F61E04"/>
    <w:rsid w:val="00F62BDA"/>
    <w:rsid w:val="00F63211"/>
    <w:rsid w:val="00F637CC"/>
    <w:rsid w:val="00F63F51"/>
    <w:rsid w:val="00F65242"/>
    <w:rsid w:val="00F656B8"/>
    <w:rsid w:val="00F65D6E"/>
    <w:rsid w:val="00F66321"/>
    <w:rsid w:val="00F66D5A"/>
    <w:rsid w:val="00F67658"/>
    <w:rsid w:val="00F67716"/>
    <w:rsid w:val="00F6772B"/>
    <w:rsid w:val="00F677F4"/>
    <w:rsid w:val="00F67F9E"/>
    <w:rsid w:val="00F70A39"/>
    <w:rsid w:val="00F70B53"/>
    <w:rsid w:val="00F70CF1"/>
    <w:rsid w:val="00F71142"/>
    <w:rsid w:val="00F71204"/>
    <w:rsid w:val="00F7343E"/>
    <w:rsid w:val="00F74130"/>
    <w:rsid w:val="00F74430"/>
    <w:rsid w:val="00F746CF"/>
    <w:rsid w:val="00F749D3"/>
    <w:rsid w:val="00F74C4E"/>
    <w:rsid w:val="00F756C0"/>
    <w:rsid w:val="00F75B44"/>
    <w:rsid w:val="00F7669B"/>
    <w:rsid w:val="00F76983"/>
    <w:rsid w:val="00F77259"/>
    <w:rsid w:val="00F800DA"/>
    <w:rsid w:val="00F804A1"/>
    <w:rsid w:val="00F81509"/>
    <w:rsid w:val="00F81EFD"/>
    <w:rsid w:val="00F82375"/>
    <w:rsid w:val="00F8279D"/>
    <w:rsid w:val="00F8297B"/>
    <w:rsid w:val="00F831C3"/>
    <w:rsid w:val="00F83921"/>
    <w:rsid w:val="00F84117"/>
    <w:rsid w:val="00F84250"/>
    <w:rsid w:val="00F86033"/>
    <w:rsid w:val="00F86046"/>
    <w:rsid w:val="00F8623A"/>
    <w:rsid w:val="00F86737"/>
    <w:rsid w:val="00F86797"/>
    <w:rsid w:val="00F8688E"/>
    <w:rsid w:val="00F86C9F"/>
    <w:rsid w:val="00F86CA7"/>
    <w:rsid w:val="00F902A4"/>
    <w:rsid w:val="00F907DA"/>
    <w:rsid w:val="00F91DC6"/>
    <w:rsid w:val="00F923ED"/>
    <w:rsid w:val="00F929E9"/>
    <w:rsid w:val="00F92FA9"/>
    <w:rsid w:val="00F93246"/>
    <w:rsid w:val="00F932FF"/>
    <w:rsid w:val="00F93DC7"/>
    <w:rsid w:val="00F93EA5"/>
    <w:rsid w:val="00F9554F"/>
    <w:rsid w:val="00F9560A"/>
    <w:rsid w:val="00F96069"/>
    <w:rsid w:val="00F97609"/>
    <w:rsid w:val="00F978B5"/>
    <w:rsid w:val="00FA012C"/>
    <w:rsid w:val="00FA09CA"/>
    <w:rsid w:val="00FA0AB9"/>
    <w:rsid w:val="00FA0DF5"/>
    <w:rsid w:val="00FA135D"/>
    <w:rsid w:val="00FA1611"/>
    <w:rsid w:val="00FA1DD8"/>
    <w:rsid w:val="00FA24FF"/>
    <w:rsid w:val="00FA29B7"/>
    <w:rsid w:val="00FA319D"/>
    <w:rsid w:val="00FA33D7"/>
    <w:rsid w:val="00FA4114"/>
    <w:rsid w:val="00FA462B"/>
    <w:rsid w:val="00FA4950"/>
    <w:rsid w:val="00FA4A7E"/>
    <w:rsid w:val="00FA609F"/>
    <w:rsid w:val="00FA6C5D"/>
    <w:rsid w:val="00FA7F63"/>
    <w:rsid w:val="00FB04E1"/>
    <w:rsid w:val="00FB0F24"/>
    <w:rsid w:val="00FB153C"/>
    <w:rsid w:val="00FB2040"/>
    <w:rsid w:val="00FB2477"/>
    <w:rsid w:val="00FB3C45"/>
    <w:rsid w:val="00FB4A7A"/>
    <w:rsid w:val="00FB5BF0"/>
    <w:rsid w:val="00FB5E6C"/>
    <w:rsid w:val="00FB6EE0"/>
    <w:rsid w:val="00FB6FB6"/>
    <w:rsid w:val="00FB7F3A"/>
    <w:rsid w:val="00FC1541"/>
    <w:rsid w:val="00FC169D"/>
    <w:rsid w:val="00FC16C4"/>
    <w:rsid w:val="00FC1F60"/>
    <w:rsid w:val="00FC277F"/>
    <w:rsid w:val="00FC3248"/>
    <w:rsid w:val="00FC3A02"/>
    <w:rsid w:val="00FC476D"/>
    <w:rsid w:val="00FC483A"/>
    <w:rsid w:val="00FC4CF3"/>
    <w:rsid w:val="00FC5806"/>
    <w:rsid w:val="00FC5AB9"/>
    <w:rsid w:val="00FC6018"/>
    <w:rsid w:val="00FC64F0"/>
    <w:rsid w:val="00FC69DC"/>
    <w:rsid w:val="00FC7E04"/>
    <w:rsid w:val="00FD08A1"/>
    <w:rsid w:val="00FD0983"/>
    <w:rsid w:val="00FD1859"/>
    <w:rsid w:val="00FD1D48"/>
    <w:rsid w:val="00FD398B"/>
    <w:rsid w:val="00FD3C69"/>
    <w:rsid w:val="00FD3CCE"/>
    <w:rsid w:val="00FD4179"/>
    <w:rsid w:val="00FD419C"/>
    <w:rsid w:val="00FD4248"/>
    <w:rsid w:val="00FD520F"/>
    <w:rsid w:val="00FD6174"/>
    <w:rsid w:val="00FD6194"/>
    <w:rsid w:val="00FD6686"/>
    <w:rsid w:val="00FD6C1A"/>
    <w:rsid w:val="00FD733C"/>
    <w:rsid w:val="00FD7E42"/>
    <w:rsid w:val="00FE0BA1"/>
    <w:rsid w:val="00FE0FE2"/>
    <w:rsid w:val="00FE1416"/>
    <w:rsid w:val="00FE14F2"/>
    <w:rsid w:val="00FE15BD"/>
    <w:rsid w:val="00FE1D3B"/>
    <w:rsid w:val="00FE2144"/>
    <w:rsid w:val="00FE2513"/>
    <w:rsid w:val="00FE27E7"/>
    <w:rsid w:val="00FE2CA9"/>
    <w:rsid w:val="00FE32BD"/>
    <w:rsid w:val="00FE3625"/>
    <w:rsid w:val="00FE3680"/>
    <w:rsid w:val="00FE378C"/>
    <w:rsid w:val="00FE3A4C"/>
    <w:rsid w:val="00FE4A4B"/>
    <w:rsid w:val="00FE559E"/>
    <w:rsid w:val="00FE701E"/>
    <w:rsid w:val="00FE7147"/>
    <w:rsid w:val="00FE77A2"/>
    <w:rsid w:val="00FF0B0B"/>
    <w:rsid w:val="00FF0B71"/>
    <w:rsid w:val="00FF1A3F"/>
    <w:rsid w:val="00FF1D49"/>
    <w:rsid w:val="00FF2427"/>
    <w:rsid w:val="00FF2C74"/>
    <w:rsid w:val="00FF38AB"/>
    <w:rsid w:val="00FF463A"/>
    <w:rsid w:val="00FF4947"/>
    <w:rsid w:val="00FF4BCE"/>
    <w:rsid w:val="00FF5238"/>
    <w:rsid w:val="00FF5B40"/>
    <w:rsid w:val="00FF5B86"/>
    <w:rsid w:val="00FF5D03"/>
    <w:rsid w:val="00FF65A2"/>
    <w:rsid w:val="00FF6A1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7113B"/>
  <w15:docId w15:val="{3EA4A022-7B3D-4074-B51C-3DD78FE6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116A"/>
  </w:style>
  <w:style w:type="paragraph" w:styleId="Ttulo1">
    <w:name w:val="heading 1"/>
    <w:basedOn w:val="Normal"/>
    <w:next w:val="Normal"/>
    <w:link w:val="Ttulo1Char"/>
    <w:uiPriority w:val="9"/>
    <w:qFormat/>
    <w:rsid w:val="00F800DA"/>
    <w:pPr>
      <w:spacing w:before="480" w:after="0"/>
      <w:contextualSpacing/>
      <w:outlineLvl w:val="0"/>
    </w:pPr>
    <w:rPr>
      <w:rFonts w:ascii="Times New Roman" w:hAnsi="Times New Roman" w:cs="Times New Roman"/>
      <w:spacing w:val="5"/>
      <w:sz w:val="24"/>
      <w:szCs w:val="24"/>
      <w:lang w:val="en-US"/>
    </w:rPr>
  </w:style>
  <w:style w:type="paragraph" w:styleId="Ttulo2">
    <w:name w:val="heading 2"/>
    <w:basedOn w:val="Normal"/>
    <w:next w:val="Normal"/>
    <w:link w:val="Ttulo2Char"/>
    <w:uiPriority w:val="9"/>
    <w:unhideWhenUsed/>
    <w:qFormat/>
    <w:rsid w:val="005A3434"/>
    <w:pPr>
      <w:spacing w:before="200" w:after="0" w:line="271" w:lineRule="auto"/>
      <w:outlineLvl w:val="1"/>
    </w:pPr>
    <w:rPr>
      <w:rFonts w:ascii="Times New Roman" w:hAnsi="Times New Roman"/>
      <w:sz w:val="24"/>
      <w:szCs w:val="28"/>
    </w:rPr>
  </w:style>
  <w:style w:type="paragraph" w:styleId="Ttulo3">
    <w:name w:val="heading 3"/>
    <w:basedOn w:val="Normal"/>
    <w:next w:val="Normal"/>
    <w:link w:val="Ttulo3Char"/>
    <w:uiPriority w:val="9"/>
    <w:unhideWhenUsed/>
    <w:qFormat/>
    <w:rsid w:val="00F14852"/>
    <w:pPr>
      <w:spacing w:before="200" w:after="0" w:line="271" w:lineRule="auto"/>
      <w:outlineLvl w:val="2"/>
    </w:pPr>
    <w:rPr>
      <w:rFonts w:ascii="Times New Roman" w:hAnsi="Times New Roman"/>
      <w:iCs/>
      <w:sz w:val="24"/>
      <w:szCs w:val="26"/>
    </w:rPr>
  </w:style>
  <w:style w:type="paragraph" w:styleId="Ttulo4">
    <w:name w:val="heading 4"/>
    <w:basedOn w:val="Normal"/>
    <w:next w:val="Normal"/>
    <w:link w:val="Ttulo4Char"/>
    <w:uiPriority w:val="9"/>
    <w:semiHidden/>
    <w:unhideWhenUsed/>
    <w:qFormat/>
    <w:rsid w:val="00DA7D02"/>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DA7D02"/>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DA7D02"/>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DA7D02"/>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DA7D02"/>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DA7D02"/>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00DA"/>
    <w:rPr>
      <w:rFonts w:ascii="Times New Roman" w:hAnsi="Times New Roman" w:cs="Times New Roman"/>
      <w:spacing w:val="5"/>
      <w:sz w:val="24"/>
      <w:szCs w:val="24"/>
      <w:lang w:val="en-US"/>
    </w:rPr>
  </w:style>
  <w:style w:type="character" w:customStyle="1" w:styleId="Ttulo2Char">
    <w:name w:val="Título 2 Char"/>
    <w:basedOn w:val="Fontepargpadro"/>
    <w:link w:val="Ttulo2"/>
    <w:uiPriority w:val="9"/>
    <w:rsid w:val="005A3434"/>
    <w:rPr>
      <w:rFonts w:ascii="Times New Roman" w:hAnsi="Times New Roman"/>
      <w:sz w:val="24"/>
      <w:szCs w:val="28"/>
    </w:rPr>
  </w:style>
  <w:style w:type="character" w:customStyle="1" w:styleId="Ttulo3Char">
    <w:name w:val="Título 3 Char"/>
    <w:basedOn w:val="Fontepargpadro"/>
    <w:link w:val="Ttulo3"/>
    <w:uiPriority w:val="9"/>
    <w:rsid w:val="00F14852"/>
    <w:rPr>
      <w:rFonts w:ascii="Times New Roman" w:hAnsi="Times New Roman"/>
      <w:iCs/>
      <w:sz w:val="24"/>
      <w:szCs w:val="26"/>
    </w:rPr>
  </w:style>
  <w:style w:type="character" w:customStyle="1" w:styleId="Ttulo4Char">
    <w:name w:val="Título 4 Char"/>
    <w:basedOn w:val="Fontepargpadro"/>
    <w:link w:val="Ttulo4"/>
    <w:uiPriority w:val="9"/>
    <w:semiHidden/>
    <w:rsid w:val="00DA7D02"/>
    <w:rPr>
      <w:b/>
      <w:bCs/>
      <w:spacing w:val="5"/>
      <w:sz w:val="24"/>
      <w:szCs w:val="24"/>
    </w:rPr>
  </w:style>
  <w:style w:type="character" w:customStyle="1" w:styleId="Ttulo5Char">
    <w:name w:val="Título 5 Char"/>
    <w:basedOn w:val="Fontepargpadro"/>
    <w:link w:val="Ttulo5"/>
    <w:uiPriority w:val="9"/>
    <w:semiHidden/>
    <w:rsid w:val="00DA7D02"/>
    <w:rPr>
      <w:i/>
      <w:iCs/>
      <w:sz w:val="24"/>
      <w:szCs w:val="24"/>
    </w:rPr>
  </w:style>
  <w:style w:type="character" w:customStyle="1" w:styleId="Ttulo6Char">
    <w:name w:val="Título 6 Char"/>
    <w:basedOn w:val="Fontepargpadro"/>
    <w:link w:val="Ttulo6"/>
    <w:uiPriority w:val="9"/>
    <w:semiHidden/>
    <w:rsid w:val="00DA7D02"/>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DA7D02"/>
    <w:rPr>
      <w:b/>
      <w:bCs/>
      <w:i/>
      <w:iCs/>
      <w:color w:val="5A5A5A" w:themeColor="text1" w:themeTint="A5"/>
      <w:sz w:val="20"/>
      <w:szCs w:val="20"/>
    </w:rPr>
  </w:style>
  <w:style w:type="character" w:customStyle="1" w:styleId="Ttulo8Char">
    <w:name w:val="Título 8 Char"/>
    <w:basedOn w:val="Fontepargpadro"/>
    <w:link w:val="Ttulo8"/>
    <w:uiPriority w:val="9"/>
    <w:semiHidden/>
    <w:rsid w:val="00DA7D02"/>
    <w:rPr>
      <w:b/>
      <w:bCs/>
      <w:color w:val="7F7F7F" w:themeColor="text1" w:themeTint="80"/>
      <w:sz w:val="20"/>
      <w:szCs w:val="20"/>
    </w:rPr>
  </w:style>
  <w:style w:type="character" w:customStyle="1" w:styleId="Ttulo9Char">
    <w:name w:val="Título 9 Char"/>
    <w:basedOn w:val="Fontepargpadro"/>
    <w:link w:val="Ttulo9"/>
    <w:uiPriority w:val="9"/>
    <w:semiHidden/>
    <w:rsid w:val="00DA7D02"/>
    <w:rPr>
      <w:b/>
      <w:bCs/>
      <w:i/>
      <w:iCs/>
      <w:color w:val="7F7F7F" w:themeColor="text1" w:themeTint="80"/>
      <w:sz w:val="18"/>
      <w:szCs w:val="18"/>
    </w:rPr>
  </w:style>
  <w:style w:type="paragraph" w:styleId="Cabealho">
    <w:name w:val="header"/>
    <w:basedOn w:val="Normal"/>
    <w:link w:val="CabealhoChar"/>
    <w:uiPriority w:val="99"/>
    <w:unhideWhenUsed/>
    <w:rsid w:val="00221602"/>
    <w:pPr>
      <w:tabs>
        <w:tab w:val="center" w:pos="4252"/>
        <w:tab w:val="right" w:pos="8504"/>
      </w:tabs>
    </w:pPr>
  </w:style>
  <w:style w:type="character" w:customStyle="1" w:styleId="CabealhoChar">
    <w:name w:val="Cabeçalho Char"/>
    <w:basedOn w:val="Fontepargpadro"/>
    <w:link w:val="Cabealho"/>
    <w:uiPriority w:val="99"/>
    <w:rsid w:val="00221602"/>
    <w:rPr>
      <w:rFonts w:ascii="Calibri" w:eastAsia="Calibri" w:hAnsi="Calibri" w:cs="Times New Roman"/>
    </w:rPr>
  </w:style>
  <w:style w:type="paragraph" w:styleId="PargrafodaLista">
    <w:name w:val="List Paragraph"/>
    <w:basedOn w:val="Normal"/>
    <w:uiPriority w:val="34"/>
    <w:qFormat/>
    <w:rsid w:val="00DA7D02"/>
    <w:pPr>
      <w:ind w:left="720"/>
      <w:contextualSpacing/>
    </w:pPr>
  </w:style>
  <w:style w:type="paragraph" w:styleId="Rodap">
    <w:name w:val="footer"/>
    <w:basedOn w:val="Normal"/>
    <w:link w:val="RodapChar"/>
    <w:uiPriority w:val="99"/>
    <w:unhideWhenUsed/>
    <w:rsid w:val="00814D17"/>
    <w:pPr>
      <w:tabs>
        <w:tab w:val="center" w:pos="4252"/>
        <w:tab w:val="right" w:pos="8504"/>
      </w:tabs>
      <w:spacing w:after="0" w:line="240" w:lineRule="auto"/>
    </w:pPr>
  </w:style>
  <w:style w:type="character" w:customStyle="1" w:styleId="RodapChar">
    <w:name w:val="Rodapé Char"/>
    <w:basedOn w:val="Fontepargpadro"/>
    <w:link w:val="Rodap"/>
    <w:uiPriority w:val="99"/>
    <w:rsid w:val="00814D17"/>
    <w:rPr>
      <w:rFonts w:ascii="Calibri" w:eastAsia="Calibri" w:hAnsi="Calibri" w:cs="Times New Roman"/>
    </w:rPr>
  </w:style>
  <w:style w:type="paragraph" w:styleId="Textodebalo">
    <w:name w:val="Balloon Text"/>
    <w:basedOn w:val="Normal"/>
    <w:link w:val="TextodebaloChar"/>
    <w:uiPriority w:val="99"/>
    <w:semiHidden/>
    <w:unhideWhenUsed/>
    <w:rsid w:val="00B26A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6A68"/>
    <w:rPr>
      <w:rFonts w:ascii="Tahoma" w:eastAsia="Calibri" w:hAnsi="Tahoma" w:cs="Tahoma"/>
      <w:sz w:val="16"/>
      <w:szCs w:val="16"/>
    </w:rPr>
  </w:style>
  <w:style w:type="character" w:styleId="RefernciaSutil">
    <w:name w:val="Subtle Reference"/>
    <w:basedOn w:val="Fontepargpadro"/>
    <w:uiPriority w:val="31"/>
    <w:qFormat/>
    <w:rsid w:val="00DA7D02"/>
    <w:rPr>
      <w:smallCaps/>
    </w:rPr>
  </w:style>
  <w:style w:type="character" w:styleId="RefernciaIntensa">
    <w:name w:val="Intense Reference"/>
    <w:uiPriority w:val="32"/>
    <w:qFormat/>
    <w:rsid w:val="00DA7D02"/>
    <w:rPr>
      <w:b/>
      <w:bCs/>
      <w:smallCaps/>
    </w:rPr>
  </w:style>
  <w:style w:type="paragraph" w:styleId="Ttulo">
    <w:name w:val="Title"/>
    <w:basedOn w:val="Normal"/>
    <w:next w:val="Normal"/>
    <w:link w:val="TtuloChar"/>
    <w:uiPriority w:val="10"/>
    <w:qFormat/>
    <w:rsid w:val="00DA7D02"/>
    <w:pPr>
      <w:spacing w:after="300" w:line="240" w:lineRule="auto"/>
      <w:contextualSpacing/>
    </w:pPr>
    <w:rPr>
      <w:smallCaps/>
      <w:sz w:val="52"/>
      <w:szCs w:val="52"/>
    </w:rPr>
  </w:style>
  <w:style w:type="character" w:customStyle="1" w:styleId="TtuloChar">
    <w:name w:val="Título Char"/>
    <w:basedOn w:val="Fontepargpadro"/>
    <w:link w:val="Ttulo"/>
    <w:uiPriority w:val="10"/>
    <w:rsid w:val="00DA7D02"/>
    <w:rPr>
      <w:smallCaps/>
      <w:sz w:val="52"/>
      <w:szCs w:val="52"/>
    </w:rPr>
  </w:style>
  <w:style w:type="paragraph" w:styleId="Subttulo">
    <w:name w:val="Subtitle"/>
    <w:basedOn w:val="Normal"/>
    <w:next w:val="Normal"/>
    <w:link w:val="SubttuloChar"/>
    <w:uiPriority w:val="11"/>
    <w:qFormat/>
    <w:rsid w:val="00DA7D02"/>
    <w:rPr>
      <w:i/>
      <w:iCs/>
      <w:smallCaps/>
      <w:spacing w:val="10"/>
      <w:sz w:val="28"/>
      <w:szCs w:val="28"/>
    </w:rPr>
  </w:style>
  <w:style w:type="character" w:customStyle="1" w:styleId="SubttuloChar">
    <w:name w:val="Subtítulo Char"/>
    <w:basedOn w:val="Fontepargpadro"/>
    <w:link w:val="Subttulo"/>
    <w:uiPriority w:val="11"/>
    <w:rsid w:val="00DA7D02"/>
    <w:rPr>
      <w:i/>
      <w:iCs/>
      <w:smallCaps/>
      <w:spacing w:val="10"/>
      <w:sz w:val="28"/>
      <w:szCs w:val="28"/>
    </w:rPr>
  </w:style>
  <w:style w:type="character" w:styleId="Forte">
    <w:name w:val="Strong"/>
    <w:uiPriority w:val="22"/>
    <w:qFormat/>
    <w:rsid w:val="00DA7D02"/>
    <w:rPr>
      <w:b/>
      <w:bCs/>
    </w:rPr>
  </w:style>
  <w:style w:type="character" w:styleId="nfase">
    <w:name w:val="Emphasis"/>
    <w:uiPriority w:val="20"/>
    <w:qFormat/>
    <w:rsid w:val="00DA7D02"/>
    <w:rPr>
      <w:b/>
      <w:bCs/>
      <w:i/>
      <w:iCs/>
      <w:spacing w:val="10"/>
    </w:rPr>
  </w:style>
  <w:style w:type="paragraph" w:styleId="SemEspaamento">
    <w:name w:val="No Spacing"/>
    <w:basedOn w:val="Normal"/>
    <w:uiPriority w:val="1"/>
    <w:qFormat/>
    <w:rsid w:val="00DA7D02"/>
    <w:pPr>
      <w:spacing w:after="0" w:line="240" w:lineRule="auto"/>
    </w:pPr>
    <w:rPr>
      <w:rFonts w:ascii="Times New Roman" w:hAnsi="Times New Roman" w:cs="Times New Roman"/>
      <w:sz w:val="24"/>
      <w:lang w:val="en-US"/>
    </w:rPr>
  </w:style>
  <w:style w:type="paragraph" w:styleId="Citao">
    <w:name w:val="Quote"/>
    <w:basedOn w:val="Normal"/>
    <w:next w:val="Normal"/>
    <w:link w:val="CitaoChar"/>
    <w:uiPriority w:val="29"/>
    <w:qFormat/>
    <w:rsid w:val="00DA7D02"/>
    <w:rPr>
      <w:i/>
      <w:iCs/>
    </w:rPr>
  </w:style>
  <w:style w:type="character" w:customStyle="1" w:styleId="CitaoChar">
    <w:name w:val="Citação Char"/>
    <w:basedOn w:val="Fontepargpadro"/>
    <w:link w:val="Citao"/>
    <w:uiPriority w:val="29"/>
    <w:rsid w:val="00DA7D02"/>
    <w:rPr>
      <w:i/>
      <w:iCs/>
    </w:rPr>
  </w:style>
  <w:style w:type="paragraph" w:styleId="CitaoIntensa">
    <w:name w:val="Intense Quote"/>
    <w:basedOn w:val="Normal"/>
    <w:next w:val="Normal"/>
    <w:link w:val="CitaoIntensaChar"/>
    <w:uiPriority w:val="30"/>
    <w:qFormat/>
    <w:rsid w:val="00DA7D02"/>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DA7D02"/>
    <w:rPr>
      <w:i/>
      <w:iCs/>
    </w:rPr>
  </w:style>
  <w:style w:type="character" w:styleId="nfaseSutil">
    <w:name w:val="Subtle Emphasis"/>
    <w:uiPriority w:val="19"/>
    <w:qFormat/>
    <w:rsid w:val="00DA7D02"/>
    <w:rPr>
      <w:i/>
      <w:iCs/>
    </w:rPr>
  </w:style>
  <w:style w:type="character" w:styleId="nfaseIntensa">
    <w:name w:val="Intense Emphasis"/>
    <w:uiPriority w:val="21"/>
    <w:qFormat/>
    <w:rsid w:val="00DA7D02"/>
    <w:rPr>
      <w:b/>
      <w:bCs/>
      <w:i/>
      <w:iCs/>
    </w:rPr>
  </w:style>
  <w:style w:type="character" w:styleId="TtulodoLivro">
    <w:name w:val="Book Title"/>
    <w:basedOn w:val="Fontepargpadro"/>
    <w:uiPriority w:val="33"/>
    <w:qFormat/>
    <w:rsid w:val="00DA7D02"/>
    <w:rPr>
      <w:i/>
      <w:iCs/>
      <w:smallCaps/>
      <w:spacing w:val="5"/>
    </w:rPr>
  </w:style>
  <w:style w:type="paragraph" w:styleId="CabealhodoSumrio">
    <w:name w:val="TOC Heading"/>
    <w:basedOn w:val="Ttulo1"/>
    <w:next w:val="Normal"/>
    <w:uiPriority w:val="39"/>
    <w:unhideWhenUsed/>
    <w:qFormat/>
    <w:rsid w:val="00DA7D02"/>
    <w:pPr>
      <w:outlineLvl w:val="9"/>
    </w:pPr>
    <w:rPr>
      <w:lang w:bidi="en-US"/>
    </w:rPr>
  </w:style>
  <w:style w:type="paragraph" w:styleId="Sumrio1">
    <w:name w:val="toc 1"/>
    <w:basedOn w:val="Normal"/>
    <w:next w:val="Normal"/>
    <w:autoRedefine/>
    <w:uiPriority w:val="39"/>
    <w:unhideWhenUsed/>
    <w:qFormat/>
    <w:rsid w:val="00B85CCC"/>
    <w:pPr>
      <w:spacing w:after="100"/>
    </w:pPr>
    <w:rPr>
      <w:rFonts w:ascii="Times New Roman" w:hAnsi="Times New Roman" w:cs="Times New Roman"/>
      <w:noProof/>
      <w:sz w:val="24"/>
      <w:lang w:val="en-US"/>
    </w:rPr>
  </w:style>
  <w:style w:type="paragraph" w:styleId="Sumrio2">
    <w:name w:val="toc 2"/>
    <w:basedOn w:val="Normal"/>
    <w:next w:val="Normal"/>
    <w:autoRedefine/>
    <w:uiPriority w:val="39"/>
    <w:unhideWhenUsed/>
    <w:qFormat/>
    <w:rsid w:val="00B85CCC"/>
    <w:pPr>
      <w:tabs>
        <w:tab w:val="right" w:leader="dot" w:pos="9061"/>
      </w:tabs>
      <w:spacing w:after="100"/>
      <w:ind w:left="220"/>
    </w:pPr>
    <w:rPr>
      <w:rFonts w:ascii="Times New Roman" w:eastAsiaTheme="minorEastAsia" w:hAnsi="Times New Roman" w:cs="Times New Roman"/>
      <w:noProof/>
      <w:sz w:val="24"/>
      <w:lang w:val="en-US" w:eastAsia="pt-BR"/>
    </w:rPr>
  </w:style>
  <w:style w:type="paragraph" w:styleId="Sumrio3">
    <w:name w:val="toc 3"/>
    <w:basedOn w:val="Normal"/>
    <w:next w:val="Normal"/>
    <w:autoRedefine/>
    <w:uiPriority w:val="39"/>
    <w:unhideWhenUsed/>
    <w:qFormat/>
    <w:rsid w:val="005A3434"/>
    <w:pPr>
      <w:spacing w:after="100"/>
      <w:ind w:left="440"/>
    </w:pPr>
    <w:rPr>
      <w:rFonts w:asciiTheme="minorHAnsi" w:eastAsiaTheme="minorEastAsia" w:hAnsiTheme="minorHAnsi" w:cstheme="minorBidi"/>
      <w:lang w:eastAsia="pt-BR"/>
    </w:rPr>
  </w:style>
  <w:style w:type="character" w:styleId="Hyperlink">
    <w:name w:val="Hyperlink"/>
    <w:basedOn w:val="Fontepargpadro"/>
    <w:uiPriority w:val="99"/>
    <w:unhideWhenUsed/>
    <w:rsid w:val="005A3434"/>
    <w:rPr>
      <w:color w:val="0000FF" w:themeColor="hyperlink"/>
      <w:u w:val="single"/>
    </w:rPr>
  </w:style>
  <w:style w:type="paragraph" w:styleId="Bibliografia">
    <w:name w:val="Bibliography"/>
    <w:basedOn w:val="Normal"/>
    <w:next w:val="Normal"/>
    <w:uiPriority w:val="37"/>
    <w:unhideWhenUsed/>
    <w:rsid w:val="00836085"/>
  </w:style>
  <w:style w:type="paragraph" w:styleId="NormalWeb">
    <w:name w:val="Normal (Web)"/>
    <w:basedOn w:val="Normal"/>
    <w:uiPriority w:val="99"/>
    <w:semiHidden/>
    <w:unhideWhenUsed/>
    <w:rsid w:val="001F0F8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3535C4"/>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3A06EE"/>
  </w:style>
  <w:style w:type="paragraph" w:styleId="Legenda">
    <w:name w:val="caption"/>
    <w:basedOn w:val="Normal"/>
    <w:next w:val="Normal"/>
    <w:uiPriority w:val="35"/>
    <w:unhideWhenUsed/>
    <w:rsid w:val="00053FE3"/>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1A1EED"/>
    <w:pPr>
      <w:spacing w:after="0"/>
    </w:pPr>
  </w:style>
  <w:style w:type="character" w:customStyle="1" w:styleId="MenoPendente1">
    <w:name w:val="Menção Pendente1"/>
    <w:basedOn w:val="Fontepargpadro"/>
    <w:uiPriority w:val="99"/>
    <w:semiHidden/>
    <w:unhideWhenUsed/>
    <w:rsid w:val="00455BFE"/>
    <w:rPr>
      <w:color w:val="605E5C"/>
      <w:shd w:val="clear" w:color="auto" w:fill="E1DFDD"/>
    </w:rPr>
  </w:style>
  <w:style w:type="character" w:styleId="HiperlinkVisitado">
    <w:name w:val="FollowedHyperlink"/>
    <w:basedOn w:val="Fontepargpadro"/>
    <w:uiPriority w:val="99"/>
    <w:semiHidden/>
    <w:unhideWhenUsed/>
    <w:rsid w:val="007962B9"/>
    <w:rPr>
      <w:color w:val="800080" w:themeColor="followedHyperlink"/>
      <w:u w:val="single"/>
    </w:rPr>
  </w:style>
  <w:style w:type="character" w:styleId="Refdecomentrio">
    <w:name w:val="annotation reference"/>
    <w:basedOn w:val="Fontepargpadro"/>
    <w:uiPriority w:val="99"/>
    <w:semiHidden/>
    <w:unhideWhenUsed/>
    <w:rsid w:val="009865A9"/>
    <w:rPr>
      <w:sz w:val="16"/>
      <w:szCs w:val="16"/>
    </w:rPr>
  </w:style>
  <w:style w:type="paragraph" w:styleId="Textodecomentrio">
    <w:name w:val="annotation text"/>
    <w:basedOn w:val="Normal"/>
    <w:link w:val="TextodecomentrioChar"/>
    <w:uiPriority w:val="99"/>
    <w:semiHidden/>
    <w:unhideWhenUsed/>
    <w:rsid w:val="009865A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5A9"/>
    <w:rPr>
      <w:sz w:val="20"/>
      <w:szCs w:val="20"/>
    </w:rPr>
  </w:style>
  <w:style w:type="paragraph" w:styleId="Assuntodocomentrio">
    <w:name w:val="annotation subject"/>
    <w:basedOn w:val="Textodecomentrio"/>
    <w:next w:val="Textodecomentrio"/>
    <w:link w:val="AssuntodocomentrioChar"/>
    <w:uiPriority w:val="99"/>
    <w:semiHidden/>
    <w:unhideWhenUsed/>
    <w:rsid w:val="009865A9"/>
    <w:rPr>
      <w:b/>
      <w:bCs/>
    </w:rPr>
  </w:style>
  <w:style w:type="character" w:customStyle="1" w:styleId="AssuntodocomentrioChar">
    <w:name w:val="Assunto do comentário Char"/>
    <w:basedOn w:val="TextodecomentrioChar"/>
    <w:link w:val="Assuntodocomentrio"/>
    <w:uiPriority w:val="99"/>
    <w:semiHidden/>
    <w:rsid w:val="009865A9"/>
    <w:rPr>
      <w:b/>
      <w:bCs/>
      <w:sz w:val="20"/>
      <w:szCs w:val="20"/>
    </w:rPr>
  </w:style>
  <w:style w:type="paragraph" w:customStyle="1" w:styleId="Simples">
    <w:name w:val="Simples"/>
    <w:basedOn w:val="Normal"/>
    <w:qFormat/>
    <w:rsid w:val="0054361C"/>
    <w:pPr>
      <w:tabs>
        <w:tab w:val="left" w:pos="1134"/>
        <w:tab w:val="left" w:pos="1620"/>
      </w:tabs>
      <w:spacing w:after="0" w:line="240" w:lineRule="auto"/>
      <w:jc w:val="both"/>
    </w:pPr>
    <w:rPr>
      <w:rFonts w:ascii="Times New Roman" w:eastAsia="SimSun" w:hAnsi="Times New Roman" w:cs="Times New Roman"/>
      <w:color w:val="00000A"/>
      <w:sz w:val="24"/>
      <w:szCs w:val="24"/>
      <w:lang w:eastAsia="zh-CN"/>
    </w:rPr>
  </w:style>
  <w:style w:type="character" w:customStyle="1" w:styleId="MenoPendente2">
    <w:name w:val="Menção Pendente2"/>
    <w:basedOn w:val="Fontepargpadro"/>
    <w:uiPriority w:val="99"/>
    <w:semiHidden/>
    <w:unhideWhenUsed/>
    <w:rsid w:val="001243FE"/>
    <w:rPr>
      <w:color w:val="605E5C"/>
      <w:shd w:val="clear" w:color="auto" w:fill="E1DFDD"/>
    </w:rPr>
  </w:style>
  <w:style w:type="character" w:styleId="MenoPendente">
    <w:name w:val="Unresolved Mention"/>
    <w:basedOn w:val="Fontepargpadro"/>
    <w:uiPriority w:val="99"/>
    <w:semiHidden/>
    <w:unhideWhenUsed/>
    <w:rsid w:val="00CA7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57598">
      <w:bodyDiv w:val="1"/>
      <w:marLeft w:val="0"/>
      <w:marRight w:val="0"/>
      <w:marTop w:val="0"/>
      <w:marBottom w:val="0"/>
      <w:divBdr>
        <w:top w:val="none" w:sz="0" w:space="0" w:color="auto"/>
        <w:left w:val="none" w:sz="0" w:space="0" w:color="auto"/>
        <w:bottom w:val="none" w:sz="0" w:space="0" w:color="auto"/>
        <w:right w:val="none" w:sz="0" w:space="0" w:color="auto"/>
      </w:divBdr>
    </w:div>
    <w:div w:id="265426969">
      <w:bodyDiv w:val="1"/>
      <w:marLeft w:val="0"/>
      <w:marRight w:val="0"/>
      <w:marTop w:val="0"/>
      <w:marBottom w:val="0"/>
      <w:divBdr>
        <w:top w:val="none" w:sz="0" w:space="0" w:color="auto"/>
        <w:left w:val="none" w:sz="0" w:space="0" w:color="auto"/>
        <w:bottom w:val="none" w:sz="0" w:space="0" w:color="auto"/>
        <w:right w:val="none" w:sz="0" w:space="0" w:color="auto"/>
      </w:divBdr>
    </w:div>
    <w:div w:id="283997645">
      <w:bodyDiv w:val="1"/>
      <w:marLeft w:val="0"/>
      <w:marRight w:val="0"/>
      <w:marTop w:val="0"/>
      <w:marBottom w:val="0"/>
      <w:divBdr>
        <w:top w:val="none" w:sz="0" w:space="0" w:color="auto"/>
        <w:left w:val="none" w:sz="0" w:space="0" w:color="auto"/>
        <w:bottom w:val="none" w:sz="0" w:space="0" w:color="auto"/>
        <w:right w:val="none" w:sz="0" w:space="0" w:color="auto"/>
      </w:divBdr>
    </w:div>
    <w:div w:id="415396990">
      <w:bodyDiv w:val="1"/>
      <w:marLeft w:val="0"/>
      <w:marRight w:val="0"/>
      <w:marTop w:val="0"/>
      <w:marBottom w:val="0"/>
      <w:divBdr>
        <w:top w:val="none" w:sz="0" w:space="0" w:color="auto"/>
        <w:left w:val="none" w:sz="0" w:space="0" w:color="auto"/>
        <w:bottom w:val="none" w:sz="0" w:space="0" w:color="auto"/>
        <w:right w:val="none" w:sz="0" w:space="0" w:color="auto"/>
      </w:divBdr>
    </w:div>
    <w:div w:id="513157703">
      <w:bodyDiv w:val="1"/>
      <w:marLeft w:val="0"/>
      <w:marRight w:val="0"/>
      <w:marTop w:val="0"/>
      <w:marBottom w:val="0"/>
      <w:divBdr>
        <w:top w:val="none" w:sz="0" w:space="0" w:color="auto"/>
        <w:left w:val="none" w:sz="0" w:space="0" w:color="auto"/>
        <w:bottom w:val="none" w:sz="0" w:space="0" w:color="auto"/>
        <w:right w:val="none" w:sz="0" w:space="0" w:color="auto"/>
      </w:divBdr>
    </w:div>
    <w:div w:id="520095905">
      <w:bodyDiv w:val="1"/>
      <w:marLeft w:val="0"/>
      <w:marRight w:val="0"/>
      <w:marTop w:val="0"/>
      <w:marBottom w:val="0"/>
      <w:divBdr>
        <w:top w:val="none" w:sz="0" w:space="0" w:color="auto"/>
        <w:left w:val="none" w:sz="0" w:space="0" w:color="auto"/>
        <w:bottom w:val="none" w:sz="0" w:space="0" w:color="auto"/>
        <w:right w:val="none" w:sz="0" w:space="0" w:color="auto"/>
      </w:divBdr>
    </w:div>
    <w:div w:id="676154773">
      <w:bodyDiv w:val="1"/>
      <w:marLeft w:val="0"/>
      <w:marRight w:val="0"/>
      <w:marTop w:val="0"/>
      <w:marBottom w:val="0"/>
      <w:divBdr>
        <w:top w:val="none" w:sz="0" w:space="0" w:color="auto"/>
        <w:left w:val="none" w:sz="0" w:space="0" w:color="auto"/>
        <w:bottom w:val="none" w:sz="0" w:space="0" w:color="auto"/>
        <w:right w:val="none" w:sz="0" w:space="0" w:color="auto"/>
      </w:divBdr>
    </w:div>
    <w:div w:id="825630165">
      <w:bodyDiv w:val="1"/>
      <w:marLeft w:val="0"/>
      <w:marRight w:val="0"/>
      <w:marTop w:val="0"/>
      <w:marBottom w:val="0"/>
      <w:divBdr>
        <w:top w:val="none" w:sz="0" w:space="0" w:color="auto"/>
        <w:left w:val="none" w:sz="0" w:space="0" w:color="auto"/>
        <w:bottom w:val="none" w:sz="0" w:space="0" w:color="auto"/>
        <w:right w:val="none" w:sz="0" w:space="0" w:color="auto"/>
      </w:divBdr>
    </w:div>
    <w:div w:id="925767625">
      <w:bodyDiv w:val="1"/>
      <w:marLeft w:val="0"/>
      <w:marRight w:val="0"/>
      <w:marTop w:val="0"/>
      <w:marBottom w:val="0"/>
      <w:divBdr>
        <w:top w:val="none" w:sz="0" w:space="0" w:color="auto"/>
        <w:left w:val="none" w:sz="0" w:space="0" w:color="auto"/>
        <w:bottom w:val="none" w:sz="0" w:space="0" w:color="auto"/>
        <w:right w:val="none" w:sz="0" w:space="0" w:color="auto"/>
      </w:divBdr>
    </w:div>
    <w:div w:id="1049111439">
      <w:bodyDiv w:val="1"/>
      <w:marLeft w:val="0"/>
      <w:marRight w:val="0"/>
      <w:marTop w:val="0"/>
      <w:marBottom w:val="0"/>
      <w:divBdr>
        <w:top w:val="none" w:sz="0" w:space="0" w:color="auto"/>
        <w:left w:val="none" w:sz="0" w:space="0" w:color="auto"/>
        <w:bottom w:val="none" w:sz="0" w:space="0" w:color="auto"/>
        <w:right w:val="none" w:sz="0" w:space="0" w:color="auto"/>
      </w:divBdr>
    </w:div>
    <w:div w:id="1127309139">
      <w:bodyDiv w:val="1"/>
      <w:marLeft w:val="0"/>
      <w:marRight w:val="0"/>
      <w:marTop w:val="0"/>
      <w:marBottom w:val="0"/>
      <w:divBdr>
        <w:top w:val="none" w:sz="0" w:space="0" w:color="auto"/>
        <w:left w:val="none" w:sz="0" w:space="0" w:color="auto"/>
        <w:bottom w:val="none" w:sz="0" w:space="0" w:color="auto"/>
        <w:right w:val="none" w:sz="0" w:space="0" w:color="auto"/>
      </w:divBdr>
    </w:div>
    <w:div w:id="1168981718">
      <w:bodyDiv w:val="1"/>
      <w:marLeft w:val="0"/>
      <w:marRight w:val="0"/>
      <w:marTop w:val="0"/>
      <w:marBottom w:val="0"/>
      <w:divBdr>
        <w:top w:val="none" w:sz="0" w:space="0" w:color="auto"/>
        <w:left w:val="none" w:sz="0" w:space="0" w:color="auto"/>
        <w:bottom w:val="none" w:sz="0" w:space="0" w:color="auto"/>
        <w:right w:val="none" w:sz="0" w:space="0" w:color="auto"/>
      </w:divBdr>
    </w:div>
    <w:div w:id="1260213067">
      <w:bodyDiv w:val="1"/>
      <w:marLeft w:val="0"/>
      <w:marRight w:val="0"/>
      <w:marTop w:val="0"/>
      <w:marBottom w:val="0"/>
      <w:divBdr>
        <w:top w:val="none" w:sz="0" w:space="0" w:color="auto"/>
        <w:left w:val="none" w:sz="0" w:space="0" w:color="auto"/>
        <w:bottom w:val="none" w:sz="0" w:space="0" w:color="auto"/>
        <w:right w:val="none" w:sz="0" w:space="0" w:color="auto"/>
      </w:divBdr>
    </w:div>
    <w:div w:id="1635142072">
      <w:bodyDiv w:val="1"/>
      <w:marLeft w:val="0"/>
      <w:marRight w:val="0"/>
      <w:marTop w:val="0"/>
      <w:marBottom w:val="0"/>
      <w:divBdr>
        <w:top w:val="none" w:sz="0" w:space="0" w:color="auto"/>
        <w:left w:val="none" w:sz="0" w:space="0" w:color="auto"/>
        <w:bottom w:val="none" w:sz="0" w:space="0" w:color="auto"/>
        <w:right w:val="none" w:sz="0" w:space="0" w:color="auto"/>
      </w:divBdr>
    </w:div>
    <w:div w:id="1673414147">
      <w:bodyDiv w:val="1"/>
      <w:marLeft w:val="0"/>
      <w:marRight w:val="0"/>
      <w:marTop w:val="0"/>
      <w:marBottom w:val="0"/>
      <w:divBdr>
        <w:top w:val="none" w:sz="0" w:space="0" w:color="auto"/>
        <w:left w:val="none" w:sz="0" w:space="0" w:color="auto"/>
        <w:bottom w:val="none" w:sz="0" w:space="0" w:color="auto"/>
        <w:right w:val="none" w:sz="0" w:space="0" w:color="auto"/>
      </w:divBdr>
    </w:div>
    <w:div w:id="1852916051">
      <w:bodyDiv w:val="1"/>
      <w:marLeft w:val="0"/>
      <w:marRight w:val="0"/>
      <w:marTop w:val="0"/>
      <w:marBottom w:val="0"/>
      <w:divBdr>
        <w:top w:val="none" w:sz="0" w:space="0" w:color="auto"/>
        <w:left w:val="none" w:sz="0" w:space="0" w:color="auto"/>
        <w:bottom w:val="none" w:sz="0" w:space="0" w:color="auto"/>
        <w:right w:val="none" w:sz="0" w:space="0" w:color="auto"/>
      </w:divBdr>
    </w:div>
    <w:div w:id="1904636347">
      <w:bodyDiv w:val="1"/>
      <w:marLeft w:val="0"/>
      <w:marRight w:val="0"/>
      <w:marTop w:val="0"/>
      <w:marBottom w:val="0"/>
      <w:divBdr>
        <w:top w:val="none" w:sz="0" w:space="0" w:color="auto"/>
        <w:left w:val="none" w:sz="0" w:space="0" w:color="auto"/>
        <w:bottom w:val="none" w:sz="0" w:space="0" w:color="auto"/>
        <w:right w:val="none" w:sz="0" w:space="0" w:color="auto"/>
      </w:divBdr>
    </w:div>
    <w:div w:id="1980261197">
      <w:bodyDiv w:val="1"/>
      <w:marLeft w:val="0"/>
      <w:marRight w:val="0"/>
      <w:marTop w:val="0"/>
      <w:marBottom w:val="0"/>
      <w:divBdr>
        <w:top w:val="none" w:sz="0" w:space="0" w:color="auto"/>
        <w:left w:val="none" w:sz="0" w:space="0" w:color="auto"/>
        <w:bottom w:val="none" w:sz="0" w:space="0" w:color="auto"/>
        <w:right w:val="none" w:sz="0" w:space="0" w:color="auto"/>
      </w:divBdr>
    </w:div>
    <w:div w:id="2020232598">
      <w:bodyDiv w:val="1"/>
      <w:marLeft w:val="0"/>
      <w:marRight w:val="0"/>
      <w:marTop w:val="0"/>
      <w:marBottom w:val="0"/>
      <w:divBdr>
        <w:top w:val="none" w:sz="0" w:space="0" w:color="auto"/>
        <w:left w:val="none" w:sz="0" w:space="0" w:color="auto"/>
        <w:bottom w:val="none" w:sz="0" w:space="0" w:color="auto"/>
        <w:right w:val="none" w:sz="0" w:space="0" w:color="auto"/>
      </w:divBdr>
    </w:div>
    <w:div w:id="21378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Nol73</b:Tag>
    <b:SourceType>JournalArticle</b:SourceType>
    <b:Guid>{6A5F3B46-2AAD-4B79-8202-84A812AF7296}</b:Guid>
    <b:Title>Managing the computer resource: A stage hypothesis</b:Title>
    <b:JournalName>Communications of the ACM</b:JournalName>
    <b:Year>1973</b:Year>
    <b:Pages>399-405</b:Pages>
    <b:Author>
      <b:Author>
        <b:NameList>
          <b:Person>
            <b:Last>Nolan</b:Last>
            <b:Middle>L</b:Middle>
            <b:First>Richard</b:First>
          </b:Person>
        </b:NameList>
      </b:Author>
    </b:Author>
    <b:LCID>en-US</b:LCID>
    <b:Volume>16</b:Volume>
    <b:Issue>7</b:Issue>
    <b:StandardNumber>10.1145/362280.362284</b:StandardNumber>
    <b:RefOrder>1</b:RefOrder>
  </b:Source>
</b:Sources>
</file>

<file path=customXml/itemProps1.xml><?xml version="1.0" encoding="utf-8"?>
<ds:datastoreItem xmlns:ds="http://schemas.openxmlformats.org/officeDocument/2006/customXml" ds:itemID="{0E531AA6-1B7E-4E5F-8687-F9EBBA04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6620</TotalTime>
  <Pages>8</Pages>
  <Words>2754</Words>
  <Characters>14876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B1gH34d</dc:creator>
  <cp:lastModifiedBy>RODOLFO OLIVEIRA LORENZO</cp:lastModifiedBy>
  <cp:revision>10</cp:revision>
  <cp:lastPrinted>2020-05-20T16:49:00Z</cp:lastPrinted>
  <dcterms:created xsi:type="dcterms:W3CDTF">2020-05-20T17:53:00Z</dcterms:created>
  <dcterms:modified xsi:type="dcterms:W3CDTF">2020-05-28T22:30:00Z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http://csl.mendeley.com/styles/483641491/associacao-brasileira-de-normas-tcc-espm</vt:lpwstr>
  </property>
  <property fmtid="{D5CDD505-2E9C-101B-9397-08002B2CF9AE}" pid="5" name="Mendeley Recent Style Name 1_1">
    <vt:lpwstr>ESPM Favaretto TCC - Escola Superior de Propaganda e Marketing - ABNT (autoria completa) (Portuguese - Brazil)</vt:lpwstr>
  </property>
  <property fmtid="{D5CDD505-2E9C-101B-9397-08002B2CF9AE}" pid="6" name="Mendeley Recent Style Id 2_1">
    <vt:lpwstr>http://www.zotero.org/styles/associacao-brasileira-de-normas-tecnicas-instituto-meira-mattos</vt:lpwstr>
  </property>
  <property fmtid="{D5CDD505-2E9C-101B-9397-08002B2CF9AE}" pid="7" name="Mendeley Recent Style Name 2_1">
    <vt:lpwstr>Escola de Comando e Estado-Maior do Exército - Instituto Meira Mattos - ABNT (Portuguese - Brazil)</vt:lpwstr>
  </property>
  <property fmtid="{D5CDD505-2E9C-101B-9397-08002B2CF9AE}" pid="8" name="Mendeley Recent Style Id 3_1">
    <vt:lpwstr>http://www.zotero.org/styles/associacao-brasileira-de-normas-tecnicas-ipea</vt:lpwstr>
  </property>
  <property fmtid="{D5CDD505-2E9C-101B-9397-08002B2CF9AE}" pid="9" name="Mendeley Recent Style Name 3_1">
    <vt:lpwstr>Instituto de Pesquisa Econômica Aplicada - ABNT (Portuguese - Brazil)</vt:lpwstr>
  </property>
  <property fmtid="{D5CDD505-2E9C-101B-9397-08002B2CF9AE}" pid="10" name="Mendeley Recent Style Id 4_1">
    <vt:lpwstr>http://www.zotero.org/styles/associacao-brasileira-de-normas-tecnicas-ufmg-face-full</vt:lpwstr>
  </property>
  <property fmtid="{D5CDD505-2E9C-101B-9397-08002B2CF9AE}" pid="11" name="Mendeley Recent Style Name 4_1">
    <vt:lpwstr>Universidade Federal de Minas Gerais - Faculdade de Ciências Econômicas - ABNT (autoria completa) (Portuguese - Brazil)</vt:lpwstr>
  </property>
  <property fmtid="{D5CDD505-2E9C-101B-9397-08002B2CF9AE}" pid="12" name="Mendeley Recent Style Id 5_1">
    <vt:lpwstr>http://www.zotero.org/styles/universidade-federal-do-espirito-santo-abnt</vt:lpwstr>
  </property>
  <property fmtid="{D5CDD505-2E9C-101B-9397-08002B2CF9AE}" pid="13" name="Mendeley Recent Style Name 5_1">
    <vt:lpwstr>Universidade Federal do Espírito Santo - ABNT (autoria completa) (Portuguese - Brazil)</vt:lpwstr>
  </property>
  <property fmtid="{D5CDD505-2E9C-101B-9397-08002B2CF9AE}" pid="14" name="Mendeley Recent Style Id 6_1">
    <vt:lpwstr>http://www.zotero.org/styles/associacao-brasileira-de-normas-tecnicas-unirio-eipp</vt:lpwstr>
  </property>
  <property fmtid="{D5CDD505-2E9C-101B-9397-08002B2CF9AE}" pid="15" name="Mendeley Recent Style Name 6_1">
    <vt:lpwstr>Universidade Federal do Estado do Rio de Janeiro - Educação Infantil e Políticas Públicas - ABNT (Portuguese - Brazil)</vt:lpwstr>
  </property>
  <property fmtid="{D5CDD505-2E9C-101B-9397-08002B2CF9AE}" pid="16" name="Mendeley Recent Style Id 7_1">
    <vt:lpwstr>http://www.zotero.org/styles/associacao-brasileira-de-normas-tecnicas-ufpr</vt:lpwstr>
  </property>
  <property fmtid="{D5CDD505-2E9C-101B-9397-08002B2CF9AE}" pid="17" name="Mendeley Recent Style Name 7_1">
    <vt:lpwstr>Universidade Federal do Paraná - ABNT (Portuguese - Brazil)</vt:lpwstr>
  </property>
  <property fmtid="{D5CDD505-2E9C-101B-9397-08002B2CF9AE}" pid="18" name="Mendeley Recent Style Id 8_1">
    <vt:lpwstr>http://www.zotero.org/styles/associacao-brasileira-de-normas-tecnicas-ufrgs</vt:lpwstr>
  </property>
  <property fmtid="{D5CDD505-2E9C-101B-9397-08002B2CF9AE}" pid="19" name="Mendeley Recent Style Name 8_1">
    <vt:lpwstr>Universidade Federal do Rio Grande do Sul - SBUFRGS - ABNT (autoria completa) (Portuguese - Brazil)</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5ee6f010-7179-3836-99b0-323c1ce5317c</vt:lpwstr>
  </property>
  <property fmtid="{D5CDD505-2E9C-101B-9397-08002B2CF9AE}" pid="24" name="Mendeley Citation Style_1">
    <vt:lpwstr>http://www.zotero.org/styles/apa</vt:lpwstr>
  </property>
</Properties>
</file>