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79E0" w14:textId="77777777" w:rsidR="006C28CC" w:rsidRDefault="006C28CC" w:rsidP="006C28CC">
      <w:r>
        <w:t xml:space="preserve">Existem diversas ações que podem ajudar a equipe de desenvolvedores a superar o bloqueio criativo durante a etapa de Ideação no Design </w:t>
      </w:r>
      <w:proofErr w:type="spellStart"/>
      <w:r>
        <w:t>Thinking</w:t>
      </w:r>
      <w:proofErr w:type="spellEnd"/>
      <w:r>
        <w:t>. Algumas delas incluem:</w:t>
      </w:r>
    </w:p>
    <w:p w14:paraId="78063A26" w14:textId="77777777" w:rsidR="006C28CC" w:rsidRDefault="006C28CC" w:rsidP="006C28CC"/>
    <w:p w14:paraId="21F1B15A" w14:textId="77777777" w:rsidR="006C28CC" w:rsidRDefault="006C28CC" w:rsidP="006C28CC">
      <w:r>
        <w:t>Brainstorming: É uma técnica que visa gerar o maior número possível de ideias em um curto espaço de tempo. É importante que todos os membros da equipe sejam encorajados a contribuir e a não julgar as ideias dos outros durante a sessão de brainstorming.</w:t>
      </w:r>
    </w:p>
    <w:p w14:paraId="502D92C0" w14:textId="77777777" w:rsidR="006C28CC" w:rsidRDefault="006C28CC" w:rsidP="006C28CC"/>
    <w:p w14:paraId="7F63AD68" w14:textId="77777777" w:rsidR="006C28CC" w:rsidRDefault="006C28CC" w:rsidP="006C28CC">
      <w:r>
        <w:t>Pesquisa: Buscar referências em outras fontes, como revistas, livros, sites, entre outros, pode ser uma forma de inspiração para novas ideias. Essa pesquisa pode ser ampla, buscando referências em diferentes áreas, ou mais específica, com o objetivo de se aprofundar em um tema.</w:t>
      </w:r>
    </w:p>
    <w:p w14:paraId="2E0070EF" w14:textId="77777777" w:rsidR="006C28CC" w:rsidRDefault="006C28CC" w:rsidP="006C28CC"/>
    <w:p w14:paraId="61F947EE" w14:textId="77777777" w:rsidR="006C28CC" w:rsidRDefault="006C28CC" w:rsidP="006C28CC">
      <w:r>
        <w:t>Mudar o ambiente de trabalho: Às vezes, um ambiente diferente pode ajudar a estimular a criatividade. É possível mudar a sala de reuniões para outro espaço ou sair para um local externo, como um café, por exemplo.</w:t>
      </w:r>
    </w:p>
    <w:p w14:paraId="33495DC3" w14:textId="77777777" w:rsidR="006C28CC" w:rsidRDefault="006C28CC" w:rsidP="006C28CC"/>
    <w:p w14:paraId="209ED5B0" w14:textId="77777777" w:rsidR="006C28CC" w:rsidRDefault="006C28CC" w:rsidP="006C28CC">
      <w:r>
        <w:t>Trabalhar em equipe: A colaboração entre os membros da equipe pode ajudar a gerar novas ideias. Um pode dar ideias que o outro não tinha pensado, e a interação pode estimular o pensamento criativo.</w:t>
      </w:r>
    </w:p>
    <w:p w14:paraId="08787E3C" w14:textId="77777777" w:rsidR="006C28CC" w:rsidRDefault="006C28CC" w:rsidP="006C28CC"/>
    <w:p w14:paraId="118F673E" w14:textId="77777777" w:rsidR="006C28CC" w:rsidRDefault="006C28CC" w:rsidP="006C28CC">
      <w:r>
        <w:t>Descansar: Descansar pode ser uma forma de estimular a criatividade. Às vezes, a solução para um problema só aparece quando deixamos de pensar nele por um tempo. Encoraje a equipe a fazer pausas durante o trabalho e a descansar adequadamente fora do horário de trabalho.</w:t>
      </w:r>
    </w:p>
    <w:p w14:paraId="457865C7" w14:textId="77777777" w:rsidR="006C28CC" w:rsidRDefault="006C28CC" w:rsidP="006C28CC"/>
    <w:p w14:paraId="4B2D5AA0" w14:textId="36E55C3C" w:rsidR="0092586E" w:rsidRDefault="006C28CC" w:rsidP="006C28CC">
      <w:r>
        <w:t>Exercícios de criatividade: Há diversas técnicas de exercícios de criatividade que podem ser utilizadas, como jogos de palavras, desenhos aleatórios, entre outros. Esses exercícios ajudam a estimular o pensamento criativo e a pensar fora da caixa.</w:t>
      </w:r>
    </w:p>
    <w:sectPr w:rsidR="00925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CC"/>
    <w:rsid w:val="002C2200"/>
    <w:rsid w:val="006C28CC"/>
    <w:rsid w:val="00A46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A8B"/>
  <w15:chartTrackingRefBased/>
  <w15:docId w15:val="{DD5C1806-6D92-4DBF-BFEB-AB4942C9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1382</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Carvalho Moura</dc:creator>
  <cp:keywords/>
  <dc:description/>
  <cp:lastModifiedBy>Rodolfo Carvalho Moura</cp:lastModifiedBy>
  <cp:revision>1</cp:revision>
  <dcterms:created xsi:type="dcterms:W3CDTF">2023-03-04T22:26:00Z</dcterms:created>
  <dcterms:modified xsi:type="dcterms:W3CDTF">2023-03-04T22:27:00Z</dcterms:modified>
</cp:coreProperties>
</file>