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Documento de requisitos do Sistema de Pedidos e Caixa Eat Fit.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Subtitle"/>
        <w:bidi w:val="0"/>
        <w:spacing w:before="60" w:after="120"/>
        <w:jc w:val="center"/>
        <w:rPr/>
      </w:pPr>
      <w:r>
        <w:rPr/>
        <w:t>Tela Inicial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Descrição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Na tela inicial ficam dispostos o acesso para todas as telas principais do sistema.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1132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Subtitle"/>
        <w:bidi w:val="0"/>
        <w:rPr/>
      </w:pPr>
      <w:r>
        <w:rPr/>
        <w:t>Pedidos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 xml:space="preserve">Descrição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O sistema será capaz de realizar pedidos com valor total editavel, com baixa do estoque dos produtos vendidos e registro da entrada no caixa da Eat Fit. Os pedidos não serão editaveis, serão mantidos somente para histórico. Serão três telas, a tela de novo pedido, de visualisação do pedido, e de listagem dos pedidos realizados.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 xml:space="preserve">Novo Pedido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A tela de novo pedido será composta por: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Campo para informar o cliente com busca pelo nome.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Botão para adicionar um novo cliente caso ele não esteja cadastrado.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Campo para adicionar produto com pesquisa pelo nome e id do produto e quantidade.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Botão para adicionar o produto informado no pedido.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Itens adicionados no pedido.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Total do pedido.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Botão para aterar o valor do pedido.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Batão para salvar/enviar o pedido.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225425</wp:posOffset>
            </wp:positionH>
            <wp:positionV relativeFrom="paragraph">
              <wp:posOffset>56515</wp:posOffset>
            </wp:positionV>
            <wp:extent cx="5454015" cy="4751705"/>
            <wp:effectExtent l="0" t="0" r="0" b="0"/>
            <wp:wrapTopAndBottom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Lista de Pedidos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A tela de lista de pedidos será composta por: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Botão para cadastrar um novo pedido.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Linsta de pedidos e filtros para pesquisar os pedidos, por nome do cliente, endereço e valor.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 uma tela de visualização do pedido.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635</wp:posOffset>
            </wp:positionH>
            <wp:positionV relativeFrom="paragraph">
              <wp:posOffset>154940</wp:posOffset>
            </wp:positionV>
            <wp:extent cx="5742940" cy="383095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27305</wp:posOffset>
            </wp:positionH>
            <wp:positionV relativeFrom="paragraph">
              <wp:posOffset>4281170</wp:posOffset>
            </wp:positionV>
            <wp:extent cx="4133850" cy="3601720"/>
            <wp:effectExtent l="0" t="0" r="0" b="0"/>
            <wp:wrapTopAndBottom/>
            <wp:docPr id="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Subtitle"/>
        <w:bidi w:val="0"/>
        <w:spacing w:before="60" w:after="120"/>
        <w:jc w:val="center"/>
        <w:rPr/>
      </w:pPr>
      <w:r>
        <w:rPr/>
        <w:t>Produtos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Descrição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O sistema será capaz de cadastrar produtos que serão utilizados nos pedidos e também sera feito o gerenciamento de estoque dos produtos cadastrados, com entrada manual via edição do produto, e saida automatica via venda no pedido.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 xml:space="preserve">Novo Produto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A tela de novo e de edição produto será composta por: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Campos para nome, estoque, imagem, descrição e receita do produto 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233680</wp:posOffset>
            </wp:positionH>
            <wp:positionV relativeFrom="paragraph">
              <wp:posOffset>427990</wp:posOffset>
            </wp:positionV>
            <wp:extent cx="4819015" cy="5232400"/>
            <wp:effectExtent l="0" t="0" r="0" b="0"/>
            <wp:wrapTopAndBottom/>
            <wp:docPr id="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</w:t>
      </w:r>
      <w:r>
        <w:rPr/>
        <w:t>otões para limpar os dados do produto e para salvar o produto</w:t>
      </w:r>
    </w:p>
    <w:p>
      <w:pPr>
        <w:pStyle w:val="Heading1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 xml:space="preserve">Lista de Produtos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A tela de lista de produtos será composta por: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Botão para cadastrar um novo produto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Linsta de produtos e filtros para pesquisar os produtos, por nome, estoque e descrição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18415</wp:posOffset>
            </wp:positionH>
            <wp:positionV relativeFrom="paragraph">
              <wp:posOffset>63500</wp:posOffset>
            </wp:positionV>
            <wp:extent cx="6120130" cy="3843655"/>
            <wp:effectExtent l="0" t="0" r="0" b="0"/>
            <wp:wrapTopAndBottom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Subtitle"/>
        <w:bidi w:val="0"/>
        <w:rPr>
          <w:rFonts w:ascii="Liberation Sans" w:hAnsi="Liberation Sans" w:eastAsia="Noto Sans CJK SC" w:cs="Lohit Devanagari"/>
          <w:sz w:val="36"/>
          <w:szCs w:val="36"/>
        </w:rPr>
      </w:pPr>
      <w:r>
        <w:rPr>
          <w:rFonts w:eastAsia="Noto Sans CJK SC" w:cs="Lohit Devanagari"/>
          <w:sz w:val="36"/>
          <w:szCs w:val="36"/>
        </w:rPr>
        <w:t>Clientes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Descrição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O sistema será capaz de cadastrar produtos que serão utilizados nos pedidos esse cadastro pode ser feito pela tela de lista de clientes, ou no botão “Novo” na tela do pedido.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 xml:space="preserve">Novo Cliente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A tela de novo e edição do cliente será composta por: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 xml:space="preserve">Campos para nome, cpf, e endereço do cliente com pesquisa de cep caso informado.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-52705</wp:posOffset>
            </wp:positionH>
            <wp:positionV relativeFrom="paragraph">
              <wp:posOffset>93345</wp:posOffset>
            </wp:positionV>
            <wp:extent cx="6120130" cy="525589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Lista de Clientes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A tela de lista de cliente será composta por: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Botão para cadastrar um novo cliente.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Lista de clientes e filtros para pesquisar os clientes, por nome e endereço.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60960</wp:posOffset>
            </wp:positionH>
            <wp:positionV relativeFrom="paragraph">
              <wp:posOffset>123825</wp:posOffset>
            </wp:positionV>
            <wp:extent cx="6120130" cy="4211320"/>
            <wp:effectExtent l="0" t="0" r="0" b="0"/>
            <wp:wrapTopAndBottom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Subtitle"/>
        <w:bidi w:val="0"/>
        <w:rPr>
          <w:rFonts w:ascii="Liberation Sans" w:hAnsi="Liberation Sans" w:eastAsia="Noto Sans CJK SC" w:cs="Lohit Devanagari"/>
          <w:sz w:val="36"/>
          <w:szCs w:val="36"/>
        </w:rPr>
      </w:pPr>
      <w:r>
        <w:rPr>
          <w:rFonts w:eastAsia="Noto Sans CJK SC" w:cs="Lohit Devanagari"/>
          <w:sz w:val="36"/>
          <w:szCs w:val="36"/>
        </w:rPr>
        <w:t>Caixa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Descrição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O sistema será capaz de registrar as entradas feitas por meio dos pedidos no caixa, e as saídas, ou retiradas do caixa, que serão feitas manualmente pela tela “Nova Saída”, sendo que as saídas não serão editaveis.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Caixa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A tela de caixa será composta por: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Total em caixa.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Lista das entradas/pedidos com botão para abrir todos os pedidos/entradas e total de entradas.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Lista das saídas com botão para abrir todos as saídas e total de saídas.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138430</wp:posOffset>
            </wp:positionV>
            <wp:extent cx="6120130" cy="4568190"/>
            <wp:effectExtent l="0" t="0" r="0" b="0"/>
            <wp:wrapTopAndBottom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 xml:space="preserve">Nova Saída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A tela de nova saída será composta por: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Campos para descrição da saída e valor.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>Botão para salvar a saída.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1905</wp:posOffset>
            </wp:positionH>
            <wp:positionV relativeFrom="paragraph">
              <wp:posOffset>140335</wp:posOffset>
            </wp:positionV>
            <wp:extent cx="4210050" cy="4791075"/>
            <wp:effectExtent l="0" t="0" r="0" b="0"/>
            <wp:wrapTopAndBottom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 xml:space="preserve">Lista de Saídas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A tela de lista de saídas será composta por: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Botão para cadastrar um novo pedido.</w:t>
      </w:r>
    </w:p>
    <w:p>
      <w:pPr>
        <w:pStyle w:val="Normal"/>
        <w:numPr>
          <w:ilvl w:val="0"/>
          <w:numId w:val="11"/>
        </w:numPr>
        <w:bidi w:val="0"/>
        <w:jc w:val="left"/>
        <w:rPr/>
      </w:pPr>
      <w:r>
        <w:rPr/>
        <w:t>Linsta de saídas e filtros para pesquisar as saídas , por descrição e valor.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43815</wp:posOffset>
            </wp:positionH>
            <wp:positionV relativeFrom="paragraph">
              <wp:posOffset>167005</wp:posOffset>
            </wp:positionV>
            <wp:extent cx="6120130" cy="3965575"/>
            <wp:effectExtent l="0" t="0" r="0" b="0"/>
            <wp:wrapTopAndBottom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1261</TotalTime>
  <Application>LibreOffice/6.4.5.2$Linux_X86_64 LibreOffice_project/40$Build-2</Application>
  <Pages>10</Pages>
  <Words>551</Words>
  <Characters>2578</Characters>
  <CharactersWithSpaces>3070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2020-09-15T17:07:06Z</dcterms:created>
  <dc:creator/>
  <dc:description/>
  <dc:language>pt-BR</dc:language>
  <cp:lastModifiedBy/>
  <dcterms:modified xsi:type="dcterms:W3CDTF">2020-09-18T08:39:52Z</dcterms:modified>
  <cp:revision>11</cp:revision>
  <dc:subject/>
  <dc:title/>
</cp:coreProperties>
</file>