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5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52"/>
        <w:gridCol w:w="1559"/>
        <w:gridCol w:w="1701"/>
        <w:gridCol w:w="1843"/>
        <w:gridCol w:w="2835"/>
        <w:tblGridChange w:id="0">
          <w:tblGrid>
            <w:gridCol w:w="2552"/>
            <w:gridCol w:w="1559"/>
            <w:gridCol w:w="1701"/>
            <w:gridCol w:w="1843"/>
            <w:gridCol w:w="283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right" w:leader="none" w:pos="9356"/>
              </w:tabs>
              <w:jc w:val="both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ESCOLA POLITÉCNICA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tabs>
                <w:tab w:val="right" w:leader="none" w:pos="9356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CURSO: SISTEMAS DE INFORMAÇÃO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right" w:leader="none" w:pos="9356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COMPONENTE CURRICULAR: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PROJETO INTEGRADOR II - SISTEMAS DE 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right" w:leader="none" w:pos="9356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12421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45"/>
              </w:tabs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 HORÁRIA TOTAL DO COMPONENTE CURRICULAR: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45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 Teórica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45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 Prática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 H/A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 Autônoma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28,5 HORAS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 Extensão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1"/>
          <w:trHeight w:val="564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DOCENTE(S):  JOSÉ MARCELO TRAINA CHACON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ALUNO (A):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13" w:sz="4" w:val="single"/>
          <w:between w:space="0" w:sz="0" w:val="nil"/>
        </w:pBdr>
        <w:shd w:fill="d9d9d9" w:val="clear"/>
        <w:tabs>
          <w:tab w:val="left" w:leader="none" w:pos="3334"/>
        </w:tabs>
        <w:spacing w:after="0" w:before="0" w:line="360" w:lineRule="auto"/>
        <w:ind w:left="431" w:right="26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CÔMPUTO DAS HORAS E RESPECTIVAS ATIVIDADES DESENVOLVIDAS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4725"/>
        <w:gridCol w:w="3300"/>
        <w:tblGridChange w:id="0">
          <w:tblGrid>
            <w:gridCol w:w="2460"/>
            <w:gridCol w:w="4725"/>
            <w:gridCol w:w="3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ATIVIDADE DESENVOLVIDA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26/08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WIREFRAME E SITEMAP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07/10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REQUISITOS FUNCIONAIS E DIAGRAMAS DE SEQUÊNCIA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28/10, 29/10 e 04/10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DESENVOLVIMENTO DA FASE 1 DO PROJETO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11/11 e 18/11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DESENVOLVIMENTO DA FASE 2 DO PROJETO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25/11 e 26/11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DESENVOLVIMENTO DA FASE 3 DO PROJETO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851" w:top="1134" w:left="1701" w:right="62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639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Curricularização da Extensão - Escola Politécnica      2º semestre/2023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line="276" w:lineRule="auto"/>
      <w:ind w:left="2127" w:right="264" w:firstLine="0"/>
      <w:jc w:val="center"/>
      <w:rPr>
        <w:rFonts w:ascii="Arial Narrow" w:cs="Arial Narrow" w:eastAsia="Arial Narrow" w:hAnsi="Arial Narrow"/>
        <w:b w:val="1"/>
      </w:rPr>
    </w:pPr>
    <w:bookmarkStart w:colFirst="0" w:colLast="0" w:name="_30j0zll" w:id="1"/>
    <w:bookmarkEnd w:id="1"/>
    <w:r w:rsidDel="00000000" w:rsidR="00000000" w:rsidRPr="00000000">
      <w:rPr>
        <w:b w:val="1"/>
        <w:rtl w:val="0"/>
      </w:rPr>
      <w:t xml:space="preserve">         </w:t>
    </w: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PONTIFÍCIA UNIVERSIDADE CATÓLICA DE CAMPINAS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6985</wp:posOffset>
          </wp:positionV>
          <wp:extent cx="826135" cy="447675"/>
          <wp:effectExtent b="0" l="0" r="0" t="0"/>
          <wp:wrapSquare wrapText="bothSides" distB="0" distT="0" distL="114300" distR="114300"/>
          <wp:docPr descr="Desenho de um círculo&#10;&#10;Descrição gerada automaticamente com confiança média" id="1" name="image1.png"/>
          <a:graphic>
            <a:graphicData uri="http://schemas.openxmlformats.org/drawingml/2006/picture">
              <pic:pic>
                <pic:nvPicPr>
                  <pic:cNvPr descr="Desenho de um círcul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6135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pStyle w:val="Title"/>
      <w:tabs>
        <w:tab w:val="left" w:leader="none" w:pos="3334"/>
      </w:tabs>
      <w:spacing w:before="0" w:line="276" w:lineRule="auto"/>
      <w:ind w:left="2127" w:right="264" w:firstLine="0"/>
      <w:rPr>
        <w:rFonts w:ascii="Arial Narrow" w:cs="Arial Narrow" w:eastAsia="Arial Narrow" w:hAnsi="Arial Narrow"/>
      </w:rPr>
    </w:pPr>
    <w:r w:rsidDel="00000000" w:rsidR="00000000" w:rsidRPr="00000000">
      <w:rPr>
        <w:rFonts w:ascii="Arial Narrow" w:cs="Arial Narrow" w:eastAsia="Arial Narrow" w:hAnsi="Arial Narrow"/>
        <w:rtl w:val="0"/>
      </w:rPr>
      <w:t xml:space="preserve">FICHA DE REGISTRO DE HORAS E ATIVIDADES</w:t>
    </w:r>
  </w:p>
  <w:p w:rsidR="00000000" w:rsidDel="00000000" w:rsidP="00000000" w:rsidRDefault="00000000" w:rsidRPr="00000000" w14:paraId="0000005D">
    <w:pPr>
      <w:pStyle w:val="Title"/>
      <w:tabs>
        <w:tab w:val="left" w:leader="none" w:pos="3334"/>
      </w:tabs>
      <w:spacing w:before="0" w:line="276" w:lineRule="auto"/>
      <w:ind w:left="2127" w:right="264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Arial Narrow" w:cs="Arial Narrow" w:eastAsia="Arial Narrow" w:hAnsi="Arial Narrow"/>
        <w:rtl w:val="0"/>
      </w:rPr>
      <w:t xml:space="preserve"> CURRICULARIZAÇÃO  DA EXTENSÃO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Style w:val="Title"/>
      <w:tabs>
        <w:tab w:val="left" w:leader="none" w:pos="3334"/>
      </w:tabs>
      <w:spacing w:before="0" w:lineRule="auto"/>
      <w:ind w:right="264" w:firstLine="3336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1" w:hanging="360"/>
      </w:pPr>
      <w:rPr/>
    </w:lvl>
    <w:lvl w:ilvl="1">
      <w:start w:val="2"/>
      <w:numFmt w:val="decimal"/>
      <w:lvlText w:val="%1.%2"/>
      <w:lvlJc w:val="left"/>
      <w:pPr>
        <w:ind w:left="431" w:hanging="360"/>
      </w:pPr>
      <w:rPr/>
    </w:lvl>
    <w:lvl w:ilvl="2">
      <w:start w:val="1"/>
      <w:numFmt w:val="decimal"/>
      <w:lvlText w:val="%1.%2.%3"/>
      <w:lvlJc w:val="left"/>
      <w:pPr>
        <w:ind w:left="791" w:hanging="720"/>
      </w:pPr>
      <w:rPr/>
    </w:lvl>
    <w:lvl w:ilvl="3">
      <w:start w:val="1"/>
      <w:numFmt w:val="decimal"/>
      <w:lvlText w:val="%1.%2.%3.%4"/>
      <w:lvlJc w:val="left"/>
      <w:pPr>
        <w:ind w:left="791" w:hanging="720"/>
      </w:pPr>
      <w:rPr/>
    </w:lvl>
    <w:lvl w:ilvl="4">
      <w:start w:val="1"/>
      <w:numFmt w:val="decimal"/>
      <w:lvlText w:val="%1.%2.%3.%4.%5"/>
      <w:lvlJc w:val="left"/>
      <w:pPr>
        <w:ind w:left="1151" w:hanging="1080"/>
      </w:pPr>
      <w:rPr/>
    </w:lvl>
    <w:lvl w:ilvl="5">
      <w:start w:val="1"/>
      <w:numFmt w:val="decimal"/>
      <w:lvlText w:val="%1.%2.%3.%4.%5.%6"/>
      <w:lvlJc w:val="left"/>
      <w:pPr>
        <w:ind w:left="1151" w:hanging="1080"/>
      </w:pPr>
      <w:rPr/>
    </w:lvl>
    <w:lvl w:ilvl="6">
      <w:start w:val="1"/>
      <w:numFmt w:val="decimal"/>
      <w:lvlText w:val="%1.%2.%3.%4.%5.%6.%7"/>
      <w:lvlJc w:val="left"/>
      <w:pPr>
        <w:ind w:left="1511" w:hanging="1440"/>
      </w:pPr>
      <w:rPr/>
    </w:lvl>
    <w:lvl w:ilvl="7">
      <w:start w:val="1"/>
      <w:numFmt w:val="decimal"/>
      <w:lvlText w:val="%1.%2.%3.%4.%5.%6.%7.%8"/>
      <w:lvlJc w:val="left"/>
      <w:pPr>
        <w:ind w:left="1511" w:hanging="1440"/>
      </w:pPr>
      <w:rPr/>
    </w:lvl>
    <w:lvl w:ilvl="8">
      <w:start w:val="1"/>
      <w:numFmt w:val="decimal"/>
      <w:lvlText w:val="%1.%2.%3.%4.%5.%6.%7.%8.%9"/>
      <w:lvlJc w:val="left"/>
      <w:pPr>
        <w:ind w:left="1871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before="116" w:lineRule="auto"/>
      <w:ind w:left="3336" w:right="986"/>
      <w:jc w:val="center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