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8E93" w14:textId="582F5178" w:rsidR="00F47F69" w:rsidRDefault="00F47F69">
      <w:r>
        <w:t>The first part of this analysis (as seen in the appendix</w:t>
      </w:r>
      <w:r w:rsidR="002729DC">
        <w:t xml:space="preserve">) was to explore the data to get a better idea of what kind of data that I have available for this analysis and identify where some cleaning and/or formatting </w:t>
      </w:r>
      <w:r w:rsidR="00C20F27">
        <w:t>might be</w:t>
      </w:r>
      <w:r w:rsidR="002729DC">
        <w:t xml:space="preserve"> needed</w:t>
      </w:r>
      <w:r w:rsidR="00C20F27">
        <w:t xml:space="preserve"> and get familiar with the dataset</w:t>
      </w:r>
      <w:r w:rsidR="003E0A5B">
        <w:t xml:space="preserve"> in general</w:t>
      </w:r>
      <w:r w:rsidR="00C20F27">
        <w:t xml:space="preserve">. </w:t>
      </w:r>
      <w:r w:rsidR="0026360B">
        <w:t xml:space="preserve">After this section and the identification of the areas that might need </w:t>
      </w:r>
      <w:r w:rsidR="00960E92">
        <w:t>improvement,</w:t>
      </w:r>
      <w:r w:rsidR="0026360B">
        <w:t xml:space="preserve"> </w:t>
      </w:r>
      <w:r w:rsidR="00BC0DEB">
        <w:t>I started working on cleaning and formatting the data</w:t>
      </w:r>
      <w:r w:rsidR="004A3AA8">
        <w:t xml:space="preserve">. During </w:t>
      </w:r>
      <w:r w:rsidR="00DB48DF">
        <w:t xml:space="preserve">this step </w:t>
      </w:r>
      <w:r w:rsidR="00960E92">
        <w:t>I decid</w:t>
      </w:r>
      <w:r w:rsidR="00C75D4F">
        <w:t xml:space="preserve">ed to </w:t>
      </w:r>
      <w:r w:rsidR="00934B20">
        <w:t>normalize</w:t>
      </w:r>
      <w:r w:rsidR="00C75D4F">
        <w:t xml:space="preserve"> the numerical </w:t>
      </w:r>
      <w:r w:rsidR="00934B20">
        <w:t>columns</w:t>
      </w:r>
      <w:r w:rsidR="00C75D4F">
        <w:t>, change the format from th</w:t>
      </w:r>
      <w:r w:rsidR="00C60A91">
        <w:t xml:space="preserve">e </w:t>
      </w:r>
      <w:proofErr w:type="spellStart"/>
      <w:r w:rsidR="00C60A91">
        <w:t>b</w:t>
      </w:r>
      <w:r w:rsidR="00C75D4F">
        <w:t>oolean</w:t>
      </w:r>
      <w:proofErr w:type="spellEnd"/>
      <w:r w:rsidR="00C75D4F">
        <w:t xml:space="preserve"> columns to numeric (0 &amp; 1), drop missing values as </w:t>
      </w:r>
      <w:r w:rsidR="00C7089D">
        <w:t xml:space="preserve">they were around 15% of the </w:t>
      </w:r>
      <w:r w:rsidR="003E0A5B">
        <w:t xml:space="preserve">training </w:t>
      </w:r>
      <w:r w:rsidR="00C7089D">
        <w:t>dataset (another alternative if could have been to replace the missing values for the median in case of numerical columns and the mode for categorical ones</w:t>
      </w:r>
      <w:r w:rsidR="003E0A5B">
        <w:t>, which is what a did for the test</w:t>
      </w:r>
      <w:r w:rsidR="00C53F4D">
        <w:t xml:space="preserve"> data set as the missing values where around 5%</w:t>
      </w:r>
      <w:r w:rsidR="00934B20">
        <w:t>)</w:t>
      </w:r>
      <w:r w:rsidR="00C60A91">
        <w:t>, get one hot encodings for some of the categorical columns and to extract as much information as possible from the 2 columns that were formatted as a list of lists (</w:t>
      </w:r>
      <w:proofErr w:type="spellStart"/>
      <w:r w:rsidR="00E31123">
        <w:t>VehFeats</w:t>
      </w:r>
      <w:proofErr w:type="spellEnd"/>
      <w:r w:rsidR="00E31123">
        <w:t xml:space="preserve"> &amp; </w:t>
      </w:r>
      <w:proofErr w:type="spellStart"/>
      <w:r w:rsidR="00E31123">
        <w:t>VehHistory</w:t>
      </w:r>
      <w:proofErr w:type="spellEnd"/>
      <w:r w:rsidR="00E31123">
        <w:t xml:space="preserve">). </w:t>
      </w:r>
    </w:p>
    <w:p w14:paraId="7984E8B3" w14:textId="694CB4D9" w:rsidR="004F71D9" w:rsidRDefault="00E31123">
      <w:r>
        <w:t xml:space="preserve">Once the data was </w:t>
      </w:r>
      <w:r w:rsidR="00777B0F">
        <w:t xml:space="preserve">clean and with the needed </w:t>
      </w:r>
      <w:r w:rsidR="00444612">
        <w:t>formatting,</w:t>
      </w:r>
      <w:r w:rsidR="005B2E5B">
        <w:t xml:space="preserve"> I decided to work on 2 different models: A regression for the prediction of the Dealer Lis</w:t>
      </w:r>
      <w:r w:rsidR="006F2640">
        <w:t xml:space="preserve">ting Price and a </w:t>
      </w:r>
      <w:r w:rsidR="00F60ABF">
        <w:t>classifier for the Vehicle Trim</w:t>
      </w:r>
      <w:r w:rsidR="004F71D9">
        <w:t xml:space="preserve">. </w:t>
      </w:r>
    </w:p>
    <w:p w14:paraId="564F1F4F" w14:textId="237BB7C9" w:rsidR="00E31123" w:rsidRDefault="004F71D9">
      <w:r>
        <w:t xml:space="preserve">The first part of the regression model was to </w:t>
      </w:r>
      <w:r w:rsidR="00877209">
        <w:t xml:space="preserve">do a feature selection </w:t>
      </w:r>
      <w:r w:rsidR="002E56D6">
        <w:t>for the features that would be part of the model, for this section I went for a</w:t>
      </w:r>
      <w:r w:rsidR="00CB6159">
        <w:t>n embedded method (Lasso) as it provides a way to minimize to zero those coefficients that contribute the least to the regression</w:t>
      </w:r>
      <w:r w:rsidR="00184F61">
        <w:t xml:space="preserve">. For the Regression model itself I used </w:t>
      </w:r>
      <w:r w:rsidR="00376A61">
        <w:t xml:space="preserve">the </w:t>
      </w:r>
      <w:proofErr w:type="spellStart"/>
      <w:r w:rsidR="00376A61">
        <w:t>ElasticNet</w:t>
      </w:r>
      <w:proofErr w:type="spellEnd"/>
      <w:r w:rsidR="00376A61">
        <w:t xml:space="preserve"> model from the </w:t>
      </w:r>
      <w:proofErr w:type="spellStart"/>
      <w:r w:rsidR="00376A61">
        <w:t>sklearn</w:t>
      </w:r>
      <w:proofErr w:type="spellEnd"/>
      <w:r w:rsidR="00376A61">
        <w:t xml:space="preserve"> – linear model package. </w:t>
      </w:r>
      <w:r w:rsidR="008333A0">
        <w:t>I spl</w:t>
      </w:r>
      <w:r w:rsidR="00DD11E2">
        <w:t xml:space="preserve">it </w:t>
      </w:r>
      <w:r w:rsidR="008333A0">
        <w:t xml:space="preserve">the Training dataset into “Training” &amp; “Validation” </w:t>
      </w:r>
      <w:r w:rsidR="006B436D">
        <w:t>and selected multiple hyperparameters to select the best combination of values which I check by means of cross validation and looking at the r squared</w:t>
      </w:r>
      <w:r w:rsidR="00DA6E1E">
        <w:t xml:space="preserve"> (it is important to notice that other measures of performance could have been used, such as </w:t>
      </w:r>
      <w:r w:rsidR="000929DC">
        <w:t>mean squared error</w:t>
      </w:r>
      <w:r w:rsidR="004D06CF">
        <w:t>. This relates to the end use of the model)</w:t>
      </w:r>
      <w:r w:rsidR="00662FDE">
        <w:t xml:space="preserve">. </w:t>
      </w:r>
      <w:r w:rsidR="006B18A8">
        <w:t xml:space="preserve">After this </w:t>
      </w:r>
      <w:r w:rsidR="00C23E4D">
        <w:t xml:space="preserve">process the training and validation datasets were combined to </w:t>
      </w:r>
      <w:r w:rsidR="0094055B">
        <w:t>train the selected model again and use this last model as the final one for the test data.</w:t>
      </w:r>
    </w:p>
    <w:p w14:paraId="39B2D3BD" w14:textId="77777777" w:rsidR="00C32473" w:rsidRDefault="004D06CF">
      <w:r>
        <w:t>For the second model</w:t>
      </w:r>
      <w:r w:rsidR="00C81862">
        <w:t xml:space="preserve"> (classifier)</w:t>
      </w:r>
      <w:r w:rsidR="00200A15">
        <w:t xml:space="preserve"> I followed pretty much the same structure as before</w:t>
      </w:r>
      <w:r w:rsidR="00C81862">
        <w:t>: feature selection (used Lasso as well)</w:t>
      </w:r>
      <w:r w:rsidR="00621988">
        <w:t>, did a comparison of 3 models looking for the best hyperparameters for each of the c</w:t>
      </w:r>
      <w:r w:rsidR="006E3915">
        <w:t xml:space="preserve">lassifiers (3 legacy machine learning models) using the </w:t>
      </w:r>
      <w:r w:rsidR="006E3915">
        <w:t>“</w:t>
      </w:r>
      <w:proofErr w:type="spellStart"/>
      <w:r w:rsidR="006E3915">
        <w:t>RandomizedSearchCV</w:t>
      </w:r>
      <w:proofErr w:type="spellEnd"/>
      <w:r w:rsidR="006E3915">
        <w:t>” function from the “</w:t>
      </w:r>
      <w:proofErr w:type="spellStart"/>
      <w:proofErr w:type="gramStart"/>
      <w:r w:rsidR="006E3915" w:rsidRPr="006908E7">
        <w:t>sklearn.model</w:t>
      </w:r>
      <w:proofErr w:type="gramEnd"/>
      <w:r w:rsidR="006E3915" w:rsidRPr="006908E7">
        <w:t>_selection</w:t>
      </w:r>
      <w:proofErr w:type="spellEnd"/>
      <w:r w:rsidR="006E3915">
        <w:t>” library</w:t>
      </w:r>
      <w:r w:rsidR="006E3915">
        <w:t xml:space="preserve">. </w:t>
      </w:r>
      <w:r w:rsidR="00786A88">
        <w:t xml:space="preserve">After looking at the performance of the validation dataset and verifying that no </w:t>
      </w:r>
      <w:r w:rsidR="00AF4E43">
        <w:t>overfitting was present, I re-trained the model using the entire “Training dataset”.</w:t>
      </w:r>
      <w:r w:rsidR="00C32473">
        <w:t xml:space="preserve"> </w:t>
      </w:r>
    </w:p>
    <w:p w14:paraId="4CFFAA05" w14:textId="2452992F" w:rsidR="00F47F69" w:rsidRDefault="00C32473">
      <w:r>
        <w:t xml:space="preserve">I did no used deep learning because the dataset was </w:t>
      </w:r>
      <w:r w:rsidR="002D29EC">
        <w:t>too</w:t>
      </w:r>
      <w:r>
        <w:t xml:space="preserve"> small</w:t>
      </w:r>
      <w:r w:rsidR="002D29EC">
        <w:t xml:space="preserve"> for the noted application, and I believe interpretability was important for this model.</w:t>
      </w:r>
      <w:r w:rsidR="00F47F69">
        <w:softHyphen/>
      </w:r>
      <w:r w:rsidR="00F47F69">
        <w:softHyphen/>
      </w:r>
    </w:p>
    <w:sectPr w:rsidR="00F47F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64EE" w14:textId="77777777" w:rsidR="004F0EFB" w:rsidRDefault="004F0EFB" w:rsidP="004F0EFB">
      <w:pPr>
        <w:spacing w:after="0" w:line="240" w:lineRule="auto"/>
      </w:pPr>
      <w:r>
        <w:separator/>
      </w:r>
    </w:p>
  </w:endnote>
  <w:endnote w:type="continuationSeparator" w:id="0">
    <w:p w14:paraId="22F4CF5B" w14:textId="77777777" w:rsidR="004F0EFB" w:rsidRDefault="004F0EFB" w:rsidP="004F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F7C19" w14:textId="77777777" w:rsidR="004F0EFB" w:rsidRDefault="004F0EFB" w:rsidP="004F0EFB">
      <w:pPr>
        <w:spacing w:after="0" w:line="240" w:lineRule="auto"/>
      </w:pPr>
      <w:r>
        <w:separator/>
      </w:r>
    </w:p>
  </w:footnote>
  <w:footnote w:type="continuationSeparator" w:id="0">
    <w:p w14:paraId="36F1A6F1" w14:textId="77777777" w:rsidR="004F0EFB" w:rsidRDefault="004F0EFB" w:rsidP="004F0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079E1" w14:textId="2144B16F" w:rsidR="004F0EFB" w:rsidRPr="004F0EFB" w:rsidRDefault="004F0EFB">
    <w:pPr>
      <w:pStyle w:val="Header"/>
      <w:rPr>
        <w:b/>
        <w:bCs/>
      </w:rPr>
    </w:pPr>
    <w:r w:rsidRPr="004F0EFB">
      <w:rPr>
        <w:b/>
        <w:bCs/>
      </w:rPr>
      <w:t>Assignment – Rodolfo Lerma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69"/>
    <w:rsid w:val="00027E4F"/>
    <w:rsid w:val="000861F6"/>
    <w:rsid w:val="000929DC"/>
    <w:rsid w:val="000F7928"/>
    <w:rsid w:val="00184F61"/>
    <w:rsid w:val="00200A15"/>
    <w:rsid w:val="0026360B"/>
    <w:rsid w:val="002729DC"/>
    <w:rsid w:val="00292DE6"/>
    <w:rsid w:val="002D29EC"/>
    <w:rsid w:val="002E56D6"/>
    <w:rsid w:val="00364787"/>
    <w:rsid w:val="00376A61"/>
    <w:rsid w:val="003E0192"/>
    <w:rsid w:val="003E0A5B"/>
    <w:rsid w:val="00444612"/>
    <w:rsid w:val="00486301"/>
    <w:rsid w:val="004A3AA8"/>
    <w:rsid w:val="004D06CF"/>
    <w:rsid w:val="004F0EFB"/>
    <w:rsid w:val="004F71D9"/>
    <w:rsid w:val="005B2E5B"/>
    <w:rsid w:val="005F314C"/>
    <w:rsid w:val="005F7570"/>
    <w:rsid w:val="00621988"/>
    <w:rsid w:val="00662FDE"/>
    <w:rsid w:val="006908E7"/>
    <w:rsid w:val="006B18A8"/>
    <w:rsid w:val="006B436D"/>
    <w:rsid w:val="006C6339"/>
    <w:rsid w:val="006E3915"/>
    <w:rsid w:val="006F2640"/>
    <w:rsid w:val="00747B72"/>
    <w:rsid w:val="00777B0F"/>
    <w:rsid w:val="00786A88"/>
    <w:rsid w:val="008333A0"/>
    <w:rsid w:val="008363AE"/>
    <w:rsid w:val="00877209"/>
    <w:rsid w:val="008854A7"/>
    <w:rsid w:val="008D08C5"/>
    <w:rsid w:val="00934B20"/>
    <w:rsid w:val="0094055B"/>
    <w:rsid w:val="00960E92"/>
    <w:rsid w:val="00AF4E43"/>
    <w:rsid w:val="00B104F8"/>
    <w:rsid w:val="00B6169B"/>
    <w:rsid w:val="00BC0DEB"/>
    <w:rsid w:val="00BE15E7"/>
    <w:rsid w:val="00C12CE0"/>
    <w:rsid w:val="00C20F27"/>
    <w:rsid w:val="00C23E4D"/>
    <w:rsid w:val="00C32473"/>
    <w:rsid w:val="00C53F4D"/>
    <w:rsid w:val="00C60A91"/>
    <w:rsid w:val="00C7089D"/>
    <w:rsid w:val="00C75D4F"/>
    <w:rsid w:val="00C81862"/>
    <w:rsid w:val="00CB6159"/>
    <w:rsid w:val="00DA6E1E"/>
    <w:rsid w:val="00DB48DF"/>
    <w:rsid w:val="00DD11E2"/>
    <w:rsid w:val="00E31123"/>
    <w:rsid w:val="00F47F69"/>
    <w:rsid w:val="00F6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5CBF"/>
  <w15:chartTrackingRefBased/>
  <w15:docId w15:val="{4878A0A9-3960-40C3-AD3E-8818AC67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EFB"/>
  </w:style>
  <w:style w:type="paragraph" w:styleId="Footer">
    <w:name w:val="footer"/>
    <w:basedOn w:val="Normal"/>
    <w:link w:val="FooterChar"/>
    <w:uiPriority w:val="99"/>
    <w:unhideWhenUsed/>
    <w:rsid w:val="004F0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Lerma</dc:creator>
  <cp:keywords/>
  <dc:description/>
  <cp:lastModifiedBy>Rodolfo Lerma</cp:lastModifiedBy>
  <cp:revision>63</cp:revision>
  <dcterms:created xsi:type="dcterms:W3CDTF">2022-01-18T02:20:00Z</dcterms:created>
  <dcterms:modified xsi:type="dcterms:W3CDTF">2022-01-18T04:44:00Z</dcterms:modified>
</cp:coreProperties>
</file>