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AFE" w:rsidRDefault="00332AFE" w:rsidP="00332AFE">
      <w:pPr>
        <w:pStyle w:val="NormalWeb"/>
      </w:pPr>
      <w:bookmarkStart w:id="0" w:name="_GoBack"/>
      <w:r>
        <w:t>Find an example of crazy, surprising, or misleading statistics in data and write a brief op-ed on the situation.</w:t>
      </w:r>
    </w:p>
    <w:p w:rsidR="00332AFE" w:rsidRDefault="00332AFE" w:rsidP="00332AFE">
      <w:pPr>
        <w:pStyle w:val="NormalWeb"/>
      </w:pPr>
      <w:r>
        <w:t>Include the URL for your source.</w:t>
      </w:r>
    </w:p>
    <w:p w:rsidR="00B651DD" w:rsidRDefault="00A274B3" w:rsidP="005D7471">
      <w:pPr>
        <w:pStyle w:val="NoSpacing"/>
      </w:pPr>
      <w:r>
        <w:t xml:space="preserve">Lately </w:t>
      </w:r>
      <w:r w:rsidR="00324CE6">
        <w:t>Autism has been a</w:t>
      </w:r>
      <w:r>
        <w:t xml:space="preserve"> hot</w:t>
      </w:r>
      <w:r w:rsidR="00324CE6">
        <w:t xml:space="preserve"> topic </w:t>
      </w:r>
      <w:r>
        <w:t>for the last couple of years</w:t>
      </w:r>
      <w:r w:rsidR="00D06B8A">
        <w:t>, this for many reason</w:t>
      </w:r>
      <w:r>
        <w:t>s</w:t>
      </w:r>
      <w:r w:rsidR="00D06B8A">
        <w:t xml:space="preserve"> such as: </w:t>
      </w:r>
      <w:r>
        <w:t>we live in the so called information age where data (and conclusions from it) is easily accessible to everyone at a click of a button</w:t>
      </w:r>
      <w:r w:rsidR="00D06B8A">
        <w:t xml:space="preserve"> and also by the fact th</w:t>
      </w:r>
      <w:r>
        <w:t xml:space="preserve">at this is a topic that affect </w:t>
      </w:r>
      <w:r w:rsidR="00D06B8A">
        <w:t>people and families i</w:t>
      </w:r>
      <w:r>
        <w:t xml:space="preserve">n an emotional level and as a consequence leave them open for blind spots. </w:t>
      </w:r>
      <w:r>
        <w:br/>
      </w:r>
      <w:r>
        <w:br/>
        <w:t>A</w:t>
      </w:r>
      <w:r w:rsidR="00B84B61">
        <w:t xml:space="preserve">t the end of the 90s a lot of misinformation started to flow by a questionable study provided by Dr. Andrew </w:t>
      </w:r>
      <w:proofErr w:type="spellStart"/>
      <w:r w:rsidR="00B84B61">
        <w:t>Wakefiled</w:t>
      </w:r>
      <w:proofErr w:type="spellEnd"/>
      <w:r w:rsidR="00B84B61">
        <w:t xml:space="preserve"> that </w:t>
      </w:r>
      <w:r w:rsidR="00B84B61" w:rsidRPr="00B84B61">
        <w:t>allegedly</w:t>
      </w:r>
      <w:r w:rsidR="00B84B61">
        <w:t xml:space="preserve"> proved a connection between autism to child vaccination. A decade later these claims where denied, but at that point the damage was already done and people started looking for correlations to find a cause/reason for the </w:t>
      </w:r>
      <w:r w:rsidR="00FE2C90">
        <w:t xml:space="preserve">seemingly </w:t>
      </w:r>
      <w:r w:rsidR="00B84B61">
        <w:t xml:space="preserve">increase cases of autism </w:t>
      </w:r>
      <w:r w:rsidR="00F6389E">
        <w:t>which also coincides with the increase capability to detect this brain disorder.</w:t>
      </w:r>
      <w:r w:rsidR="00F6389E">
        <w:br/>
      </w:r>
      <w:r w:rsidR="00B651DD">
        <w:t>The fact that in the last decades tests to detect Autism has noticeably increase makes it easy to start seeing correlation with other phenomena that has been increasing lately (for independent reasons), this and the fact that Autism is a very complicated topic from the scientific (Brain study) stand point makes oversimplification a tempting path to follow.</w:t>
      </w:r>
    </w:p>
    <w:p w:rsidR="00A274B3" w:rsidRDefault="005D7471" w:rsidP="005D7471">
      <w:pPr>
        <w:pStyle w:val="NoSpacing"/>
      </w:pPr>
      <w:r>
        <w:t>Autism has been linked to at least tenths of factors such as:</w:t>
      </w:r>
    </w:p>
    <w:p w:rsidR="005D7471" w:rsidRDefault="005D7471" w:rsidP="005D7471">
      <w:pPr>
        <w:pStyle w:val="NoSpacing"/>
      </w:pPr>
      <w:r>
        <w:t>Ultrasound</w:t>
      </w:r>
      <w:r w:rsidRPr="005D7471">
        <w:t xml:space="preserve"> </w:t>
      </w:r>
    </w:p>
    <w:p w:rsidR="005D7471" w:rsidRDefault="005D7471" w:rsidP="005D7471">
      <w:pPr>
        <w:pStyle w:val="NoSpacing"/>
      </w:pPr>
      <w:r>
        <w:t>High-fructose corn syrup</w:t>
      </w:r>
    </w:p>
    <w:p w:rsidR="005D7471" w:rsidRPr="005D7471" w:rsidRDefault="005D7471" w:rsidP="005D7471">
      <w:pPr>
        <w:pStyle w:val="NoSpacing"/>
      </w:pPr>
      <w:r w:rsidRPr="005D7471">
        <w:t>Lortab/Acetaminophen while pregnant</w:t>
      </w:r>
    </w:p>
    <w:p w:rsidR="005D7471" w:rsidRDefault="005D7471" w:rsidP="005D7471">
      <w:pPr>
        <w:pStyle w:val="NoSpacing"/>
      </w:pPr>
      <w:r w:rsidRPr="005D7471">
        <w:t>Pitocin</w:t>
      </w:r>
    </w:p>
    <w:p w:rsidR="005D7471" w:rsidRDefault="005D7471" w:rsidP="005D7471">
      <w:pPr>
        <w:pStyle w:val="NoSpacing"/>
      </w:pPr>
      <w:r w:rsidRPr="005D7471">
        <w:t>C-Section</w:t>
      </w:r>
    </w:p>
    <w:p w:rsidR="005D7471" w:rsidRDefault="005D7471" w:rsidP="005D7471">
      <w:pPr>
        <w:pStyle w:val="NoSpacing"/>
      </w:pPr>
      <w:r w:rsidRPr="005D7471">
        <w:t>Antibiotics</w:t>
      </w:r>
    </w:p>
    <w:p w:rsidR="005D7471" w:rsidRDefault="005D7471" w:rsidP="005D7471">
      <w:pPr>
        <w:pStyle w:val="NoSpacing"/>
      </w:pPr>
      <w:r w:rsidRPr="005D7471">
        <w:t>Vaccines</w:t>
      </w:r>
    </w:p>
    <w:p w:rsidR="005D7471" w:rsidRDefault="005D7471" w:rsidP="005D7471">
      <w:pPr>
        <w:pStyle w:val="NoSpacing"/>
      </w:pPr>
      <w:r w:rsidRPr="005D7471">
        <w:t>Acetaminophen/</w:t>
      </w:r>
      <w:proofErr w:type="spellStart"/>
      <w:r w:rsidRPr="005D7471">
        <w:t>Paracetamol</w:t>
      </w:r>
      <w:proofErr w:type="spellEnd"/>
    </w:p>
    <w:p w:rsidR="005D7471" w:rsidRDefault="005D7471" w:rsidP="005D7471">
      <w:pPr>
        <w:pStyle w:val="NoSpacing"/>
      </w:pPr>
      <w:r w:rsidRPr="005D7471">
        <w:t>Fluoride</w:t>
      </w:r>
    </w:p>
    <w:p w:rsidR="005D7471" w:rsidRDefault="005D7471" w:rsidP="005D7471">
      <w:pPr>
        <w:pStyle w:val="NoSpacing"/>
      </w:pPr>
      <w:r>
        <w:t>GMOs</w:t>
      </w:r>
    </w:p>
    <w:p w:rsidR="005D7471" w:rsidRDefault="005D7471" w:rsidP="005D7471">
      <w:pPr>
        <w:pStyle w:val="NoSpacing"/>
      </w:pPr>
      <w:proofErr w:type="spellStart"/>
      <w:r>
        <w:t>WiFi</w:t>
      </w:r>
      <w:proofErr w:type="spellEnd"/>
      <w:r>
        <w:t xml:space="preserve"> Signals</w:t>
      </w:r>
    </w:p>
    <w:p w:rsidR="005D7471" w:rsidRDefault="005D7471" w:rsidP="005D7471">
      <w:pPr>
        <w:pStyle w:val="NoSpacing"/>
      </w:pPr>
      <w:r>
        <w:t>Among many others</w:t>
      </w:r>
    </w:p>
    <w:p w:rsidR="005D7471" w:rsidRDefault="005D7471" w:rsidP="005D7471">
      <w:pPr>
        <w:pStyle w:val="NoSpacing"/>
      </w:pPr>
      <w:r>
        <w:t>(Example: The blog “The Thinking Mom’s Revolution. See the URL below)</w:t>
      </w:r>
    </w:p>
    <w:p w:rsidR="005D7471" w:rsidRDefault="005D7471" w:rsidP="005D7471">
      <w:pPr>
        <w:pStyle w:val="NoSpacing"/>
      </w:pPr>
    </w:p>
    <w:p w:rsidR="005D7471" w:rsidRDefault="005D7471" w:rsidP="003A3932">
      <w:pPr>
        <w:pStyle w:val="NoSpacing"/>
      </w:pPr>
      <w:r>
        <w:t xml:space="preserve">As you can see from the plots in the URL: </w:t>
      </w:r>
      <w:hyperlink r:id="rId4" w:history="1">
        <w:r w:rsidR="003A3932" w:rsidRPr="00F87A93">
          <w:rPr>
            <w:rStyle w:val="Hyperlink"/>
          </w:rPr>
          <w:t>https://geneticliteracyproject.org/2016/09/22/autism-increase-mystery-solved-no-its-not-vaccines-gmos-glyphosate-or-organic-foods/</w:t>
        </w:r>
      </w:hyperlink>
      <w:r>
        <w:br/>
        <w:t xml:space="preserve">We can find a correlation between Autism and Organic Food Sales and Cell Phone </w:t>
      </w:r>
      <w:r w:rsidR="003A3932">
        <w:t>Subscribers</w:t>
      </w:r>
      <w:r>
        <w:t>, which has been increasing in the last</w:t>
      </w:r>
      <w:r w:rsidR="003A3932">
        <w:t xml:space="preserve"> decade at a </w:t>
      </w:r>
      <w:r w:rsidR="003A3932">
        <w:t xml:space="preserve">seemingly </w:t>
      </w:r>
      <w:r w:rsidR="003A3932">
        <w:t>rate and are very likely not a factor on this very complex metal disorder (or at least not the main factors then).</w:t>
      </w:r>
    </w:p>
    <w:p w:rsidR="003A3932" w:rsidRDefault="003A3932" w:rsidP="003A3932">
      <w:pPr>
        <w:pStyle w:val="NoSpacing"/>
      </w:pPr>
    </w:p>
    <w:p w:rsidR="003A3932" w:rsidRDefault="003A3932" w:rsidP="00332AFE">
      <w:r>
        <w:t>All this to stress the dangers of the Correlation/Causation fallacy and the importance of looking at experiments that can provide a better understanding of the relationship between 2 or more variables and not getting to the immediate conclusion that correlation between 2 variables means a causation relationship between one to the other but just an indication that further analysis must be done.</w:t>
      </w:r>
    </w:p>
    <w:p w:rsidR="00A274B3" w:rsidRDefault="00A274B3" w:rsidP="00332AFE">
      <w:r>
        <w:t xml:space="preserve">URL: </w:t>
      </w:r>
      <w:hyperlink r:id="rId5" w:history="1">
        <w:r w:rsidRPr="00F87A93">
          <w:rPr>
            <w:rStyle w:val="Hyperlink"/>
          </w:rPr>
          <w:t>https://geneticliteracyproject.org/2016/09/22/autism-increase-mystery-solved-no-its-not-vaccines-gmos-glyphosate-or-organic-foods/</w:t>
        </w:r>
      </w:hyperlink>
    </w:p>
    <w:p w:rsidR="00A274B3" w:rsidRDefault="00A274B3" w:rsidP="00332AFE">
      <w:r>
        <w:lastRenderedPageBreak/>
        <w:t>Other URLs:</w:t>
      </w:r>
    </w:p>
    <w:p w:rsidR="00A274B3" w:rsidRDefault="00A274B3" w:rsidP="00332AFE">
      <w:hyperlink r:id="rId6" w:history="1">
        <w:r w:rsidRPr="00F87A93">
          <w:rPr>
            <w:rStyle w:val="Hyperlink"/>
          </w:rPr>
          <w:t>https://www.cdc.gov/vaccinesafety/concerns/autism.html</w:t>
        </w:r>
      </w:hyperlink>
    </w:p>
    <w:p w:rsidR="00A274B3" w:rsidRDefault="00A274B3" w:rsidP="00332AFE">
      <w:hyperlink r:id="rId7" w:history="1">
        <w:r w:rsidRPr="00F87A93">
          <w:rPr>
            <w:rStyle w:val="Hyperlink"/>
          </w:rPr>
          <w:t>https://foodinsight.org/what-vaccine-opponents-can-teach-us-about-food-biotechnology/</w:t>
        </w:r>
      </w:hyperlink>
    </w:p>
    <w:p w:rsidR="00A274B3" w:rsidRDefault="00A274B3" w:rsidP="00332AFE">
      <w:hyperlink r:id="rId8" w:history="1">
        <w:r w:rsidRPr="00F87A93">
          <w:rPr>
            <w:rStyle w:val="Hyperlink"/>
          </w:rPr>
          <w:t>https://thinkingmomsrevolution.com/how-i-gave-my-son-autism/</w:t>
        </w:r>
      </w:hyperlink>
    </w:p>
    <w:bookmarkEnd w:id="0"/>
    <w:p w:rsidR="00A274B3" w:rsidRPr="00332AFE" w:rsidRDefault="00A274B3" w:rsidP="00332AFE"/>
    <w:sectPr w:rsidR="00A274B3" w:rsidRPr="00332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AFE"/>
    <w:rsid w:val="002F1DEB"/>
    <w:rsid w:val="00324CE6"/>
    <w:rsid w:val="00332AFE"/>
    <w:rsid w:val="003A3932"/>
    <w:rsid w:val="005D7471"/>
    <w:rsid w:val="00A274B3"/>
    <w:rsid w:val="00A932AA"/>
    <w:rsid w:val="00B651DD"/>
    <w:rsid w:val="00B84B61"/>
    <w:rsid w:val="00D06B8A"/>
    <w:rsid w:val="00F2728C"/>
    <w:rsid w:val="00F3598C"/>
    <w:rsid w:val="00F6389E"/>
    <w:rsid w:val="00FE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733CF-1E83-420A-B46C-FDE46D5F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A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74B3"/>
    <w:rPr>
      <w:color w:val="0563C1" w:themeColor="hyperlink"/>
      <w:u w:val="single"/>
    </w:rPr>
  </w:style>
  <w:style w:type="character" w:styleId="Strong">
    <w:name w:val="Strong"/>
    <w:basedOn w:val="DefaultParagraphFont"/>
    <w:uiPriority w:val="22"/>
    <w:qFormat/>
    <w:rsid w:val="005D7471"/>
    <w:rPr>
      <w:b/>
      <w:bCs/>
    </w:rPr>
  </w:style>
  <w:style w:type="paragraph" w:styleId="NoSpacing">
    <w:name w:val="No Spacing"/>
    <w:uiPriority w:val="1"/>
    <w:qFormat/>
    <w:rsid w:val="005D74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1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kingmomsrevolution.com/how-i-gave-my-son-autism/" TargetMode="External"/><Relationship Id="rId3" Type="http://schemas.openxmlformats.org/officeDocument/2006/relationships/webSettings" Target="webSettings.xml"/><Relationship Id="rId7" Type="http://schemas.openxmlformats.org/officeDocument/2006/relationships/hyperlink" Target="https://foodinsight.org/what-vaccine-opponents-can-teach-us-about-food-biotechnolog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vaccinesafety/concerns/autism.html" TargetMode="External"/><Relationship Id="rId5" Type="http://schemas.openxmlformats.org/officeDocument/2006/relationships/hyperlink" Target="https://geneticliteracyproject.org/2016/09/22/autism-increase-mystery-solved-no-its-not-vaccines-gmos-glyphosate-or-organic-foods/" TargetMode="External"/><Relationship Id="rId10" Type="http://schemas.openxmlformats.org/officeDocument/2006/relationships/theme" Target="theme/theme1.xml"/><Relationship Id="rId4" Type="http://schemas.openxmlformats.org/officeDocument/2006/relationships/hyperlink" Target="https://geneticliteracyproject.org/2016/09/22/autism-increase-mystery-solved-no-its-not-vaccines-gmos-glyphosate-or-organic-food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2</cp:revision>
  <dcterms:created xsi:type="dcterms:W3CDTF">2020-12-02T20:44:00Z</dcterms:created>
  <dcterms:modified xsi:type="dcterms:W3CDTF">2020-12-03T17:55:00Z</dcterms:modified>
</cp:coreProperties>
</file>