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000F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Zipf’s Law Application</w:t>
      </w:r>
      <w:r w:rsidRPr="00E54D74">
        <w:rPr>
          <w:rFonts w:ascii="Times New Roman" w:eastAsia="Times New Roman" w:hAnsi="Times New Roman" w:cs="Times New Roman"/>
          <w:sz w:val="24"/>
          <w:szCs w:val="24"/>
        </w:rPr>
        <w:t xml:space="preserve">            </w:t>
      </w:r>
    </w:p>
    <w:p w14:paraId="44B02414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sz w:val="24"/>
          <w:szCs w:val="24"/>
        </w:rPr>
        <w:t>Study Manning Chapter 1.</w:t>
      </w:r>
    </w:p>
    <w:p w14:paraId="3464EAEF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sz w:val="24"/>
          <w:szCs w:val="24"/>
        </w:rPr>
        <w:t>Use the Brown corpus to create the graph based on English, representing Zipf's Law. </w:t>
      </w:r>
    </w:p>
    <w:p w14:paraId="1E959A3C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sz w:val="24"/>
          <w:szCs w:val="24"/>
        </w:rPr>
        <w:t>To download the Brown Corpus. In Python, do</w:t>
      </w:r>
    </w:p>
    <w:p w14:paraId="6C4AA73E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i/>
          <w:iCs/>
          <w:sz w:val="24"/>
          <w:szCs w:val="24"/>
        </w:rPr>
        <w:t>import nltk</w:t>
      </w:r>
    </w:p>
    <w:p w14:paraId="06FEDF40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i/>
          <w:iCs/>
          <w:sz w:val="24"/>
          <w:szCs w:val="24"/>
        </w:rPr>
        <w:t>nltk.download()</w:t>
      </w:r>
    </w:p>
    <w:p w14:paraId="4CB29696" w14:textId="5BD74E2F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sz w:val="24"/>
          <w:szCs w:val="24"/>
        </w:rPr>
        <w:t xml:space="preserve">This brings up a window (GUI) with tabs at the top.  Select the tab labeled Corpora and select </w:t>
      </w:r>
      <w:r w:rsidRPr="00E54D74">
        <w:rPr>
          <w:rFonts w:ascii="Times New Roman" w:eastAsia="Times New Roman" w:hAnsi="Times New Roman" w:cs="Times New Roman"/>
          <w:sz w:val="24"/>
          <w:szCs w:val="24"/>
        </w:rPr>
        <w:t>Brown and</w:t>
      </w:r>
      <w:r w:rsidRPr="00E54D74">
        <w:rPr>
          <w:rFonts w:ascii="Times New Roman" w:eastAsia="Times New Roman" w:hAnsi="Times New Roman" w:cs="Times New Roman"/>
          <w:sz w:val="24"/>
          <w:szCs w:val="24"/>
        </w:rPr>
        <w:t xml:space="preserve"> click the download button at the bottom of the window.</w:t>
      </w:r>
    </w:p>
    <w:p w14:paraId="7A47C571" w14:textId="77777777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sz w:val="24"/>
          <w:szCs w:val="24"/>
        </w:rPr>
        <w:t>1) What type of words are the most frequent? </w:t>
      </w:r>
    </w:p>
    <w:p w14:paraId="2E6E6ECC" w14:textId="2A59785C" w:rsidR="00E54D74" w:rsidRPr="00E54D74" w:rsidRDefault="00E54D74" w:rsidP="00E5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74">
        <w:rPr>
          <w:rFonts w:ascii="Times New Roman" w:eastAsia="Times New Roman" w:hAnsi="Times New Roman" w:cs="Times New Roman"/>
          <w:sz w:val="24"/>
          <w:szCs w:val="24"/>
        </w:rPr>
        <w:t xml:space="preserve">2) Discuss about </w:t>
      </w:r>
      <w:r w:rsidRPr="00E54D74">
        <w:rPr>
          <w:rFonts w:ascii="Times New Roman" w:eastAsia="Times New Roman" w:hAnsi="Times New Roman" w:cs="Times New Roman"/>
          <w:sz w:val="24"/>
          <w:szCs w:val="24"/>
        </w:rPr>
        <w:t>what Zipf’s</w:t>
      </w:r>
      <w:r w:rsidRPr="00E54D74">
        <w:rPr>
          <w:rFonts w:ascii="Times New Roman" w:eastAsia="Times New Roman" w:hAnsi="Times New Roman" w:cs="Times New Roman"/>
          <w:sz w:val="24"/>
          <w:szCs w:val="24"/>
        </w:rPr>
        <w:t xml:space="preserve"> Law really tells us about the frequency distribution of words.</w:t>
      </w:r>
    </w:p>
    <w:p w14:paraId="26D70984" w14:textId="77777777" w:rsidR="00F93CEA" w:rsidRDefault="00F93CEA"/>
    <w:sectPr w:rsidR="00F93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C96D" w14:textId="77777777" w:rsidR="00666C1C" w:rsidRDefault="00666C1C" w:rsidP="00666C1C">
      <w:pPr>
        <w:spacing w:after="0" w:line="240" w:lineRule="auto"/>
      </w:pPr>
      <w:r>
        <w:separator/>
      </w:r>
    </w:p>
  </w:endnote>
  <w:endnote w:type="continuationSeparator" w:id="0">
    <w:p w14:paraId="6ADC3A94" w14:textId="77777777" w:rsidR="00666C1C" w:rsidRDefault="00666C1C" w:rsidP="0066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B08E" w14:textId="77777777" w:rsidR="00666C1C" w:rsidRDefault="00666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AF7B" w14:textId="77777777" w:rsidR="00666C1C" w:rsidRDefault="00666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A23C" w14:textId="77777777" w:rsidR="00666C1C" w:rsidRDefault="00666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1417" w14:textId="77777777" w:rsidR="00666C1C" w:rsidRDefault="00666C1C" w:rsidP="00666C1C">
      <w:pPr>
        <w:spacing w:after="0" w:line="240" w:lineRule="auto"/>
      </w:pPr>
      <w:r>
        <w:separator/>
      </w:r>
    </w:p>
  </w:footnote>
  <w:footnote w:type="continuationSeparator" w:id="0">
    <w:p w14:paraId="3BA1BCFC" w14:textId="77777777" w:rsidR="00666C1C" w:rsidRDefault="00666C1C" w:rsidP="0066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9440" w14:textId="77777777" w:rsidR="00666C1C" w:rsidRDefault="00666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5DEB" w14:textId="32D4A682" w:rsidR="00666C1C" w:rsidRDefault="00666C1C">
    <w:pPr>
      <w:pStyle w:val="Header"/>
    </w:pPr>
    <w:r>
      <w:t xml:space="preserve">Deadline: </w:t>
    </w:r>
    <w:r>
      <w:rPr>
        <w:rStyle w:val="displaydate"/>
      </w:rPr>
      <w:t>Mar 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5261" w14:textId="77777777" w:rsidR="00666C1C" w:rsidRDefault="00666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2469"/>
    <w:multiLevelType w:val="multilevel"/>
    <w:tmpl w:val="09FA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4"/>
    <w:rsid w:val="00364787"/>
    <w:rsid w:val="00666C1C"/>
    <w:rsid w:val="006C6339"/>
    <w:rsid w:val="00E54D74"/>
    <w:rsid w:val="00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D5C4"/>
  <w15:chartTrackingRefBased/>
  <w15:docId w15:val="{1FD98D2C-303B-4D1F-9BBF-7BF2AB5E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4D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4D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6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1C"/>
  </w:style>
  <w:style w:type="paragraph" w:styleId="Footer">
    <w:name w:val="footer"/>
    <w:basedOn w:val="Normal"/>
    <w:link w:val="FooterChar"/>
    <w:uiPriority w:val="99"/>
    <w:unhideWhenUsed/>
    <w:rsid w:val="00666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1C"/>
  </w:style>
  <w:style w:type="character" w:customStyle="1" w:styleId="displaydate">
    <w:name w:val="display_date"/>
    <w:basedOn w:val="DefaultParagraphFont"/>
    <w:rsid w:val="0066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2</cp:revision>
  <dcterms:created xsi:type="dcterms:W3CDTF">2022-03-02T03:35:00Z</dcterms:created>
  <dcterms:modified xsi:type="dcterms:W3CDTF">2022-03-02T03:37:00Z</dcterms:modified>
</cp:coreProperties>
</file>