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69" w:rsidRPr="00075169" w:rsidRDefault="00075169" w:rsidP="000751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51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Graded Discussion 1</w:t>
      </w:r>
    </w:p>
    <w:p w:rsidR="00075169" w:rsidRPr="00075169" w:rsidRDefault="00075169" w:rsidP="0007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169">
        <w:rPr>
          <w:rFonts w:ascii="Times New Roman" w:eastAsia="Times New Roman" w:hAnsi="Times New Roman" w:cs="Times New Roman"/>
          <w:sz w:val="24"/>
          <w:szCs w:val="24"/>
        </w:rPr>
        <w:t>What deep learning or reinforcement learning topic are you most interested in?</w:t>
      </w:r>
    </w:p>
    <w:p w:rsidR="00075169" w:rsidRPr="00075169" w:rsidRDefault="00075169" w:rsidP="0007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169">
        <w:rPr>
          <w:rFonts w:ascii="Times New Roman" w:eastAsia="Times New Roman" w:hAnsi="Times New Roman" w:cs="Times New Roman"/>
          <w:sz w:val="24"/>
          <w:szCs w:val="24"/>
        </w:rPr>
        <w:t>What problem in your work or a potential personal project do you think Deep Learning might be a good solution?</w:t>
      </w:r>
    </w:p>
    <w:p w:rsidR="00075169" w:rsidRPr="00075169" w:rsidRDefault="00075169" w:rsidP="0007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169">
        <w:rPr>
          <w:rFonts w:ascii="Times New Roman" w:eastAsia="Times New Roman" w:hAnsi="Times New Roman" w:cs="Times New Roman"/>
          <w:sz w:val="24"/>
          <w:szCs w:val="24"/>
        </w:rPr>
        <w:t>Make a post of about 100-300 words discussing your answers. Then post a comment or question on another students post of about 100-200 words.  Posts are due by April 18. Respond to this thread, do not post responds in Canvas.</w:t>
      </w:r>
    </w:p>
    <w:p w:rsidR="004B5EA2" w:rsidRDefault="00075169"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69"/>
    <w:rsid w:val="00075169"/>
    <w:rsid w:val="00A932A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8BA56-D3E0-4906-8A06-1E390609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>The Boeing Company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2022-04-13T13:51:00Z</dcterms:created>
  <dcterms:modified xsi:type="dcterms:W3CDTF">2022-04-13T13:54:00Z</dcterms:modified>
</cp:coreProperties>
</file>