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A322" w14:textId="77777777" w:rsidR="00231BE6" w:rsidRPr="00231BE6" w:rsidRDefault="00231BE6" w:rsidP="00231B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1BE6">
        <w:rPr>
          <w:rFonts w:ascii="Times New Roman" w:eastAsia="Times New Roman" w:hAnsi="Times New Roman" w:cs="Times New Roman"/>
          <w:b/>
          <w:bCs/>
          <w:kern w:val="36"/>
          <w:sz w:val="48"/>
          <w:szCs w:val="48"/>
        </w:rPr>
        <w:t>Graded Discussion 3</w:t>
      </w:r>
    </w:p>
    <w:p w14:paraId="351A4703" w14:textId="77777777" w:rsidR="00231BE6" w:rsidRPr="00231BE6" w:rsidRDefault="00231BE6" w:rsidP="00231BE6">
      <w:pPr>
        <w:spacing w:before="100" w:beforeAutospacing="1" w:after="100" w:afterAutospacing="1" w:line="240" w:lineRule="auto"/>
        <w:rPr>
          <w:rFonts w:ascii="Times New Roman" w:eastAsia="Times New Roman" w:hAnsi="Times New Roman" w:cs="Times New Roman"/>
          <w:sz w:val="24"/>
          <w:szCs w:val="24"/>
        </w:rPr>
      </w:pPr>
      <w:r w:rsidRPr="00231BE6">
        <w:rPr>
          <w:rFonts w:ascii="Times New Roman" w:eastAsia="Times New Roman" w:hAnsi="Times New Roman" w:cs="Times New Roman"/>
          <w:sz w:val="24"/>
          <w:szCs w:val="24"/>
        </w:rPr>
        <w:t>We have now explored the three main neural network architectures in common use, fully connected, convolutional, and recurrent. Generally, fully connected neural networks are as classification or regression layers. Feature maps for the classification or regression are learned using CNN or RNN layers (including embedding layers). The distinct properties of CNN layers and RNN layers can often be used to make a rational choice when choosing an architecture.</w:t>
      </w:r>
    </w:p>
    <w:p w14:paraId="4C231B00" w14:textId="5D90738F" w:rsidR="00231BE6" w:rsidRPr="00231BE6" w:rsidRDefault="00231BE6" w:rsidP="00231BE6">
      <w:pPr>
        <w:spacing w:before="100" w:beforeAutospacing="1" w:after="100" w:afterAutospacing="1" w:line="240" w:lineRule="auto"/>
        <w:rPr>
          <w:rFonts w:ascii="Times New Roman" w:eastAsia="Times New Roman" w:hAnsi="Times New Roman" w:cs="Times New Roman"/>
          <w:sz w:val="24"/>
          <w:szCs w:val="24"/>
        </w:rPr>
      </w:pPr>
      <w:r w:rsidRPr="00231BE6">
        <w:rPr>
          <w:rFonts w:ascii="Times New Roman" w:eastAsia="Times New Roman" w:hAnsi="Times New Roman" w:cs="Times New Roman"/>
          <w:sz w:val="24"/>
          <w:szCs w:val="24"/>
        </w:rPr>
        <w:t xml:space="preserve">Describe some AI solution you are interested. Would you plan to use CNN or RNN layers to learn the feature map? </w:t>
      </w:r>
      <w:r w:rsidRPr="00231BE6">
        <w:rPr>
          <w:rFonts w:ascii="Times New Roman" w:eastAsia="Times New Roman" w:hAnsi="Times New Roman" w:cs="Times New Roman"/>
          <w:sz w:val="24"/>
          <w:szCs w:val="24"/>
        </w:rPr>
        <w:t>Or</w:t>
      </w:r>
      <w:r w:rsidRPr="00231BE6">
        <w:rPr>
          <w:rFonts w:ascii="Times New Roman" w:eastAsia="Times New Roman" w:hAnsi="Times New Roman" w:cs="Times New Roman"/>
          <w:sz w:val="24"/>
          <w:szCs w:val="24"/>
        </w:rPr>
        <w:t xml:space="preserve"> is the choice possibly ambiguous? Explain your answer.</w:t>
      </w:r>
    </w:p>
    <w:p w14:paraId="79CFB1D4" w14:textId="77777777" w:rsidR="00231BE6" w:rsidRPr="00231BE6" w:rsidRDefault="00231BE6" w:rsidP="00231BE6">
      <w:pPr>
        <w:spacing w:before="100" w:beforeAutospacing="1" w:after="100" w:afterAutospacing="1" w:line="240" w:lineRule="auto"/>
        <w:rPr>
          <w:rFonts w:ascii="Times New Roman" w:eastAsia="Times New Roman" w:hAnsi="Times New Roman" w:cs="Times New Roman"/>
          <w:sz w:val="24"/>
          <w:szCs w:val="24"/>
        </w:rPr>
      </w:pPr>
      <w:r w:rsidRPr="00231BE6">
        <w:rPr>
          <w:rFonts w:ascii="Times New Roman" w:eastAsia="Times New Roman" w:hAnsi="Times New Roman" w:cs="Times New Roman"/>
          <w:sz w:val="24"/>
          <w:szCs w:val="24"/>
        </w:rPr>
        <w:t>For this topic, make a post of about 100-300 words here in Piazza. Then post a comment of suggestion on another students post of about 100-200 words.  Posts are due by April 25. Do not post respond in Canvas.</w:t>
      </w:r>
    </w:p>
    <w:p w14:paraId="69A70043" w14:textId="77777777" w:rsidR="00512FB3" w:rsidRDefault="00512FB3"/>
    <w:sectPr w:rsidR="0051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E6"/>
    <w:rsid w:val="00231BE6"/>
    <w:rsid w:val="00364787"/>
    <w:rsid w:val="00512FB3"/>
    <w:rsid w:val="006C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1B92"/>
  <w15:chartTrackingRefBased/>
  <w15:docId w15:val="{F205BDE6-522E-48C9-B288-73EC48E7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1B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B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1B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97998">
      <w:bodyDiv w:val="1"/>
      <w:marLeft w:val="0"/>
      <w:marRight w:val="0"/>
      <w:marTop w:val="0"/>
      <w:marBottom w:val="0"/>
      <w:divBdr>
        <w:top w:val="none" w:sz="0" w:space="0" w:color="auto"/>
        <w:left w:val="none" w:sz="0" w:space="0" w:color="auto"/>
        <w:bottom w:val="none" w:sz="0" w:space="0" w:color="auto"/>
        <w:right w:val="none" w:sz="0" w:space="0" w:color="auto"/>
      </w:divBdr>
      <w:divsChild>
        <w:div w:id="1384719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1</cp:revision>
  <dcterms:created xsi:type="dcterms:W3CDTF">2022-04-27T01:02:00Z</dcterms:created>
  <dcterms:modified xsi:type="dcterms:W3CDTF">2022-04-27T01:06:00Z</dcterms:modified>
</cp:coreProperties>
</file>