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BE" w:rsidRPr="0023017C" w:rsidRDefault="00263F22" w:rsidP="0023017C">
      <w:pPr>
        <w:jc w:val="center"/>
        <w:rPr>
          <w:b/>
          <w:sz w:val="28"/>
          <w:szCs w:val="28"/>
        </w:rPr>
      </w:pPr>
      <w:bookmarkStart w:id="0" w:name="_Toc118654374"/>
      <w:r w:rsidRPr="0023017C">
        <w:rPr>
          <w:b/>
          <w:sz w:val="28"/>
          <w:szCs w:val="28"/>
        </w:rPr>
        <w:t>FACULDADE DE TECNOLOGIA</w:t>
      </w:r>
      <w:r w:rsidR="004C06C2" w:rsidRPr="0023017C">
        <w:rPr>
          <w:b/>
          <w:sz w:val="28"/>
          <w:szCs w:val="28"/>
        </w:rPr>
        <w:t xml:space="preserve"> DE</w:t>
      </w:r>
      <w:r w:rsidRPr="0023017C">
        <w:rPr>
          <w:b/>
          <w:sz w:val="28"/>
          <w:szCs w:val="28"/>
        </w:rPr>
        <w:t xml:space="preserve"> SÃO JOSÉ DOS CAMPOS</w:t>
      </w:r>
    </w:p>
    <w:p w:rsidR="00263F22" w:rsidRPr="0023017C" w:rsidRDefault="00263F22" w:rsidP="0023017C">
      <w:pPr>
        <w:jc w:val="center"/>
        <w:rPr>
          <w:b/>
          <w:sz w:val="28"/>
          <w:szCs w:val="28"/>
        </w:rPr>
      </w:pPr>
      <w:r w:rsidRPr="0023017C">
        <w:rPr>
          <w:b/>
          <w:sz w:val="28"/>
          <w:szCs w:val="28"/>
        </w:rPr>
        <w:t xml:space="preserve">FATEC </w:t>
      </w:r>
      <w:r w:rsidR="004C06C2" w:rsidRPr="0023017C">
        <w:rPr>
          <w:b/>
          <w:sz w:val="28"/>
          <w:szCs w:val="28"/>
        </w:rPr>
        <w:t xml:space="preserve">PROFESSOR </w:t>
      </w:r>
      <w:r w:rsidRPr="0023017C">
        <w:rPr>
          <w:b/>
          <w:caps/>
          <w:sz w:val="28"/>
          <w:szCs w:val="28"/>
        </w:rPr>
        <w:t>Jessen Vidal</w:t>
      </w:r>
    </w:p>
    <w:p w:rsidR="002850BE" w:rsidRPr="0023017C" w:rsidRDefault="002850BE" w:rsidP="0023017C">
      <w:pPr>
        <w:jc w:val="center"/>
        <w:rPr>
          <w:b/>
          <w:sz w:val="28"/>
          <w:szCs w:val="28"/>
        </w:rPr>
      </w:pPr>
    </w:p>
    <w:p w:rsidR="006F533C" w:rsidRPr="0023017C" w:rsidRDefault="006F533C" w:rsidP="0023017C">
      <w:pPr>
        <w:jc w:val="center"/>
        <w:rPr>
          <w:b/>
          <w:sz w:val="28"/>
          <w:szCs w:val="28"/>
        </w:rPr>
      </w:pPr>
    </w:p>
    <w:p w:rsidR="00263F22" w:rsidRPr="0023017C" w:rsidRDefault="00263F22" w:rsidP="0023017C">
      <w:pPr>
        <w:jc w:val="center"/>
        <w:rPr>
          <w:b/>
          <w:sz w:val="28"/>
          <w:szCs w:val="28"/>
        </w:rPr>
      </w:pPr>
    </w:p>
    <w:p w:rsidR="00263F22" w:rsidRPr="0023017C" w:rsidRDefault="00263F22" w:rsidP="0023017C">
      <w:pPr>
        <w:jc w:val="center"/>
        <w:rPr>
          <w:b/>
          <w:sz w:val="28"/>
          <w:szCs w:val="28"/>
        </w:rPr>
      </w:pPr>
    </w:p>
    <w:p w:rsidR="009021DC" w:rsidRPr="0023017C" w:rsidRDefault="009021DC" w:rsidP="0023017C">
      <w:pPr>
        <w:jc w:val="center"/>
        <w:rPr>
          <w:b/>
          <w:sz w:val="28"/>
          <w:szCs w:val="28"/>
        </w:rPr>
      </w:pPr>
    </w:p>
    <w:p w:rsidR="00263F22" w:rsidRPr="0023017C" w:rsidRDefault="00263F22" w:rsidP="0023017C">
      <w:pPr>
        <w:jc w:val="center"/>
        <w:rPr>
          <w:b/>
          <w:sz w:val="28"/>
          <w:szCs w:val="28"/>
        </w:rPr>
      </w:pPr>
    </w:p>
    <w:p w:rsidR="00263F22" w:rsidRPr="0023017C" w:rsidRDefault="00C25F35" w:rsidP="0023017C">
      <w:pPr>
        <w:jc w:val="center"/>
        <w:rPr>
          <w:b/>
          <w:sz w:val="28"/>
          <w:szCs w:val="28"/>
        </w:rPr>
      </w:pPr>
      <w:r w:rsidRPr="0023017C">
        <w:rPr>
          <w:b/>
          <w:sz w:val="28"/>
          <w:szCs w:val="28"/>
        </w:rPr>
        <w:t>RODOLPHO FERREIRA RODRIGUES</w:t>
      </w:r>
    </w:p>
    <w:p w:rsidR="00263F22" w:rsidRPr="0023017C" w:rsidRDefault="00263F22" w:rsidP="0023017C">
      <w:pPr>
        <w:jc w:val="center"/>
        <w:rPr>
          <w:b/>
          <w:sz w:val="28"/>
          <w:szCs w:val="28"/>
        </w:rPr>
      </w:pPr>
    </w:p>
    <w:p w:rsidR="00263F22" w:rsidRPr="0023017C" w:rsidRDefault="00263F22" w:rsidP="0023017C">
      <w:pPr>
        <w:jc w:val="center"/>
        <w:rPr>
          <w:b/>
          <w:sz w:val="28"/>
          <w:szCs w:val="28"/>
        </w:rPr>
      </w:pPr>
    </w:p>
    <w:p w:rsidR="00263F22" w:rsidRPr="0023017C" w:rsidRDefault="00263F22" w:rsidP="0023017C">
      <w:pPr>
        <w:jc w:val="center"/>
        <w:rPr>
          <w:b/>
          <w:sz w:val="28"/>
          <w:szCs w:val="28"/>
        </w:rPr>
      </w:pPr>
    </w:p>
    <w:p w:rsidR="006F533C" w:rsidRPr="0023017C" w:rsidRDefault="006F533C" w:rsidP="0023017C">
      <w:pPr>
        <w:jc w:val="center"/>
        <w:rPr>
          <w:b/>
          <w:sz w:val="28"/>
          <w:szCs w:val="28"/>
        </w:rPr>
      </w:pPr>
    </w:p>
    <w:p w:rsidR="006F533C" w:rsidRPr="0023017C" w:rsidRDefault="006F533C" w:rsidP="0023017C">
      <w:pPr>
        <w:jc w:val="center"/>
        <w:rPr>
          <w:b/>
          <w:sz w:val="28"/>
          <w:szCs w:val="28"/>
        </w:rPr>
      </w:pPr>
    </w:p>
    <w:p w:rsidR="006F533C" w:rsidRPr="0023017C" w:rsidRDefault="006F533C" w:rsidP="0023017C">
      <w:pPr>
        <w:jc w:val="center"/>
        <w:rPr>
          <w:b/>
          <w:sz w:val="28"/>
          <w:szCs w:val="28"/>
        </w:rPr>
      </w:pPr>
    </w:p>
    <w:p w:rsidR="002850BE" w:rsidRPr="0023017C" w:rsidRDefault="00C25F35" w:rsidP="0023017C">
      <w:pPr>
        <w:jc w:val="center"/>
        <w:rPr>
          <w:b/>
          <w:sz w:val="28"/>
          <w:szCs w:val="28"/>
        </w:rPr>
      </w:pPr>
      <w:r w:rsidRPr="0023017C">
        <w:rPr>
          <w:b/>
          <w:sz w:val="28"/>
          <w:szCs w:val="28"/>
        </w:rPr>
        <w:t>SISTEMA PARA INTERNET DE ACOMPANHAMENTO E TRATAMENTO DE PESSOAS COM DISTÚRBIOS DA FALA</w:t>
      </w:r>
    </w:p>
    <w:p w:rsidR="00263F22" w:rsidRPr="00106EF9" w:rsidRDefault="00263F22" w:rsidP="00263F22">
      <w:pPr>
        <w:pStyle w:val="Corpodetexto"/>
        <w:jc w:val="center"/>
        <w:rPr>
          <w:b/>
        </w:rPr>
      </w:pPr>
    </w:p>
    <w:p w:rsidR="00263F22" w:rsidRPr="00106EF9" w:rsidRDefault="00263F22" w:rsidP="00263F22">
      <w:pPr>
        <w:pStyle w:val="Corpodetexto"/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jc w:val="center"/>
        <w:rPr>
          <w:b/>
        </w:rPr>
      </w:pPr>
    </w:p>
    <w:p w:rsidR="00263F22" w:rsidRPr="00106EF9" w:rsidRDefault="00263F22" w:rsidP="00263F22">
      <w:pPr>
        <w:rPr>
          <w:b/>
        </w:rPr>
      </w:pPr>
    </w:p>
    <w:p w:rsidR="00263F22" w:rsidRDefault="00263F22" w:rsidP="00263F22">
      <w:pPr>
        <w:rPr>
          <w:b/>
        </w:rPr>
      </w:pPr>
    </w:p>
    <w:p w:rsidR="002850BE" w:rsidRDefault="002850BE" w:rsidP="00263F22">
      <w:pPr>
        <w:rPr>
          <w:b/>
        </w:rPr>
      </w:pPr>
    </w:p>
    <w:p w:rsidR="002850BE" w:rsidRDefault="002850BE" w:rsidP="00263F22">
      <w:pPr>
        <w:rPr>
          <w:b/>
        </w:rPr>
      </w:pPr>
    </w:p>
    <w:p w:rsidR="00974765" w:rsidRDefault="00974765" w:rsidP="00263F22">
      <w:pPr>
        <w:rPr>
          <w:b/>
        </w:rPr>
      </w:pPr>
    </w:p>
    <w:p w:rsidR="002850BE" w:rsidRDefault="002850BE" w:rsidP="00263F22">
      <w:pPr>
        <w:rPr>
          <w:b/>
        </w:rPr>
      </w:pPr>
    </w:p>
    <w:p w:rsidR="00C25F35" w:rsidRDefault="00C25F35" w:rsidP="00263F22">
      <w:pPr>
        <w:rPr>
          <w:b/>
        </w:rPr>
      </w:pPr>
    </w:p>
    <w:p w:rsidR="00C25F35" w:rsidRDefault="00C25F35" w:rsidP="00263F22">
      <w:pPr>
        <w:rPr>
          <w:b/>
        </w:rPr>
      </w:pPr>
    </w:p>
    <w:p w:rsidR="00C25F35" w:rsidRDefault="00C25F35" w:rsidP="00263F22">
      <w:pPr>
        <w:rPr>
          <w:b/>
        </w:rPr>
      </w:pPr>
    </w:p>
    <w:p w:rsidR="00C25F35" w:rsidRDefault="00C25F35" w:rsidP="00263F22">
      <w:pPr>
        <w:rPr>
          <w:b/>
        </w:rPr>
      </w:pPr>
    </w:p>
    <w:p w:rsidR="00C25F35" w:rsidRDefault="00C25F35" w:rsidP="00263F22">
      <w:pPr>
        <w:rPr>
          <w:b/>
        </w:rPr>
      </w:pPr>
    </w:p>
    <w:p w:rsidR="009021DC" w:rsidRDefault="009021DC" w:rsidP="00263F22">
      <w:pPr>
        <w:rPr>
          <w:b/>
        </w:rPr>
      </w:pPr>
    </w:p>
    <w:p w:rsidR="00C25F35" w:rsidRDefault="00C25F35" w:rsidP="00263F22">
      <w:pPr>
        <w:rPr>
          <w:b/>
        </w:rPr>
      </w:pPr>
    </w:p>
    <w:p w:rsidR="00C25F35" w:rsidRDefault="00C25F35" w:rsidP="00263F22">
      <w:pPr>
        <w:rPr>
          <w:b/>
        </w:rPr>
      </w:pPr>
    </w:p>
    <w:p w:rsidR="002850BE" w:rsidRPr="00106EF9" w:rsidRDefault="002850BE" w:rsidP="00263F22">
      <w:pPr>
        <w:rPr>
          <w:b/>
        </w:rPr>
      </w:pPr>
    </w:p>
    <w:p w:rsidR="002850BE" w:rsidRPr="00847EBF" w:rsidRDefault="002850BE" w:rsidP="002850BE">
      <w:pPr>
        <w:tabs>
          <w:tab w:val="left" w:pos="5949"/>
        </w:tabs>
        <w:jc w:val="center"/>
        <w:rPr>
          <w:sz w:val="28"/>
        </w:rPr>
      </w:pPr>
      <w:r w:rsidRPr="00847EBF">
        <w:rPr>
          <w:sz w:val="28"/>
        </w:rPr>
        <w:t>São José dos Campos</w:t>
      </w:r>
    </w:p>
    <w:p w:rsidR="002850BE" w:rsidRPr="00847EBF" w:rsidRDefault="00C25F35" w:rsidP="002850BE">
      <w:pPr>
        <w:tabs>
          <w:tab w:val="left" w:pos="5949"/>
        </w:tabs>
        <w:jc w:val="center"/>
        <w:rPr>
          <w:sz w:val="28"/>
        </w:rPr>
      </w:pPr>
      <w:r>
        <w:rPr>
          <w:sz w:val="28"/>
        </w:rPr>
        <w:t>2014</w:t>
      </w:r>
      <w:r w:rsidR="002850BE" w:rsidRPr="00847EBF">
        <w:rPr>
          <w:sz w:val="28"/>
        </w:rPr>
        <w:t xml:space="preserve"> </w:t>
      </w:r>
    </w:p>
    <w:p w:rsidR="00780317" w:rsidRDefault="00780317" w:rsidP="00974765">
      <w:pPr>
        <w:pageBreakBefore/>
        <w:jc w:val="right"/>
        <w:rPr>
          <w:b/>
          <w:bCs/>
          <w:u w:val="single"/>
        </w:rPr>
        <w:sectPr w:rsidR="00780317" w:rsidSect="00780317"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</w:p>
    <w:p w:rsidR="00974765" w:rsidRDefault="00974765" w:rsidP="00974765">
      <w:pPr>
        <w:pageBreakBefore/>
        <w:jc w:val="right"/>
        <w:rPr>
          <w:b/>
        </w:rPr>
      </w:pPr>
      <w:r w:rsidRPr="00B9032D">
        <w:rPr>
          <w:b/>
          <w:bCs/>
          <w:u w:val="single"/>
        </w:rPr>
        <w:lastRenderedPageBreak/>
        <w:t>Folha de Rosto</w:t>
      </w:r>
    </w:p>
    <w:p w:rsidR="00974765" w:rsidRPr="0023017C" w:rsidRDefault="00C25F35" w:rsidP="0023017C">
      <w:pPr>
        <w:jc w:val="center"/>
        <w:rPr>
          <w:b/>
          <w:sz w:val="28"/>
          <w:szCs w:val="28"/>
        </w:rPr>
      </w:pPr>
      <w:r w:rsidRPr="0023017C">
        <w:rPr>
          <w:b/>
          <w:sz w:val="28"/>
          <w:szCs w:val="28"/>
        </w:rPr>
        <w:t>RODOLPHO FERREIRA RODRIGUES</w:t>
      </w:r>
    </w:p>
    <w:p w:rsidR="00974765" w:rsidRPr="00847EBF" w:rsidRDefault="00974765" w:rsidP="00974765">
      <w:pPr>
        <w:jc w:val="both"/>
        <w:rPr>
          <w:sz w:val="20"/>
        </w:rPr>
      </w:pPr>
    </w:p>
    <w:p w:rsidR="00974765" w:rsidRDefault="00974765" w:rsidP="00974765">
      <w:pPr>
        <w:jc w:val="both"/>
        <w:rPr>
          <w:sz w:val="20"/>
        </w:rPr>
      </w:pPr>
    </w:p>
    <w:p w:rsidR="00974765" w:rsidRDefault="00974765" w:rsidP="00974765">
      <w:pPr>
        <w:jc w:val="both"/>
        <w:rPr>
          <w:sz w:val="20"/>
        </w:rPr>
      </w:pPr>
    </w:p>
    <w:p w:rsidR="005D023B" w:rsidRDefault="005D023B" w:rsidP="00974765">
      <w:pPr>
        <w:jc w:val="both"/>
        <w:rPr>
          <w:sz w:val="20"/>
        </w:rPr>
      </w:pPr>
    </w:p>
    <w:p w:rsidR="005D023B" w:rsidRDefault="005D023B" w:rsidP="00974765">
      <w:pPr>
        <w:jc w:val="both"/>
        <w:rPr>
          <w:sz w:val="20"/>
        </w:rPr>
      </w:pPr>
    </w:p>
    <w:p w:rsidR="00974765" w:rsidRPr="00847EBF" w:rsidRDefault="00974765" w:rsidP="00974765">
      <w:pPr>
        <w:jc w:val="both"/>
        <w:rPr>
          <w:sz w:val="20"/>
        </w:rPr>
      </w:pPr>
    </w:p>
    <w:p w:rsidR="00974765" w:rsidRPr="00847EBF" w:rsidRDefault="00974765" w:rsidP="00974765">
      <w:pPr>
        <w:jc w:val="both"/>
        <w:rPr>
          <w:sz w:val="20"/>
        </w:rPr>
      </w:pPr>
    </w:p>
    <w:p w:rsidR="00974765" w:rsidRPr="00847EBF" w:rsidRDefault="00974765" w:rsidP="00974765">
      <w:pPr>
        <w:jc w:val="both"/>
        <w:rPr>
          <w:sz w:val="20"/>
        </w:rPr>
      </w:pPr>
    </w:p>
    <w:p w:rsidR="00C25F35" w:rsidRPr="003D3008" w:rsidRDefault="00C25F35" w:rsidP="003D3008">
      <w:pPr>
        <w:jc w:val="center"/>
        <w:rPr>
          <w:b/>
          <w:sz w:val="28"/>
          <w:szCs w:val="28"/>
        </w:rPr>
      </w:pPr>
      <w:r w:rsidRPr="003D3008">
        <w:rPr>
          <w:b/>
          <w:sz w:val="28"/>
          <w:szCs w:val="28"/>
        </w:rPr>
        <w:t xml:space="preserve">SISTEMA PARA INTERNET DE ACOMPANHAMENTO E TRATAMENTO DE PESSOAS COM </w:t>
      </w:r>
      <w:r w:rsidR="003D3008">
        <w:rPr>
          <w:b/>
          <w:sz w:val="28"/>
          <w:szCs w:val="28"/>
        </w:rPr>
        <w:t>DISTÚRBIOS DE</w:t>
      </w:r>
      <w:r w:rsidRPr="003D3008">
        <w:rPr>
          <w:b/>
          <w:sz w:val="28"/>
          <w:szCs w:val="28"/>
        </w:rPr>
        <w:t xml:space="preserve"> FALA</w:t>
      </w:r>
    </w:p>
    <w:p w:rsidR="00974765" w:rsidRPr="002C5D5D" w:rsidRDefault="00C25F35" w:rsidP="00C25F35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:rsidR="00974765" w:rsidRDefault="00974765" w:rsidP="00974765">
      <w:pPr>
        <w:pStyle w:val="Corpodetexto"/>
        <w:jc w:val="center"/>
        <w:rPr>
          <w:b/>
        </w:rPr>
      </w:pPr>
    </w:p>
    <w:p w:rsidR="00382B7C" w:rsidRDefault="00382B7C" w:rsidP="00974765">
      <w:pPr>
        <w:pStyle w:val="Corpodetexto"/>
        <w:jc w:val="center"/>
        <w:rPr>
          <w:b/>
        </w:rPr>
      </w:pPr>
    </w:p>
    <w:p w:rsidR="005D023B" w:rsidRPr="002C5D5D" w:rsidRDefault="005D023B" w:rsidP="00974765">
      <w:pPr>
        <w:pStyle w:val="Corpodetexto"/>
        <w:jc w:val="center"/>
        <w:rPr>
          <w:b/>
        </w:rPr>
      </w:pPr>
    </w:p>
    <w:p w:rsidR="00974765" w:rsidRPr="00106EF9" w:rsidRDefault="00974765" w:rsidP="00974765">
      <w:pPr>
        <w:pStyle w:val="Recuodecorpodetexto3"/>
        <w:spacing w:line="240" w:lineRule="auto"/>
        <w:ind w:left="4820" w:firstLine="0"/>
        <w:jc w:val="both"/>
      </w:pPr>
      <w:r>
        <w:t>Trabalho de G</w:t>
      </w:r>
      <w:r w:rsidRPr="00106EF9">
        <w:t xml:space="preserve">raduação apresentado à Faculdade de Tecnologia São José dos Campos, como parte dos requisitos necessários para a obtenção do título de Tecnólogo em </w:t>
      </w:r>
      <w:r w:rsidR="005D023B">
        <w:t>(</w:t>
      </w:r>
      <w:r w:rsidRPr="00106EF9">
        <w:t>Logística</w:t>
      </w:r>
      <w:r w:rsidR="005D023B">
        <w:t xml:space="preserve"> / Informática / Aeronáutica)</w:t>
      </w:r>
      <w:r w:rsidRPr="00106EF9">
        <w:t xml:space="preserve"> com Ênfase em </w:t>
      </w:r>
      <w:proofErr w:type="spellStart"/>
      <w:r w:rsidR="005D023B">
        <w:t>Xxxxxxxx</w:t>
      </w:r>
      <w:proofErr w:type="spellEnd"/>
      <w:r w:rsidRPr="00106EF9">
        <w:t>.</w:t>
      </w:r>
    </w:p>
    <w:p w:rsidR="005D023B" w:rsidRDefault="005D023B" w:rsidP="005D023B">
      <w:pPr>
        <w:pStyle w:val="Recuodecorpodetexto3"/>
        <w:jc w:val="right"/>
      </w:pPr>
    </w:p>
    <w:p w:rsidR="00897042" w:rsidRDefault="00897042" w:rsidP="005D023B">
      <w:pPr>
        <w:pStyle w:val="Recuodecorpodetexto3"/>
        <w:jc w:val="right"/>
        <w:rPr>
          <w:b/>
        </w:rPr>
      </w:pPr>
    </w:p>
    <w:p w:rsidR="00974765" w:rsidRPr="00106EF9" w:rsidRDefault="00974765" w:rsidP="008E6847">
      <w:pPr>
        <w:pStyle w:val="Recuodecorpodetexto3"/>
        <w:spacing w:line="240" w:lineRule="auto"/>
        <w:ind w:firstLine="357"/>
        <w:jc w:val="right"/>
        <w:rPr>
          <w:b/>
        </w:rPr>
      </w:pPr>
      <w:r w:rsidRPr="00106EF9">
        <w:rPr>
          <w:b/>
        </w:rPr>
        <w:t>Orientador:</w:t>
      </w:r>
      <w:r w:rsidR="0009519B">
        <w:rPr>
          <w:b/>
        </w:rPr>
        <w:t xml:space="preserve"> Me. </w:t>
      </w:r>
      <w:r w:rsidR="00C25F35">
        <w:rPr>
          <w:b/>
        </w:rPr>
        <w:t>Anderson Viçoso de Araújo</w:t>
      </w:r>
    </w:p>
    <w:p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:rsidR="00974765" w:rsidRDefault="00974765" w:rsidP="00974765">
      <w:pPr>
        <w:pStyle w:val="Recuodecorpodetexto3"/>
        <w:ind w:left="4536"/>
        <w:jc w:val="right"/>
        <w:rPr>
          <w:b/>
        </w:rPr>
      </w:pPr>
    </w:p>
    <w:p w:rsidR="005D023B" w:rsidRDefault="005D023B" w:rsidP="00974765">
      <w:pPr>
        <w:pStyle w:val="Recuodecorpodetexto3"/>
        <w:ind w:left="4536"/>
        <w:jc w:val="right"/>
        <w:rPr>
          <w:b/>
        </w:rPr>
      </w:pPr>
    </w:p>
    <w:p w:rsidR="005D023B" w:rsidRDefault="005D023B" w:rsidP="00974765">
      <w:pPr>
        <w:pStyle w:val="Recuodecorpodetexto3"/>
        <w:ind w:left="4536"/>
        <w:jc w:val="right"/>
        <w:rPr>
          <w:b/>
        </w:rPr>
      </w:pPr>
    </w:p>
    <w:p w:rsidR="00C25F35" w:rsidRPr="00106EF9" w:rsidRDefault="00C25F35" w:rsidP="00974765">
      <w:pPr>
        <w:pStyle w:val="Recuodecorpodetexto3"/>
        <w:ind w:left="4536"/>
        <w:jc w:val="right"/>
        <w:rPr>
          <w:b/>
        </w:rPr>
      </w:pPr>
    </w:p>
    <w:p w:rsidR="005D023B" w:rsidRPr="00847EBF" w:rsidRDefault="005D023B" w:rsidP="005D023B">
      <w:pPr>
        <w:tabs>
          <w:tab w:val="left" w:pos="5949"/>
        </w:tabs>
        <w:jc w:val="center"/>
        <w:rPr>
          <w:sz w:val="28"/>
        </w:rPr>
      </w:pPr>
      <w:r w:rsidRPr="00847EBF">
        <w:rPr>
          <w:sz w:val="28"/>
        </w:rPr>
        <w:t>São José dos Campos</w:t>
      </w:r>
    </w:p>
    <w:p w:rsidR="005D023B" w:rsidRPr="00847EBF" w:rsidRDefault="00C93EFA" w:rsidP="005D023B">
      <w:pPr>
        <w:tabs>
          <w:tab w:val="left" w:pos="5949"/>
        </w:tabs>
        <w:jc w:val="center"/>
        <w:rPr>
          <w:sz w:val="28"/>
        </w:rPr>
      </w:pPr>
      <w:r>
        <w:rPr>
          <w:sz w:val="28"/>
        </w:rPr>
        <w:t>20</w:t>
      </w:r>
      <w:r w:rsidR="00C25F35">
        <w:rPr>
          <w:sz w:val="28"/>
        </w:rPr>
        <w:t>14</w:t>
      </w:r>
      <w:r w:rsidR="005D023B" w:rsidRPr="00847EBF">
        <w:rPr>
          <w:sz w:val="28"/>
        </w:rPr>
        <w:t xml:space="preserve"> </w:t>
      </w:r>
    </w:p>
    <w:p w:rsidR="00237E74" w:rsidRDefault="00237E74" w:rsidP="00237E74">
      <w:pPr>
        <w:pageBreakBefore/>
        <w:jc w:val="right"/>
        <w:rPr>
          <w:b/>
          <w:bCs/>
          <w:sz w:val="20"/>
          <w:szCs w:val="20"/>
        </w:rPr>
      </w:pPr>
      <w:proofErr w:type="gramStart"/>
      <w:r>
        <w:rPr>
          <w:b/>
          <w:bCs/>
          <w:u w:val="single"/>
        </w:rPr>
        <w:lastRenderedPageBreak/>
        <w:t>da</w:t>
      </w:r>
      <w:proofErr w:type="gramEnd"/>
      <w:r>
        <w:rPr>
          <w:b/>
          <w:bCs/>
          <w:u w:val="single"/>
        </w:rPr>
        <w:t xml:space="preserve"> </w:t>
      </w:r>
      <w:r w:rsidRPr="00B9032D">
        <w:rPr>
          <w:b/>
          <w:bCs/>
          <w:u w:val="single"/>
        </w:rPr>
        <w:t>Folha de Rosto</w:t>
      </w:r>
    </w:p>
    <w:p w:rsidR="00237E74" w:rsidRDefault="00237E74" w:rsidP="00237E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Dados Internacionais de Catalogação-na-Publicação (CIP)</w:t>
      </w:r>
    </w:p>
    <w:p w:rsidR="00237E74" w:rsidRDefault="00237E74" w:rsidP="00237E74">
      <w:pPr>
        <w:suppressAutoHyphens/>
        <w:rPr>
          <w:sz w:val="20"/>
          <w:szCs w:val="20"/>
        </w:rPr>
      </w:pPr>
      <w:r w:rsidRPr="007642A8">
        <w:rPr>
          <w:b/>
          <w:bCs/>
          <w:sz w:val="20"/>
          <w:szCs w:val="20"/>
        </w:rPr>
        <w:t>Divisão de Informação e Documentação</w:t>
      </w:r>
    </w:p>
    <w:p w:rsidR="00237E74" w:rsidRDefault="000036CC" w:rsidP="00237E74">
      <w:pPr>
        <w:spacing w:line="480" w:lineRule="auto"/>
        <w:jc w:val="center"/>
      </w:pPr>
      <w:r>
        <w:rPr>
          <w:noProof/>
          <w:sz w:val="20"/>
        </w:rPr>
        <w:pict>
          <v:rect id="Rectangle 7282" o:spid="_x0000_s1026" style="position:absolute;left:0;text-align:left;margin-left:-9pt;margin-top:2.85pt;width:441pt;height:182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">
            <v:textbox>
              <w:txbxContent>
                <w:p w:rsidR="000036CC" w:rsidRDefault="000036CC" w:rsidP="00237E74">
                  <w:pPr>
                    <w:pStyle w:val="Textodenotaderodap"/>
                  </w:pPr>
                  <w:r>
                    <w:t xml:space="preserve">           RODRIGUES, Rodolpho F.</w:t>
                  </w:r>
                </w:p>
                <w:p w:rsidR="000036CC" w:rsidRDefault="000036CC" w:rsidP="00237E74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 xml:space="preserve">          Sistema para internet de acompanhamento e tratamento de pessoas com distúrbios de fala.          </w:t>
                  </w:r>
                </w:p>
                <w:p w:rsidR="000036CC" w:rsidRDefault="000036CC" w:rsidP="00237E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São José dos Campos, 2013.</w:t>
                  </w:r>
                </w:p>
                <w:p w:rsidR="000036CC" w:rsidRDefault="000036CC" w:rsidP="00237E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999f. (número total de folhas do TG)</w:t>
                  </w:r>
                </w:p>
                <w:p w:rsidR="000036CC" w:rsidRDefault="000036CC" w:rsidP="00237E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</w:t>
                  </w:r>
                </w:p>
                <w:p w:rsidR="000036CC" w:rsidRDefault="000036CC" w:rsidP="00237E74">
                  <w:pPr>
                    <w:rPr>
                      <w:sz w:val="20"/>
                      <w:szCs w:val="20"/>
                    </w:rPr>
                  </w:pPr>
                </w:p>
                <w:p w:rsidR="000036CC" w:rsidRDefault="000036CC" w:rsidP="00237E74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Trabalho de Graduação – Curso de Tecnologia em Informática com</w:t>
                  </w:r>
                </w:p>
                <w:p w:rsidR="000036CC" w:rsidRDefault="000036CC" w:rsidP="001C5710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</w:t>
                  </w:r>
                  <w:r w:rsidRPr="001C5710">
                    <w:rPr>
                      <w:sz w:val="20"/>
                      <w:szCs w:val="20"/>
                    </w:rPr>
                    <w:t xml:space="preserve">Ênfase em </w:t>
                  </w:r>
                  <w:r>
                    <w:rPr>
                      <w:sz w:val="20"/>
                      <w:szCs w:val="20"/>
                    </w:rPr>
                    <w:t xml:space="preserve">Banco de Dados, </w:t>
                  </w:r>
                  <w:r w:rsidRPr="00154791">
                    <w:rPr>
                      <w:sz w:val="20"/>
                      <w:szCs w:val="20"/>
                    </w:rPr>
                    <w:t>FATEC</w:t>
                  </w:r>
                  <w:r>
                    <w:rPr>
                      <w:sz w:val="20"/>
                      <w:szCs w:val="20"/>
                    </w:rPr>
                    <w:t xml:space="preserve"> de</w:t>
                  </w:r>
                  <w:r w:rsidRPr="00154791">
                    <w:rPr>
                      <w:sz w:val="20"/>
                      <w:szCs w:val="20"/>
                    </w:rPr>
                    <w:t xml:space="preserve"> São Jos</w:t>
                  </w:r>
                  <w:r>
                    <w:rPr>
                      <w:sz w:val="20"/>
                      <w:szCs w:val="20"/>
                    </w:rPr>
                    <w:t>é</w:t>
                  </w:r>
                  <w:r w:rsidRPr="00154791">
                    <w:rPr>
                      <w:sz w:val="20"/>
                      <w:szCs w:val="20"/>
                    </w:rPr>
                    <w:t xml:space="preserve"> dos Campos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Pr="00154791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Professor </w:t>
                  </w:r>
                  <w:proofErr w:type="spellStart"/>
                  <w:r w:rsidRPr="00154791">
                    <w:rPr>
                      <w:sz w:val="20"/>
                      <w:szCs w:val="20"/>
                    </w:rPr>
                    <w:t>Jessen</w:t>
                  </w:r>
                  <w:proofErr w:type="spellEnd"/>
                  <w:r w:rsidRPr="00154791">
                    <w:rPr>
                      <w:sz w:val="20"/>
                      <w:szCs w:val="20"/>
                    </w:rPr>
                    <w:t xml:space="preserve"> Vidal,</w:t>
                  </w:r>
                  <w:r>
                    <w:rPr>
                      <w:sz w:val="20"/>
                      <w:szCs w:val="20"/>
                    </w:rPr>
                    <w:t xml:space="preserve"> 2013.</w:t>
                  </w:r>
                </w:p>
                <w:p w:rsidR="000036CC" w:rsidRPr="00216199" w:rsidRDefault="000036CC" w:rsidP="001C5710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Orientador: Me. Anderson Viçoso de Araújo.</w:t>
                  </w:r>
                </w:p>
                <w:p w:rsidR="000036CC" w:rsidRDefault="000036CC" w:rsidP="00237E74">
                  <w:pPr>
                    <w:rPr>
                      <w:sz w:val="20"/>
                      <w:szCs w:val="20"/>
                    </w:rPr>
                  </w:pPr>
                </w:p>
                <w:p w:rsidR="000036CC" w:rsidRPr="00D048E1" w:rsidRDefault="000036CC" w:rsidP="00237E74">
                  <w:pPr>
                    <w:numPr>
                      <w:ilvl w:val="0"/>
                      <w:numId w:val="7"/>
                    </w:numPr>
                    <w:tabs>
                      <w:tab w:val="clear" w:pos="960"/>
                      <w:tab w:val="num" w:pos="540"/>
                    </w:tabs>
                    <w:ind w:left="540" w:right="240" w:firstLine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Áreas de conhecimento</w:t>
                  </w:r>
                  <w:r w:rsidRPr="00216199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 xml:space="preserve"> I. Faculdade de Tecnologia. </w:t>
                  </w:r>
                  <w:r w:rsidRPr="00154791">
                    <w:rPr>
                      <w:sz w:val="20"/>
                      <w:szCs w:val="20"/>
                    </w:rPr>
                    <w:t xml:space="preserve">FATEC </w:t>
                  </w:r>
                  <w:r>
                    <w:rPr>
                      <w:sz w:val="20"/>
                      <w:szCs w:val="20"/>
                    </w:rPr>
                    <w:t xml:space="preserve">de </w:t>
                  </w:r>
                  <w:r w:rsidRPr="00154791">
                    <w:rPr>
                      <w:sz w:val="20"/>
                      <w:szCs w:val="20"/>
                    </w:rPr>
                    <w:t>São Jos</w:t>
                  </w:r>
                  <w:r>
                    <w:rPr>
                      <w:sz w:val="20"/>
                      <w:szCs w:val="20"/>
                    </w:rPr>
                    <w:t>é</w:t>
                  </w:r>
                  <w:r w:rsidRPr="00154791">
                    <w:rPr>
                      <w:sz w:val="20"/>
                      <w:szCs w:val="20"/>
                    </w:rPr>
                    <w:t xml:space="preserve"> dos Campos: </w:t>
                  </w:r>
                  <w:r>
                    <w:rPr>
                      <w:sz w:val="20"/>
                      <w:szCs w:val="20"/>
                    </w:rPr>
                    <w:t xml:space="preserve">Professor </w:t>
                  </w:r>
                  <w:proofErr w:type="spellStart"/>
                  <w:r w:rsidRPr="00154791">
                    <w:rPr>
                      <w:sz w:val="20"/>
                      <w:szCs w:val="20"/>
                    </w:rPr>
                    <w:t>Jessen</w:t>
                  </w:r>
                  <w:proofErr w:type="spellEnd"/>
                  <w:r w:rsidRPr="00154791">
                    <w:rPr>
                      <w:sz w:val="20"/>
                      <w:szCs w:val="20"/>
                    </w:rPr>
                    <w:t xml:space="preserve"> Vidal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Pr="008A20EA"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Divisão de Informação e Documentação. II. Título                                                          </w:t>
                  </w:r>
                </w:p>
              </w:txbxContent>
            </v:textbox>
          </v:rect>
        </w:pict>
      </w: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pStyle w:val="Corpodetexto"/>
        <w:spacing w:after="120" w:line="240" w:lineRule="auto"/>
      </w:pPr>
      <w:r>
        <w:t xml:space="preserve"> </w:t>
      </w:r>
    </w:p>
    <w:p w:rsidR="00237E74" w:rsidRDefault="00237E74" w:rsidP="00237E74">
      <w:pPr>
        <w:jc w:val="center"/>
      </w:pPr>
    </w:p>
    <w:p w:rsidR="00237E74" w:rsidRDefault="00237E74" w:rsidP="00237E74">
      <w:pPr>
        <w:jc w:val="center"/>
      </w:pPr>
    </w:p>
    <w:p w:rsidR="00237E74" w:rsidRDefault="00237E74" w:rsidP="00237E74">
      <w:pPr>
        <w:jc w:val="center"/>
      </w:pPr>
    </w:p>
    <w:p w:rsidR="00237E74" w:rsidRDefault="00237E74" w:rsidP="00237E74">
      <w:pPr>
        <w:jc w:val="center"/>
      </w:pPr>
    </w:p>
    <w:p w:rsidR="00237E74" w:rsidRDefault="00237E74" w:rsidP="00237E74">
      <w:pPr>
        <w:jc w:val="center"/>
      </w:pPr>
    </w:p>
    <w:p w:rsidR="00237E74" w:rsidRDefault="00237E74" w:rsidP="00237E74">
      <w:pPr>
        <w:rPr>
          <w:b/>
          <w:bCs/>
        </w:rPr>
      </w:pPr>
      <w:r>
        <w:rPr>
          <w:b/>
          <w:bCs/>
        </w:rPr>
        <w:t>REFERÊNCIA BIBLIOGRÁFICA –</w:t>
      </w:r>
    </w:p>
    <w:p w:rsidR="00237E74" w:rsidRDefault="00237E74" w:rsidP="00237E74">
      <w:pPr>
        <w:rPr>
          <w:b/>
          <w:bCs/>
        </w:rPr>
      </w:pPr>
    </w:p>
    <w:p w:rsidR="00237E74" w:rsidRDefault="003D3008" w:rsidP="00237E74">
      <w:pPr>
        <w:jc w:val="both"/>
        <w:rPr>
          <w:szCs w:val="20"/>
        </w:rPr>
      </w:pPr>
      <w:r>
        <w:t>RODRIGUES</w:t>
      </w:r>
      <w:r w:rsidR="00237E74">
        <w:t>,</w:t>
      </w:r>
      <w:r w:rsidR="00237E74" w:rsidRPr="00154791">
        <w:t xml:space="preserve"> </w:t>
      </w:r>
      <w:r>
        <w:t>Rodolpho F.</w:t>
      </w:r>
      <w:r w:rsidR="00237E74">
        <w:t xml:space="preserve">. </w:t>
      </w:r>
      <w:r>
        <w:rPr>
          <w:b/>
          <w:bCs/>
        </w:rPr>
        <w:t>Sistema para internet de acompanhamento e tratamento de pessoas com distúrbios de fala</w:t>
      </w:r>
      <w:r w:rsidR="00237E74">
        <w:rPr>
          <w:b/>
          <w:bCs/>
        </w:rPr>
        <w:t>.</w:t>
      </w:r>
      <w:r w:rsidR="00237E74">
        <w:rPr>
          <w:b/>
          <w:bCs/>
          <w:szCs w:val="20"/>
        </w:rPr>
        <w:t xml:space="preserve"> </w:t>
      </w:r>
      <w:r w:rsidR="001C5710" w:rsidRPr="001C5710">
        <w:rPr>
          <w:bCs/>
          <w:szCs w:val="20"/>
        </w:rPr>
        <w:t>20</w:t>
      </w:r>
      <w:r>
        <w:rPr>
          <w:bCs/>
          <w:szCs w:val="20"/>
        </w:rPr>
        <w:t>13</w:t>
      </w:r>
      <w:r w:rsidR="00237E74" w:rsidRPr="001C5710">
        <w:rPr>
          <w:szCs w:val="20"/>
        </w:rPr>
        <w:t>.</w:t>
      </w:r>
      <w:r w:rsidR="00237E74">
        <w:rPr>
          <w:szCs w:val="20"/>
        </w:rPr>
        <w:t xml:space="preserve"> 999f. Trabalho de Graduação </w:t>
      </w:r>
      <w:r w:rsidR="00237E74" w:rsidRPr="00154791">
        <w:t xml:space="preserve">- FATEC </w:t>
      </w:r>
      <w:r w:rsidR="004C06C2">
        <w:t xml:space="preserve">de </w:t>
      </w:r>
      <w:r w:rsidR="00237E74" w:rsidRPr="00154791">
        <w:t>São José dos Campos</w:t>
      </w:r>
      <w:r w:rsidR="001C5710">
        <w:t>:</w:t>
      </w:r>
      <w:r w:rsidR="00237E74" w:rsidRPr="00154791">
        <w:t xml:space="preserve"> </w:t>
      </w:r>
      <w:r w:rsidR="004C06C2">
        <w:t xml:space="preserve">Professor </w:t>
      </w:r>
      <w:proofErr w:type="spellStart"/>
      <w:r w:rsidR="00237E74" w:rsidRPr="00154791">
        <w:t>Jessen</w:t>
      </w:r>
      <w:proofErr w:type="spellEnd"/>
      <w:r w:rsidR="00237E74" w:rsidRPr="00154791">
        <w:t xml:space="preserve"> Vidal</w:t>
      </w:r>
      <w:r w:rsidR="00237E74">
        <w:rPr>
          <w:szCs w:val="20"/>
        </w:rPr>
        <w:t>.</w:t>
      </w:r>
    </w:p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>
      <w:pPr>
        <w:rPr>
          <w:b/>
          <w:bCs/>
        </w:rPr>
      </w:pPr>
      <w:r>
        <w:rPr>
          <w:b/>
          <w:bCs/>
        </w:rPr>
        <w:t>CESSÃO DE DIREITOS –</w:t>
      </w:r>
    </w:p>
    <w:p w:rsidR="00237E74" w:rsidRDefault="00237E74" w:rsidP="00237E74"/>
    <w:p w:rsidR="00237E74" w:rsidRPr="008A20EA" w:rsidRDefault="00237E74" w:rsidP="00237E74">
      <w:r w:rsidRPr="008A20EA">
        <w:t xml:space="preserve">NOME DO AUTOR: </w:t>
      </w:r>
      <w:r w:rsidR="003D3008">
        <w:t>Rodolpho Ferreira Rodrigues</w:t>
      </w:r>
    </w:p>
    <w:p w:rsidR="00237E74" w:rsidRPr="00154791" w:rsidRDefault="00237E74" w:rsidP="00237E74">
      <w:r w:rsidRPr="008A20EA">
        <w:rPr>
          <w:bCs/>
        </w:rPr>
        <w:t>TÍTULO</w:t>
      </w:r>
      <w:r>
        <w:rPr>
          <w:bCs/>
        </w:rPr>
        <w:t xml:space="preserve"> DO TRABALHO:</w:t>
      </w:r>
      <w:r w:rsidRPr="008A20EA">
        <w:rPr>
          <w:bCs/>
        </w:rPr>
        <w:t xml:space="preserve"> </w:t>
      </w:r>
      <w:r w:rsidR="003D3008">
        <w:rPr>
          <w:bCs/>
        </w:rPr>
        <w:t>Sistema para internet de acompanhamento e tratamento de pessoas com distúrbios de fala.</w:t>
      </w:r>
    </w:p>
    <w:p w:rsidR="00237E74" w:rsidRDefault="00237E74" w:rsidP="00237E74">
      <w:r>
        <w:t xml:space="preserve">TIPO DO TRABALHO/ANO: Trabalho de Graduação / </w:t>
      </w:r>
      <w:r w:rsidR="00707ACC">
        <w:t>2013</w:t>
      </w:r>
      <w:r>
        <w:t>.</w:t>
      </w:r>
    </w:p>
    <w:p w:rsidR="00237E74" w:rsidRDefault="00237E74" w:rsidP="00237E74"/>
    <w:p w:rsidR="00237E74" w:rsidRDefault="00237E74" w:rsidP="00237E74"/>
    <w:p w:rsidR="00237E74" w:rsidRDefault="00237E74" w:rsidP="00237E74">
      <w:pPr>
        <w:pStyle w:val="Corpodetexto"/>
        <w:spacing w:line="240" w:lineRule="auto"/>
      </w:pPr>
      <w:r>
        <w:t xml:space="preserve">É concedida à </w:t>
      </w:r>
      <w:r w:rsidRPr="00154791">
        <w:t xml:space="preserve">FATEC </w:t>
      </w:r>
      <w:r w:rsidR="004C06C2">
        <w:t xml:space="preserve">de </w:t>
      </w:r>
      <w:r w:rsidRPr="00154791">
        <w:t>São José dos Campos</w:t>
      </w:r>
      <w:r w:rsidR="001C5710">
        <w:t>:</w:t>
      </w:r>
      <w:r w:rsidRPr="00154791">
        <w:t xml:space="preserve"> </w:t>
      </w:r>
      <w:r w:rsidR="004C06C2">
        <w:t xml:space="preserve">Professor </w:t>
      </w:r>
      <w:proofErr w:type="spellStart"/>
      <w:r w:rsidRPr="00154791">
        <w:t>Jessen</w:t>
      </w:r>
      <w:proofErr w:type="spellEnd"/>
      <w:r w:rsidRPr="00154791">
        <w:t xml:space="preserve"> Vidal</w:t>
      </w:r>
      <w:r>
        <w:t xml:space="preserve">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:rsidR="00237E74" w:rsidRDefault="00237E74" w:rsidP="00237E74">
      <w:pPr>
        <w:jc w:val="center"/>
        <w:rPr>
          <w:sz w:val="28"/>
          <w:szCs w:val="28"/>
        </w:rPr>
      </w:pPr>
    </w:p>
    <w:p w:rsidR="00237E74" w:rsidRDefault="00237E74" w:rsidP="00237E74"/>
    <w:p w:rsidR="00237E74" w:rsidRDefault="00237E74" w:rsidP="00237E74"/>
    <w:p w:rsidR="00237E74" w:rsidRDefault="00237E74" w:rsidP="00237E74"/>
    <w:p w:rsidR="00237E74" w:rsidRDefault="00237E74" w:rsidP="00237E74">
      <w:r>
        <w:t>____________________________________</w:t>
      </w:r>
    </w:p>
    <w:p w:rsidR="00237E74" w:rsidRDefault="00767AC6" w:rsidP="00237E74">
      <w:r>
        <w:t>Rodolpho Ferreira Rodrigues</w:t>
      </w:r>
    </w:p>
    <w:p w:rsidR="00237E74" w:rsidRDefault="00237E74" w:rsidP="00237E74">
      <w:r>
        <w:t>Endereço do Aluno</w:t>
      </w:r>
    </w:p>
    <w:p w:rsidR="00E673DB" w:rsidRPr="00847EBF" w:rsidRDefault="00707ACC" w:rsidP="00707ACC">
      <w:pPr>
        <w:pStyle w:val="Corpodetexto"/>
        <w:jc w:val="center"/>
      </w:pPr>
      <w:r>
        <w:rPr>
          <w:b/>
          <w:sz w:val="28"/>
          <w:szCs w:val="28"/>
        </w:rPr>
        <w:lastRenderedPageBreak/>
        <w:t>Rodolpho Ferreira Rodrigues</w:t>
      </w:r>
    </w:p>
    <w:p w:rsidR="00E673DB" w:rsidRPr="00B531DE" w:rsidRDefault="00E673DB" w:rsidP="00053A8B">
      <w:pPr>
        <w:jc w:val="center"/>
        <w:rPr>
          <w:b/>
          <w:sz w:val="28"/>
          <w:szCs w:val="28"/>
        </w:rPr>
      </w:pPr>
    </w:p>
    <w:p w:rsidR="00707ACC" w:rsidRPr="00B531DE" w:rsidRDefault="00707ACC" w:rsidP="00053A8B">
      <w:pPr>
        <w:jc w:val="center"/>
        <w:rPr>
          <w:b/>
          <w:sz w:val="28"/>
          <w:szCs w:val="28"/>
        </w:rPr>
      </w:pPr>
      <w:r w:rsidRPr="00B531DE">
        <w:rPr>
          <w:b/>
          <w:sz w:val="28"/>
          <w:szCs w:val="28"/>
        </w:rPr>
        <w:t>SISTEMA PARA INTERNET DE ACOMPANHAMENTO E TRATAMENTO DE PESSOAS COM DISTÚRBIOS DE FALA</w:t>
      </w:r>
    </w:p>
    <w:p w:rsidR="00E673DB" w:rsidRPr="002C5D5D" w:rsidRDefault="00E673DB" w:rsidP="00E673DB">
      <w:pPr>
        <w:pStyle w:val="Corpodetexto"/>
        <w:spacing w:line="240" w:lineRule="auto"/>
        <w:jc w:val="center"/>
        <w:rPr>
          <w:b/>
        </w:rPr>
      </w:pPr>
    </w:p>
    <w:p w:rsidR="00E673DB" w:rsidRDefault="00E673DB" w:rsidP="00E673DB">
      <w:pPr>
        <w:pStyle w:val="Corpodetexto"/>
        <w:jc w:val="center"/>
        <w:rPr>
          <w:b/>
        </w:rPr>
      </w:pPr>
    </w:p>
    <w:p w:rsidR="00E673DB" w:rsidRPr="002C5D5D" w:rsidRDefault="00E673DB" w:rsidP="00E673DB">
      <w:pPr>
        <w:pStyle w:val="Corpodetexto"/>
        <w:jc w:val="center"/>
        <w:rPr>
          <w:b/>
        </w:rPr>
      </w:pPr>
    </w:p>
    <w:p w:rsidR="00E673DB" w:rsidRPr="00106EF9" w:rsidRDefault="00E673DB" w:rsidP="00E673DB">
      <w:pPr>
        <w:pStyle w:val="Recuodecorpodetexto3"/>
        <w:spacing w:line="240" w:lineRule="auto"/>
        <w:ind w:left="4820" w:firstLine="0"/>
        <w:jc w:val="both"/>
      </w:pPr>
      <w:r>
        <w:t>Trabalho de G</w:t>
      </w:r>
      <w:r w:rsidRPr="00106EF9">
        <w:t xml:space="preserve">raduação apresentado à Faculdade de Tecnologia São José dos Campos, como parte dos requisitos necessários para a obtenção do título de Tecnólogo em </w:t>
      </w:r>
      <w:r>
        <w:t xml:space="preserve">Informática </w:t>
      </w:r>
      <w:r w:rsidRPr="00106EF9">
        <w:t xml:space="preserve">com Ênfase em </w:t>
      </w:r>
      <w:r w:rsidR="00707ACC">
        <w:t>Banco de Dados</w:t>
      </w:r>
      <w:r w:rsidRPr="00106EF9">
        <w:t>.</w:t>
      </w:r>
    </w:p>
    <w:p w:rsidR="00B9032D" w:rsidRPr="00C25F35" w:rsidRDefault="00B9032D" w:rsidP="00B9032D">
      <w:pPr>
        <w:jc w:val="center"/>
      </w:pPr>
    </w:p>
    <w:p w:rsidR="00FB3440" w:rsidRPr="00C25F35" w:rsidRDefault="00FB3440" w:rsidP="00B9032D">
      <w:pPr>
        <w:jc w:val="center"/>
      </w:pPr>
    </w:p>
    <w:p w:rsidR="00FB3440" w:rsidRPr="00C25F35" w:rsidRDefault="00FB3440" w:rsidP="00B9032D">
      <w:pPr>
        <w:jc w:val="center"/>
      </w:pPr>
    </w:p>
    <w:p w:rsidR="00B9032D" w:rsidRPr="00C25F35" w:rsidRDefault="00B9032D" w:rsidP="00B9032D">
      <w:pPr>
        <w:jc w:val="center"/>
      </w:pPr>
    </w:p>
    <w:p w:rsidR="00B9032D" w:rsidRPr="00C25F35" w:rsidRDefault="0007491F" w:rsidP="00B9032D">
      <w:pPr>
        <w:jc w:val="center"/>
        <w:rPr>
          <w:b/>
          <w:u w:val="single"/>
        </w:rPr>
      </w:pPr>
      <w:r w:rsidRPr="0007491F">
        <w:rPr>
          <w:b/>
          <w:u w:val="single"/>
        </w:rPr>
        <w:t>Composição</w:t>
      </w:r>
      <w:r w:rsidRPr="00C25F35">
        <w:rPr>
          <w:b/>
          <w:u w:val="single"/>
        </w:rPr>
        <w:t xml:space="preserve"> </w:t>
      </w:r>
      <w:r w:rsidRPr="0007491F">
        <w:rPr>
          <w:b/>
          <w:u w:val="single"/>
        </w:rPr>
        <w:t>da</w:t>
      </w:r>
      <w:r w:rsidRPr="00C25F35">
        <w:rPr>
          <w:b/>
          <w:u w:val="single"/>
        </w:rPr>
        <w:t xml:space="preserve"> </w:t>
      </w:r>
      <w:r w:rsidRPr="0007491F">
        <w:rPr>
          <w:b/>
          <w:u w:val="single"/>
        </w:rPr>
        <w:t>Banca</w:t>
      </w:r>
    </w:p>
    <w:p w:rsidR="00B9032D" w:rsidRPr="00C25F35" w:rsidRDefault="00B9032D" w:rsidP="00B9032D">
      <w:pPr>
        <w:jc w:val="center"/>
      </w:pPr>
    </w:p>
    <w:p w:rsidR="00B9032D" w:rsidRPr="00C25F35" w:rsidRDefault="00B9032D" w:rsidP="00B9032D">
      <w:pPr>
        <w:jc w:val="center"/>
      </w:pPr>
    </w:p>
    <w:p w:rsidR="00B9032D" w:rsidRPr="00C25F35" w:rsidRDefault="00B9032D" w:rsidP="00B9032D">
      <w:pPr>
        <w:jc w:val="center"/>
      </w:pPr>
    </w:p>
    <w:p w:rsidR="00E673DB" w:rsidRPr="0007491F" w:rsidRDefault="00E673DB" w:rsidP="00E673DB">
      <w:pPr>
        <w:jc w:val="center"/>
        <w:rPr>
          <w:b/>
          <w:bCs/>
          <w:color w:val="000000"/>
          <w:lang w:val="en-US"/>
        </w:rPr>
      </w:pPr>
      <w:r w:rsidRPr="0007491F">
        <w:rPr>
          <w:b/>
          <w:bCs/>
          <w:color w:val="000000"/>
          <w:lang w:val="en-US"/>
        </w:rPr>
        <w:t>___________________________________________________________________</w:t>
      </w:r>
    </w:p>
    <w:p w:rsidR="00E673DB" w:rsidRPr="006B1C6F" w:rsidRDefault="00E673DB" w:rsidP="00E673DB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N</w:t>
      </w:r>
      <w:r>
        <w:rPr>
          <w:b/>
          <w:bCs/>
          <w:color w:val="000000"/>
        </w:rPr>
        <w:t xml:space="preserve">ome do Componente da Banca, titulação e </w:t>
      </w:r>
      <w:proofErr w:type="gramStart"/>
      <w:r>
        <w:rPr>
          <w:b/>
          <w:bCs/>
          <w:color w:val="000000"/>
        </w:rPr>
        <w:t>Instituição</w:t>
      </w:r>
      <w:proofErr w:type="gramEnd"/>
    </w:p>
    <w:p w:rsidR="00E673DB" w:rsidRPr="006B1C6F" w:rsidRDefault="00E673DB" w:rsidP="00E673DB">
      <w:pPr>
        <w:ind w:firstLine="851"/>
        <w:jc w:val="center"/>
        <w:rPr>
          <w:b/>
          <w:bCs/>
          <w:color w:val="000000"/>
        </w:rPr>
      </w:pPr>
    </w:p>
    <w:p w:rsidR="00FB3440" w:rsidRDefault="00FB3440" w:rsidP="00E673DB">
      <w:pPr>
        <w:jc w:val="center"/>
        <w:rPr>
          <w:b/>
          <w:bCs/>
          <w:color w:val="000000"/>
        </w:rPr>
      </w:pPr>
    </w:p>
    <w:p w:rsidR="00E673DB" w:rsidRPr="006B1C6F" w:rsidRDefault="00E673DB" w:rsidP="00E673DB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__________________________________________________________________</w:t>
      </w:r>
    </w:p>
    <w:p w:rsidR="00E673DB" w:rsidRPr="006B1C6F" w:rsidRDefault="00E673DB" w:rsidP="00E673DB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N</w:t>
      </w:r>
      <w:r>
        <w:rPr>
          <w:b/>
          <w:bCs/>
          <w:color w:val="000000"/>
        </w:rPr>
        <w:t xml:space="preserve">ome do Componente da Banca, titulação e </w:t>
      </w:r>
      <w:proofErr w:type="gramStart"/>
      <w:r>
        <w:rPr>
          <w:b/>
          <w:bCs/>
          <w:color w:val="000000"/>
        </w:rPr>
        <w:t>Instituição</w:t>
      </w:r>
      <w:proofErr w:type="gramEnd"/>
    </w:p>
    <w:p w:rsidR="00E673DB" w:rsidRPr="006B1C6F" w:rsidRDefault="00E673DB" w:rsidP="00E673DB">
      <w:pPr>
        <w:ind w:firstLine="851"/>
        <w:jc w:val="center"/>
        <w:rPr>
          <w:b/>
          <w:bCs/>
          <w:color w:val="000000"/>
        </w:rPr>
      </w:pPr>
    </w:p>
    <w:p w:rsidR="00FB3440" w:rsidRDefault="00FB3440" w:rsidP="00E673DB">
      <w:pPr>
        <w:jc w:val="center"/>
        <w:rPr>
          <w:b/>
          <w:bCs/>
          <w:color w:val="000000"/>
        </w:rPr>
      </w:pPr>
    </w:p>
    <w:p w:rsidR="00E673DB" w:rsidRPr="00E876B0" w:rsidRDefault="00E673DB" w:rsidP="00E673DB">
      <w:pPr>
        <w:jc w:val="center"/>
        <w:rPr>
          <w:b/>
          <w:bCs/>
          <w:color w:val="000000"/>
        </w:rPr>
      </w:pPr>
      <w:r w:rsidRPr="00E876B0">
        <w:rPr>
          <w:b/>
          <w:bCs/>
          <w:color w:val="000000"/>
        </w:rPr>
        <w:t>__________________________________________________________________</w:t>
      </w:r>
    </w:p>
    <w:p w:rsidR="00FB3440" w:rsidRPr="006B1C6F" w:rsidRDefault="00FB3440" w:rsidP="00FB3440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N</w:t>
      </w:r>
      <w:r>
        <w:rPr>
          <w:b/>
          <w:bCs/>
          <w:color w:val="000000"/>
        </w:rPr>
        <w:t xml:space="preserve">ome do Orientador, titulação e </w:t>
      </w:r>
      <w:proofErr w:type="gramStart"/>
      <w:r>
        <w:rPr>
          <w:b/>
          <w:bCs/>
          <w:color w:val="000000"/>
        </w:rPr>
        <w:t>Instituição</w:t>
      </w:r>
      <w:proofErr w:type="gramEnd"/>
    </w:p>
    <w:p w:rsidR="00E673DB" w:rsidRPr="006B1C6F" w:rsidRDefault="00E673DB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FB3440" w:rsidRDefault="00FB3440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E673DB" w:rsidRPr="006B1C6F" w:rsidRDefault="00E673DB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_____/_____/_____</w:t>
      </w:r>
    </w:p>
    <w:p w:rsidR="00FB3440" w:rsidRDefault="00FB3440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E673DB" w:rsidRPr="009A3F9C" w:rsidRDefault="00E673DB" w:rsidP="00E673DB">
      <w:pPr>
        <w:autoSpaceDE w:val="0"/>
        <w:autoSpaceDN w:val="0"/>
        <w:adjustRightInd w:val="0"/>
        <w:jc w:val="center"/>
        <w:rPr>
          <w:color w:val="000000"/>
        </w:rPr>
      </w:pPr>
      <w:r w:rsidRPr="006B1C6F">
        <w:rPr>
          <w:b/>
          <w:bCs/>
          <w:color w:val="000000"/>
        </w:rPr>
        <w:t>DATA DA APROVAÇÃO</w:t>
      </w:r>
    </w:p>
    <w:p w:rsidR="00767AC6" w:rsidRDefault="00767AC6" w:rsidP="00767AC6"/>
    <w:p w:rsidR="00767AC6" w:rsidRDefault="00767AC6" w:rsidP="00767AC6"/>
    <w:p w:rsidR="00767AC6" w:rsidRDefault="00767AC6" w:rsidP="00767AC6"/>
    <w:p w:rsidR="00767AC6" w:rsidRDefault="00767AC6" w:rsidP="00767AC6"/>
    <w:p w:rsidR="00767AC6" w:rsidRDefault="00767AC6" w:rsidP="00767AC6"/>
    <w:p w:rsidR="00767AC6" w:rsidRDefault="00767AC6" w:rsidP="00767AC6"/>
    <w:p w:rsidR="00767AC6" w:rsidRDefault="00767AC6" w:rsidP="00767AC6"/>
    <w:p w:rsidR="00767AC6" w:rsidRDefault="00767AC6" w:rsidP="00767AC6"/>
    <w:p w:rsidR="00767AC6" w:rsidRDefault="00767AC6" w:rsidP="00767AC6"/>
    <w:p w:rsidR="00767AC6" w:rsidRDefault="00767AC6" w:rsidP="00767AC6"/>
    <w:p w:rsidR="00767AC6" w:rsidRDefault="00767AC6" w:rsidP="00767AC6"/>
    <w:p w:rsidR="00CF3BAE" w:rsidRPr="00767AC6" w:rsidRDefault="00CF3BAE" w:rsidP="00767AC6">
      <w:pPr>
        <w:jc w:val="right"/>
        <w:rPr>
          <w:b/>
        </w:rPr>
      </w:pPr>
      <w:r w:rsidRPr="00767AC6">
        <w:rPr>
          <w:b/>
        </w:rPr>
        <w:t>Dedicatória (opcional)</w:t>
      </w:r>
    </w:p>
    <w:p w:rsidR="00CF3BAE" w:rsidRPr="005034C4" w:rsidRDefault="00CF3BAE" w:rsidP="00CF3BAE">
      <w:pPr>
        <w:outlineLvl w:val="0"/>
        <w:rPr>
          <w:b/>
          <w:sz w:val="28"/>
          <w:szCs w:val="28"/>
        </w:rPr>
      </w:pPr>
    </w:p>
    <w:p w:rsidR="00B9032D" w:rsidRPr="00847EBF" w:rsidRDefault="00B9032D" w:rsidP="00B9032D"/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2880"/>
        <w:gridCol w:w="4860"/>
      </w:tblGrid>
      <w:tr w:rsidR="00B9032D" w:rsidRPr="00847EBF" w:rsidTr="0001497D">
        <w:tc>
          <w:tcPr>
            <w:tcW w:w="828" w:type="dxa"/>
          </w:tcPr>
          <w:p w:rsidR="00B9032D" w:rsidRPr="00847EBF" w:rsidRDefault="00B9032D" w:rsidP="0001497D"/>
        </w:tc>
        <w:tc>
          <w:tcPr>
            <w:tcW w:w="2880" w:type="dxa"/>
          </w:tcPr>
          <w:p w:rsidR="00B9032D" w:rsidRPr="00847EBF" w:rsidRDefault="00B9032D" w:rsidP="0001497D"/>
        </w:tc>
        <w:tc>
          <w:tcPr>
            <w:tcW w:w="4860" w:type="dxa"/>
          </w:tcPr>
          <w:p w:rsidR="00B9032D" w:rsidRPr="00847EBF" w:rsidRDefault="00B9032D" w:rsidP="00B9032D"/>
        </w:tc>
      </w:tr>
      <w:tr w:rsidR="00B9032D" w:rsidRPr="00847EBF" w:rsidTr="0001497D">
        <w:tc>
          <w:tcPr>
            <w:tcW w:w="828" w:type="dxa"/>
          </w:tcPr>
          <w:p w:rsidR="00B9032D" w:rsidRPr="00847EBF" w:rsidRDefault="00B9032D" w:rsidP="0001497D"/>
        </w:tc>
        <w:tc>
          <w:tcPr>
            <w:tcW w:w="2880" w:type="dxa"/>
          </w:tcPr>
          <w:p w:rsidR="00B9032D" w:rsidRPr="00847EBF" w:rsidRDefault="00B9032D" w:rsidP="0001497D"/>
        </w:tc>
        <w:tc>
          <w:tcPr>
            <w:tcW w:w="4860" w:type="dxa"/>
          </w:tcPr>
          <w:p w:rsidR="00B9032D" w:rsidRPr="00847EBF" w:rsidRDefault="00B9032D" w:rsidP="00B9032D"/>
        </w:tc>
      </w:tr>
      <w:tr w:rsidR="00B9032D" w:rsidRPr="00847EBF" w:rsidTr="0001497D">
        <w:tc>
          <w:tcPr>
            <w:tcW w:w="828" w:type="dxa"/>
          </w:tcPr>
          <w:p w:rsidR="00B9032D" w:rsidRPr="00847EBF" w:rsidRDefault="00B9032D" w:rsidP="0001497D"/>
        </w:tc>
        <w:tc>
          <w:tcPr>
            <w:tcW w:w="2880" w:type="dxa"/>
          </w:tcPr>
          <w:p w:rsidR="00B9032D" w:rsidRPr="00847EBF" w:rsidRDefault="00B9032D" w:rsidP="0001497D"/>
        </w:tc>
        <w:tc>
          <w:tcPr>
            <w:tcW w:w="4860" w:type="dxa"/>
          </w:tcPr>
          <w:p w:rsidR="00B9032D" w:rsidRPr="00847EBF" w:rsidRDefault="00B9032D" w:rsidP="00B9032D"/>
        </w:tc>
      </w:tr>
      <w:tr w:rsidR="00B9032D" w:rsidRPr="00847EBF" w:rsidTr="0001497D">
        <w:tc>
          <w:tcPr>
            <w:tcW w:w="828" w:type="dxa"/>
          </w:tcPr>
          <w:p w:rsidR="00B9032D" w:rsidRPr="00847EBF" w:rsidRDefault="00B9032D" w:rsidP="0001497D"/>
        </w:tc>
        <w:tc>
          <w:tcPr>
            <w:tcW w:w="2880" w:type="dxa"/>
          </w:tcPr>
          <w:p w:rsidR="00B9032D" w:rsidRPr="00847EBF" w:rsidRDefault="00B9032D" w:rsidP="0001497D"/>
        </w:tc>
        <w:tc>
          <w:tcPr>
            <w:tcW w:w="4860" w:type="dxa"/>
          </w:tcPr>
          <w:p w:rsidR="00B9032D" w:rsidRPr="00847EBF" w:rsidRDefault="00B9032D" w:rsidP="0001497D"/>
        </w:tc>
      </w:tr>
      <w:tr w:rsidR="00B9032D" w:rsidRPr="00847EBF" w:rsidTr="0001497D">
        <w:tc>
          <w:tcPr>
            <w:tcW w:w="828" w:type="dxa"/>
          </w:tcPr>
          <w:p w:rsidR="00B9032D" w:rsidRPr="00847EBF" w:rsidRDefault="00B9032D" w:rsidP="0001497D"/>
        </w:tc>
        <w:tc>
          <w:tcPr>
            <w:tcW w:w="2880" w:type="dxa"/>
          </w:tcPr>
          <w:p w:rsidR="00B9032D" w:rsidRPr="00847EBF" w:rsidRDefault="00B9032D" w:rsidP="0001497D"/>
        </w:tc>
        <w:tc>
          <w:tcPr>
            <w:tcW w:w="4860" w:type="dxa"/>
          </w:tcPr>
          <w:p w:rsidR="00B9032D" w:rsidRPr="00847EBF" w:rsidRDefault="00B9032D" w:rsidP="0001497D"/>
        </w:tc>
      </w:tr>
      <w:tr w:rsidR="00B9032D" w:rsidRPr="00847EBF" w:rsidTr="0001497D">
        <w:tc>
          <w:tcPr>
            <w:tcW w:w="828" w:type="dxa"/>
          </w:tcPr>
          <w:p w:rsidR="00B9032D" w:rsidRPr="00847EBF" w:rsidRDefault="00B9032D" w:rsidP="0001497D"/>
        </w:tc>
        <w:tc>
          <w:tcPr>
            <w:tcW w:w="2880" w:type="dxa"/>
          </w:tcPr>
          <w:p w:rsidR="00B9032D" w:rsidRPr="00847EBF" w:rsidRDefault="00B9032D" w:rsidP="0001497D"/>
        </w:tc>
        <w:tc>
          <w:tcPr>
            <w:tcW w:w="4860" w:type="dxa"/>
          </w:tcPr>
          <w:p w:rsidR="00B9032D" w:rsidRPr="00847EBF" w:rsidRDefault="00B9032D" w:rsidP="0001497D"/>
        </w:tc>
      </w:tr>
    </w:tbl>
    <w:p w:rsidR="00B9032D" w:rsidRPr="00847EBF" w:rsidRDefault="00B9032D" w:rsidP="00B9032D"/>
    <w:p w:rsidR="00B9032D" w:rsidRPr="00847EBF" w:rsidRDefault="00B9032D" w:rsidP="00B9032D"/>
    <w:p w:rsidR="00B9032D" w:rsidRPr="00847EBF" w:rsidRDefault="00B9032D" w:rsidP="00B9032D"/>
    <w:p w:rsidR="00B9032D" w:rsidRPr="00847EBF" w:rsidRDefault="00B9032D" w:rsidP="00B9032D"/>
    <w:p w:rsidR="00B9032D" w:rsidRPr="00847EBF" w:rsidRDefault="00B9032D" w:rsidP="00B9032D"/>
    <w:p w:rsidR="00B9032D" w:rsidRDefault="00B9032D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Default="00293787" w:rsidP="00B9032D"/>
    <w:p w:rsidR="00293787" w:rsidRPr="00847EBF" w:rsidRDefault="00293787" w:rsidP="00B9032D"/>
    <w:p w:rsidR="00B9032D" w:rsidRDefault="00B9032D" w:rsidP="00B9032D"/>
    <w:p w:rsidR="00B9032D" w:rsidRPr="00847EBF" w:rsidRDefault="00B9032D" w:rsidP="00B9032D"/>
    <w:p w:rsidR="00B9032D" w:rsidRPr="00847EBF" w:rsidRDefault="00293787" w:rsidP="00B82713">
      <w:pPr>
        <w:spacing w:line="360" w:lineRule="auto"/>
        <w:ind w:left="4536"/>
        <w:jc w:val="both"/>
      </w:pPr>
      <w:r>
        <w:t>O</w:t>
      </w:r>
      <w:r w:rsidRPr="00072F07">
        <w:t xml:space="preserve"> autor oferece a </w:t>
      </w:r>
      <w:r w:rsidRPr="00FB4343">
        <w:t>obra (elemento sem titulo e sem indicativo numérico), ou presta</w:t>
      </w:r>
      <w:r w:rsidRPr="00072F07">
        <w:t xml:space="preserve"> homenagem a alguém, de forma clara</w:t>
      </w:r>
      <w:r>
        <w:t xml:space="preserve"> e </w:t>
      </w:r>
      <w:r w:rsidRPr="00072F07">
        <w:t>breve</w:t>
      </w:r>
      <w:r>
        <w:t xml:space="preserve"> em folha única</w:t>
      </w:r>
      <w:r w:rsidRPr="00072F07">
        <w:t>.</w:t>
      </w:r>
    </w:p>
    <w:p w:rsidR="00767AC6" w:rsidRDefault="00767AC6" w:rsidP="00B531DE">
      <w:pPr>
        <w:jc w:val="center"/>
        <w:rPr>
          <w:b/>
        </w:rPr>
      </w:pPr>
    </w:p>
    <w:p w:rsidR="00CF3BAE" w:rsidRPr="00B531DE" w:rsidRDefault="00B531DE" w:rsidP="00B531DE">
      <w:pPr>
        <w:jc w:val="center"/>
        <w:rPr>
          <w:b/>
          <w:sz w:val="28"/>
          <w:szCs w:val="28"/>
        </w:rPr>
      </w:pPr>
      <w:r w:rsidRPr="00B531DE">
        <w:rPr>
          <w:b/>
        </w:rPr>
        <w:t>AGRADECIMENTOS</w:t>
      </w:r>
    </w:p>
    <w:p w:rsidR="00CF3BAE" w:rsidRDefault="00E31DAC" w:rsidP="00E31DAC">
      <w:pPr>
        <w:jc w:val="center"/>
      </w:pPr>
      <w:r w:rsidRPr="00847EBF">
        <w:t>(letra 1</w:t>
      </w:r>
      <w:r>
        <w:t>4</w:t>
      </w:r>
      <w:r w:rsidRPr="00847EBF">
        <w:t>, negrito, maiúsculo, Times New Roman, centralizado</w:t>
      </w:r>
      <w:proofErr w:type="gramStart"/>
      <w:r>
        <w:t>)</w:t>
      </w:r>
      <w:proofErr w:type="gramEnd"/>
    </w:p>
    <w:p w:rsidR="00293787" w:rsidRDefault="00293787" w:rsidP="00CF3BAE"/>
    <w:p w:rsidR="00B82713" w:rsidRDefault="00B82713" w:rsidP="00CF3BAE"/>
    <w:p w:rsidR="00293787" w:rsidRPr="0029353D" w:rsidRDefault="00293787" w:rsidP="00B82713">
      <w:pPr>
        <w:spacing w:line="360" w:lineRule="auto"/>
        <w:ind w:firstLine="709"/>
        <w:jc w:val="both"/>
        <w:rPr>
          <w:bCs/>
        </w:rPr>
      </w:pPr>
      <w:r w:rsidRPr="0029353D">
        <w:t xml:space="preserve">Agradeço ao professor e </w:t>
      </w:r>
      <w:proofErr w:type="gramStart"/>
      <w:r w:rsidRPr="0029353D">
        <w:t>orientador ...</w:t>
      </w:r>
      <w:proofErr w:type="gramEnd"/>
      <w:r w:rsidRPr="0029353D">
        <w:t>, pelo apoio e  encorajamento contínuos pesquisa, aos demais  professores, pelos  conhecimentos  transmitidos, aos meus pais... Na página de agradecimentos o autor dirige palavras de reconhecimento àqueles que contribuíram para a elaboração do trabalho. O conteúdo não deve ultrapassar uma página e por isso, é necessário que ele seja sucinto e objetivo.</w:t>
      </w:r>
    </w:p>
    <w:p w:rsidR="00293787" w:rsidRP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293787" w:rsidRDefault="00293787" w:rsidP="00CF3BAE"/>
    <w:p w:rsidR="00CF3BAE" w:rsidRDefault="00CF3BAE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CF3BAE">
      <w:pPr>
        <w:rPr>
          <w:b/>
          <w:sz w:val="28"/>
          <w:szCs w:val="28"/>
        </w:rPr>
      </w:pPr>
    </w:p>
    <w:p w:rsidR="00B81864" w:rsidRDefault="00B81864" w:rsidP="00B82713">
      <w:pPr>
        <w:spacing w:line="360" w:lineRule="auto"/>
        <w:ind w:left="4536"/>
        <w:jc w:val="both"/>
      </w:pPr>
      <w:r>
        <w:t>“É</w:t>
      </w:r>
      <w:r w:rsidRPr="00072F07">
        <w:t xml:space="preserve"> citada uma sentença escolhida pelo </w:t>
      </w:r>
      <w:r w:rsidRPr="00FB4343">
        <w:t>autor (elemento sem titulo e sem indicativo numérico),</w:t>
      </w:r>
      <w:r w:rsidRPr="00072F07">
        <w:t xml:space="preserve"> que deve guardar coerência com o tema abordado na obra.</w:t>
      </w:r>
      <w:r>
        <w:t>”</w:t>
      </w:r>
      <w:r w:rsidRPr="00072F07">
        <w:t xml:space="preserve"> </w:t>
      </w:r>
    </w:p>
    <w:p w:rsidR="00B81864" w:rsidRDefault="00B81864" w:rsidP="00B82713">
      <w:pPr>
        <w:spacing w:line="360" w:lineRule="auto"/>
        <w:ind w:left="4536"/>
        <w:jc w:val="right"/>
      </w:pPr>
      <w:r>
        <w:t>N</w:t>
      </w:r>
      <w:r w:rsidRPr="00072F07">
        <w:t>ome do autor</w:t>
      </w:r>
    </w:p>
    <w:p w:rsidR="00767AC6" w:rsidRDefault="00767AC6" w:rsidP="00B82713">
      <w:pPr>
        <w:spacing w:line="360" w:lineRule="auto"/>
        <w:ind w:left="4536"/>
        <w:jc w:val="right"/>
      </w:pPr>
    </w:p>
    <w:p w:rsidR="00767AC6" w:rsidRDefault="00767AC6" w:rsidP="00B82713">
      <w:pPr>
        <w:spacing w:line="360" w:lineRule="auto"/>
        <w:ind w:left="4536"/>
        <w:jc w:val="right"/>
      </w:pPr>
    </w:p>
    <w:p w:rsidR="00767AC6" w:rsidRPr="00847EBF" w:rsidRDefault="00767AC6" w:rsidP="00B82713">
      <w:pPr>
        <w:spacing w:line="360" w:lineRule="auto"/>
        <w:ind w:left="4536"/>
        <w:jc w:val="right"/>
      </w:pPr>
    </w:p>
    <w:p w:rsidR="00B82713" w:rsidRPr="00B531DE" w:rsidRDefault="00B531DE" w:rsidP="00B531DE">
      <w:pPr>
        <w:jc w:val="center"/>
        <w:rPr>
          <w:b/>
          <w:sz w:val="28"/>
          <w:szCs w:val="28"/>
        </w:rPr>
      </w:pPr>
      <w:r w:rsidRPr="00B531DE">
        <w:rPr>
          <w:b/>
        </w:rPr>
        <w:lastRenderedPageBreak/>
        <w:t>RESUMO</w:t>
      </w:r>
    </w:p>
    <w:p w:rsidR="00E31DAC" w:rsidRDefault="00E31DAC" w:rsidP="00E31DAC">
      <w:pPr>
        <w:jc w:val="center"/>
      </w:pPr>
      <w:r w:rsidRPr="00847EBF">
        <w:t>(letra 1</w:t>
      </w:r>
      <w:r>
        <w:t>4</w:t>
      </w:r>
      <w:r w:rsidRPr="00847EBF">
        <w:t>, negrito, maiúsculo, Times New Roman, centralizado</w:t>
      </w:r>
      <w:proofErr w:type="gramStart"/>
      <w:r>
        <w:t>)</w:t>
      </w:r>
      <w:proofErr w:type="gramEnd"/>
    </w:p>
    <w:p w:rsidR="00E31DAC" w:rsidRDefault="00E31DAC" w:rsidP="00E31DAC">
      <w:pPr>
        <w:widowControl w:val="0"/>
        <w:spacing w:line="360" w:lineRule="auto"/>
        <w:ind w:firstLine="709"/>
        <w:jc w:val="both"/>
      </w:pPr>
    </w:p>
    <w:p w:rsidR="00B82713" w:rsidRDefault="00B82713" w:rsidP="00E31DAC">
      <w:pPr>
        <w:widowControl w:val="0"/>
        <w:spacing w:line="360" w:lineRule="auto"/>
        <w:ind w:firstLine="709"/>
        <w:jc w:val="both"/>
      </w:pPr>
      <w:r>
        <w:t>Apresen</w:t>
      </w:r>
      <w:r w:rsidRPr="00072F07">
        <w:t>tação concisa dos pontos relevantes do documento</w:t>
      </w:r>
      <w:r>
        <w:t xml:space="preserve"> deve ser exposta no resumo</w:t>
      </w:r>
      <w:r w:rsidRPr="00072F07">
        <w:t>. No presente caso o resumo será informativo, assim deverá ressaltar o objetivo, a metodologia, os resultados e as conclusões do documento. A ordem desses itens depende do tratamento que cada item recebe no documento original.</w:t>
      </w:r>
      <w:r>
        <w:t xml:space="preserve"> </w:t>
      </w:r>
      <w:r w:rsidRPr="00072F07">
        <w:t xml:space="preserve">O resumo deve ser composto por uma </w:t>
      </w:r>
      <w:proofErr w:type="spellStart"/>
      <w:r w:rsidRPr="00072F07">
        <w:t>seqüênc</w:t>
      </w:r>
      <w:r>
        <w:t>ia</w:t>
      </w:r>
      <w:proofErr w:type="spellEnd"/>
      <w:r>
        <w:t xml:space="preserve"> de frases concisas, afirmativas e não </w:t>
      </w:r>
      <w:r w:rsidRPr="00072F07">
        <w:t>e</w:t>
      </w:r>
      <w:r>
        <w:t>m</w:t>
      </w:r>
      <w:r w:rsidRPr="00072F07">
        <w:t xml:space="preserve"> enumeração de tópicos. </w:t>
      </w:r>
      <w:r>
        <w:t>Deve ser escrita em</w:t>
      </w:r>
      <w:r w:rsidRPr="00072F07">
        <w:t xml:space="preserve"> parágrafo único</w:t>
      </w:r>
      <w:r>
        <w:t xml:space="preserve"> e espacejamento de 1,5</w:t>
      </w:r>
      <w:r w:rsidRPr="00072F07">
        <w:t>. A primeira fra</w:t>
      </w:r>
      <w:r>
        <w:t>se deve ser significativa, expl</w:t>
      </w:r>
      <w:r w:rsidRPr="00072F07">
        <w:t xml:space="preserve">icando o tema principal do documento. Deve-se usar o verbo na voz ativa e na terceira pessoa do singular. </w:t>
      </w:r>
      <w:r>
        <w:t>Quant</w:t>
      </w:r>
      <w:r w:rsidRPr="00072F07">
        <w:t>o a sua extensão</w:t>
      </w:r>
      <w:r>
        <w:t>,</w:t>
      </w:r>
      <w:r w:rsidRPr="00072F07">
        <w:t xml:space="preserve"> o resumo deve possuir de 150 a 500 palavras. </w:t>
      </w:r>
    </w:p>
    <w:p w:rsidR="00B82713" w:rsidRPr="00ED783A" w:rsidRDefault="00B82713" w:rsidP="00B82713">
      <w:pPr>
        <w:spacing w:line="360" w:lineRule="auto"/>
        <w:ind w:firstLine="709"/>
        <w:jc w:val="both"/>
        <w:rPr>
          <w:rFonts w:eastAsia="Calibri"/>
          <w:lang w:eastAsia="en-US"/>
        </w:rPr>
      </w:pPr>
    </w:p>
    <w:p w:rsidR="00B82713" w:rsidRDefault="00B82713" w:rsidP="00B82713">
      <w:pPr>
        <w:pStyle w:val="Corpodetexto"/>
        <w:spacing w:line="360" w:lineRule="auto"/>
      </w:pPr>
      <w:r>
        <w:rPr>
          <w:b/>
          <w:bCs/>
        </w:rPr>
        <w:t>Palavras-Chave</w:t>
      </w:r>
      <w:r>
        <w:t xml:space="preserve">: </w:t>
      </w:r>
      <w:r w:rsidR="000C5BFF">
        <w:t xml:space="preserve">Com máximo 10 palavras, </w:t>
      </w:r>
      <w:r w:rsidR="000C5BFF" w:rsidRPr="00072F07">
        <w:t>separadas entre si por ponto</w:t>
      </w:r>
      <w:r w:rsidR="000C5BFF">
        <w:t xml:space="preserve"> e vírgula “;”</w:t>
      </w:r>
      <w:r w:rsidR="000C5BFF" w:rsidRPr="00072F07">
        <w:t xml:space="preserve"> e finalizadas por ponto. As palavras-chave são</w:t>
      </w:r>
      <w:r w:rsidR="000C5BFF" w:rsidRPr="00072F07">
        <w:rPr>
          <w:b/>
        </w:rPr>
        <w:t xml:space="preserve"> </w:t>
      </w:r>
      <w:r w:rsidR="000C5BFF" w:rsidRPr="00072F07">
        <w:t>palavras representativas do conteúdo do documento</w:t>
      </w:r>
      <w:r>
        <w:t>.</w:t>
      </w:r>
    </w:p>
    <w:p w:rsidR="00CF3BAE" w:rsidRPr="005034C4" w:rsidRDefault="00CF3BAE" w:rsidP="00CF3BAE">
      <w:pPr>
        <w:outlineLvl w:val="0"/>
        <w:rPr>
          <w:b/>
          <w:sz w:val="28"/>
          <w:szCs w:val="28"/>
        </w:rPr>
      </w:pPr>
    </w:p>
    <w:p w:rsidR="00CF3BAE" w:rsidRPr="00847EBF" w:rsidRDefault="00CF3BAE" w:rsidP="00CF3BAE"/>
    <w:p w:rsidR="00EA5020" w:rsidRDefault="00B531DE" w:rsidP="00B531DE">
      <w:pPr>
        <w:jc w:val="center"/>
      </w:pPr>
      <w:r w:rsidRPr="00B531DE">
        <w:rPr>
          <w:b/>
          <w:sz w:val="28"/>
          <w:szCs w:val="28"/>
        </w:rPr>
        <w:t>ABSTRACT</w:t>
      </w:r>
    </w:p>
    <w:p w:rsidR="00E31DAC" w:rsidRDefault="00E31DAC" w:rsidP="00E31DAC">
      <w:pPr>
        <w:pStyle w:val="Corpodetexto"/>
        <w:spacing w:line="240" w:lineRule="auto"/>
        <w:jc w:val="center"/>
      </w:pPr>
      <w:r w:rsidRPr="00847EBF">
        <w:t>(letra 1</w:t>
      </w:r>
      <w:r>
        <w:t>4</w:t>
      </w:r>
      <w:r w:rsidRPr="00847EBF">
        <w:t>, negrito, maiúsculo, Times New Roman, centralizado</w:t>
      </w:r>
      <w:r>
        <w:t>)</w:t>
      </w:r>
    </w:p>
    <w:p w:rsidR="00E31DAC" w:rsidRPr="005E76AA" w:rsidRDefault="00E31DAC" w:rsidP="00E31DAC">
      <w:pPr>
        <w:pStyle w:val="Corpodetexto"/>
        <w:spacing w:line="240" w:lineRule="auto"/>
        <w:jc w:val="center"/>
        <w:rPr>
          <w:b/>
          <w:caps/>
          <w:sz w:val="28"/>
          <w:szCs w:val="28"/>
        </w:rPr>
      </w:pPr>
    </w:p>
    <w:p w:rsidR="00EA5020" w:rsidRPr="00A30AA8" w:rsidRDefault="00EA5020" w:rsidP="00EA5020">
      <w:pPr>
        <w:pStyle w:val="CorpodeTexto0"/>
        <w:ind w:firstLine="708"/>
        <w:rPr>
          <w:color w:val="888888"/>
        </w:rPr>
      </w:pPr>
      <w:r w:rsidRPr="00072F07">
        <w:rPr>
          <w:rFonts w:ascii="Times New Roman" w:hAnsi="Times New Roman" w:cs="Times New Roman"/>
          <w:sz w:val="24"/>
          <w:szCs w:val="24"/>
        </w:rPr>
        <w:t xml:space="preserve">O </w:t>
      </w:r>
      <w:r w:rsidRPr="005C2AA1">
        <w:rPr>
          <w:rFonts w:ascii="Times New Roman" w:hAnsi="Times New Roman" w:cs="Times New Roman"/>
          <w:sz w:val="24"/>
          <w:szCs w:val="24"/>
        </w:rPr>
        <w:t>abstract</w:t>
      </w:r>
      <w:r w:rsidRPr="00072F07">
        <w:rPr>
          <w:rFonts w:ascii="Times New Roman" w:hAnsi="Times New Roman" w:cs="Times New Roman"/>
          <w:sz w:val="24"/>
          <w:szCs w:val="24"/>
        </w:rPr>
        <w:t xml:space="preserve"> é o resumo da obra em língua estrangeira, que basicamente segue o mesmo conceito e as mesmas regras que o texto em português. Recomenda-se que para o texto do </w:t>
      </w:r>
      <w:r w:rsidRPr="005C2AA1">
        <w:rPr>
          <w:rFonts w:ascii="Times New Roman" w:hAnsi="Times New Roman" w:cs="Times New Roman"/>
          <w:sz w:val="24"/>
          <w:szCs w:val="24"/>
        </w:rPr>
        <w:t>abstract</w:t>
      </w:r>
      <w:r w:rsidRPr="00072F07">
        <w:rPr>
          <w:rFonts w:ascii="Times New Roman" w:hAnsi="Times New Roman" w:cs="Times New Roman"/>
          <w:sz w:val="24"/>
          <w:szCs w:val="24"/>
        </w:rPr>
        <w:t xml:space="preserve"> o autor traduza a versão do resumo em português</w:t>
      </w:r>
      <w:r>
        <w:rPr>
          <w:rFonts w:ascii="Times New Roman" w:hAnsi="Times New Roman" w:cs="Times New Roman"/>
          <w:sz w:val="24"/>
          <w:szCs w:val="24"/>
        </w:rPr>
        <w:t xml:space="preserve"> e faça</w:t>
      </w:r>
      <w:r w:rsidR="005C2AA1">
        <w:rPr>
          <w:rFonts w:ascii="Times New Roman" w:hAnsi="Times New Roman" w:cs="Times New Roman"/>
          <w:sz w:val="24"/>
          <w:szCs w:val="24"/>
        </w:rPr>
        <w:t>, se necessário,</w:t>
      </w:r>
      <w:r>
        <w:rPr>
          <w:rFonts w:ascii="Times New Roman" w:hAnsi="Times New Roman" w:cs="Times New Roman"/>
          <w:sz w:val="24"/>
          <w:szCs w:val="24"/>
        </w:rPr>
        <w:t xml:space="preserve"> os ajustes referentes à conversão dos idiomas</w:t>
      </w:r>
      <w:r w:rsidRPr="00072F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F07">
        <w:rPr>
          <w:rFonts w:ascii="Times New Roman" w:hAnsi="Times New Roman"/>
          <w:sz w:val="24"/>
          <w:szCs w:val="24"/>
        </w:rPr>
        <w:t xml:space="preserve">É importante observar que o </w:t>
      </w:r>
      <w:r w:rsidR="005C2AA1">
        <w:rPr>
          <w:rFonts w:ascii="Times New Roman" w:hAnsi="Times New Roman"/>
          <w:sz w:val="24"/>
          <w:szCs w:val="24"/>
        </w:rPr>
        <w:t xml:space="preserve">título e </w:t>
      </w:r>
      <w:r w:rsidRPr="00072F07">
        <w:rPr>
          <w:rFonts w:ascii="Times New Roman" w:hAnsi="Times New Roman"/>
          <w:sz w:val="24"/>
          <w:szCs w:val="24"/>
        </w:rPr>
        <w:t xml:space="preserve">texto </w:t>
      </w:r>
      <w:r w:rsidR="005C2AA1" w:rsidRPr="005C2AA1">
        <w:rPr>
          <w:rFonts w:ascii="Times New Roman" w:hAnsi="Times New Roman"/>
          <w:sz w:val="24"/>
          <w:szCs w:val="24"/>
          <w:u w:val="single"/>
        </w:rPr>
        <w:t>NÃO DEVE</w:t>
      </w:r>
      <w:r w:rsidR="005C2AA1">
        <w:rPr>
          <w:rFonts w:ascii="Times New Roman" w:hAnsi="Times New Roman"/>
          <w:sz w:val="24"/>
          <w:szCs w:val="24"/>
          <w:u w:val="single"/>
        </w:rPr>
        <w:t>M</w:t>
      </w:r>
      <w:r w:rsidRPr="00072F07">
        <w:rPr>
          <w:rFonts w:ascii="Times New Roman" w:hAnsi="Times New Roman"/>
          <w:sz w:val="24"/>
          <w:szCs w:val="24"/>
        </w:rPr>
        <w:t xml:space="preserve"> estar em </w:t>
      </w:r>
      <w:r w:rsidRPr="005C2AA1">
        <w:rPr>
          <w:rFonts w:ascii="Times New Roman" w:hAnsi="Times New Roman"/>
          <w:sz w:val="24"/>
          <w:szCs w:val="24"/>
        </w:rPr>
        <w:t>itálico</w:t>
      </w:r>
      <w:r w:rsidRPr="00072F07">
        <w:rPr>
          <w:rFonts w:ascii="Times New Roman" w:hAnsi="Times New Roman"/>
          <w:sz w:val="24"/>
          <w:szCs w:val="24"/>
        </w:rPr>
        <w:t>.</w:t>
      </w:r>
    </w:p>
    <w:p w:rsidR="00EA5020" w:rsidRPr="00A30AA8" w:rsidRDefault="00EA5020" w:rsidP="00EA5020">
      <w:pPr>
        <w:spacing w:line="480" w:lineRule="auto"/>
        <w:jc w:val="both"/>
        <w:textAlignment w:val="top"/>
        <w:rPr>
          <w:vanish/>
          <w:color w:val="1111CC"/>
        </w:rPr>
      </w:pPr>
      <w:r w:rsidRPr="00A30AA8">
        <w:rPr>
          <w:rStyle w:val="gt-icon-text1"/>
          <w:vanish/>
          <w:color w:val="1111CC"/>
        </w:rPr>
        <w:t>Ouvir</w:t>
      </w:r>
    </w:p>
    <w:p w:rsidR="00EA5020" w:rsidRPr="00A30AA8" w:rsidRDefault="00EA5020" w:rsidP="00EA5020">
      <w:pPr>
        <w:spacing w:line="480" w:lineRule="auto"/>
        <w:jc w:val="both"/>
        <w:textAlignment w:val="top"/>
        <w:rPr>
          <w:vanish/>
          <w:color w:val="1111CC"/>
        </w:rPr>
      </w:pPr>
      <w:r w:rsidRPr="00A30AA8">
        <w:rPr>
          <w:rStyle w:val="gt-icon-text1"/>
          <w:vanish/>
          <w:color w:val="1111CC"/>
        </w:rPr>
        <w:t>Ler foneticamente</w:t>
      </w:r>
    </w:p>
    <w:p w:rsidR="00EA5020" w:rsidRPr="00A30AA8" w:rsidRDefault="00EA5020" w:rsidP="00EA5020">
      <w:pPr>
        <w:spacing w:line="480" w:lineRule="auto"/>
        <w:jc w:val="both"/>
        <w:textAlignment w:val="top"/>
        <w:rPr>
          <w:vanish/>
          <w:color w:val="777777"/>
        </w:rPr>
      </w:pPr>
      <w:r w:rsidRPr="00A30AA8">
        <w:rPr>
          <w:vanish/>
          <w:color w:val="777777"/>
        </w:rPr>
        <w:t> </w:t>
      </w:r>
    </w:p>
    <w:p w:rsidR="00EA5020" w:rsidRPr="00A30AA8" w:rsidRDefault="00EA5020" w:rsidP="00EA5020">
      <w:pPr>
        <w:spacing w:line="480" w:lineRule="auto"/>
        <w:jc w:val="both"/>
        <w:textAlignment w:val="top"/>
        <w:outlineLvl w:val="3"/>
        <w:rPr>
          <w:vanish/>
          <w:color w:val="888888"/>
        </w:rPr>
      </w:pPr>
      <w:r w:rsidRPr="00A30AA8">
        <w:rPr>
          <w:vanish/>
          <w:color w:val="888888"/>
        </w:rPr>
        <w:t xml:space="preserve">Dicionário - </w:t>
      </w:r>
      <w:hyperlink r:id="rId12" w:history="1">
        <w:r w:rsidRPr="00A30AA8">
          <w:rPr>
            <w:vanish/>
            <w:color w:val="4272DB"/>
          </w:rPr>
          <w:t>Ver dicionário detalhado</w:t>
        </w:r>
      </w:hyperlink>
    </w:p>
    <w:p w:rsidR="00EA5020" w:rsidRPr="00ED783A" w:rsidRDefault="00EA5020" w:rsidP="00EA5020">
      <w:pPr>
        <w:spacing w:line="480" w:lineRule="auto"/>
        <w:ind w:firstLine="708"/>
        <w:jc w:val="both"/>
        <w:rPr>
          <w:rFonts w:eastAsia="Calibri"/>
          <w:lang w:eastAsia="en-US"/>
        </w:rPr>
      </w:pPr>
    </w:p>
    <w:p w:rsidR="00EA5020" w:rsidRPr="005C2AA1" w:rsidRDefault="00EA5020" w:rsidP="00EA5020">
      <w:pPr>
        <w:pStyle w:val="Corpodetexto"/>
      </w:pPr>
      <w:proofErr w:type="spellStart"/>
      <w:r w:rsidRPr="005C2AA1">
        <w:rPr>
          <w:b/>
          <w:bCs/>
        </w:rPr>
        <w:t>Keywords</w:t>
      </w:r>
      <w:proofErr w:type="spellEnd"/>
      <w:r w:rsidRPr="005C2AA1">
        <w:t xml:space="preserve">: </w:t>
      </w:r>
      <w:r w:rsidR="005C2AA1" w:rsidRPr="00072F07">
        <w:t>Recomenda-se que o autor traduza</w:t>
      </w:r>
      <w:r w:rsidR="005C2AA1">
        <w:t xml:space="preserve"> para o inglês</w:t>
      </w:r>
      <w:r w:rsidR="005C2AA1" w:rsidRPr="00072F07">
        <w:t xml:space="preserve"> </w:t>
      </w:r>
      <w:r w:rsidR="005C2AA1">
        <w:t>as Palavras-Chave</w:t>
      </w:r>
      <w:r w:rsidR="005C2AA1" w:rsidRPr="00072F07">
        <w:t xml:space="preserve"> em português</w:t>
      </w:r>
      <w:r w:rsidR="005C2AA1">
        <w:t xml:space="preserve"> e faça, se necessário, os ajustes referentes à conversão dos idiomas</w:t>
      </w:r>
      <w:r w:rsidRPr="005C2AA1">
        <w:t>.</w:t>
      </w:r>
    </w:p>
    <w:p w:rsidR="00EA5020" w:rsidRPr="005C2AA1" w:rsidRDefault="00EA5020" w:rsidP="00EA5020">
      <w:pPr>
        <w:spacing w:line="360" w:lineRule="auto"/>
        <w:ind w:firstLine="709"/>
        <w:jc w:val="both"/>
      </w:pPr>
    </w:p>
    <w:p w:rsidR="00EA5020" w:rsidRPr="00ED783A" w:rsidRDefault="00EA5020" w:rsidP="00EA5020">
      <w:pPr>
        <w:spacing w:line="360" w:lineRule="auto"/>
        <w:ind w:firstLine="709"/>
        <w:jc w:val="both"/>
        <w:rPr>
          <w:rFonts w:eastAsia="Calibri"/>
          <w:lang w:eastAsia="en-US"/>
        </w:rPr>
      </w:pPr>
    </w:p>
    <w:p w:rsidR="00EA5020" w:rsidRDefault="00EA5020" w:rsidP="00EA5020">
      <w:pPr>
        <w:pStyle w:val="Corpodetexto"/>
        <w:spacing w:line="360" w:lineRule="auto"/>
      </w:pPr>
    </w:p>
    <w:p w:rsidR="005C2AA1" w:rsidRPr="00072F07" w:rsidRDefault="005C2AA1" w:rsidP="005C2AA1">
      <w:pPr>
        <w:rPr>
          <w:b/>
          <w:bCs/>
        </w:rPr>
      </w:pPr>
    </w:p>
    <w:p w:rsidR="005C2AA1" w:rsidRPr="00072F07" w:rsidRDefault="005C2AA1" w:rsidP="005C2AA1">
      <w:pPr>
        <w:rPr>
          <w:b/>
          <w:bCs/>
        </w:rPr>
      </w:pPr>
    </w:p>
    <w:p w:rsidR="00E31DAC" w:rsidRDefault="00E31DAC" w:rsidP="00E31DAC"/>
    <w:p w:rsidR="006E5426" w:rsidRDefault="006E542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31DAC" w:rsidRPr="00B531DE" w:rsidRDefault="006E5426" w:rsidP="00B531DE">
      <w:pPr>
        <w:jc w:val="center"/>
        <w:rPr>
          <w:b/>
          <w:sz w:val="28"/>
          <w:szCs w:val="28"/>
        </w:rPr>
      </w:pPr>
      <w:r w:rsidRPr="00B531DE">
        <w:rPr>
          <w:b/>
          <w:sz w:val="28"/>
          <w:szCs w:val="28"/>
        </w:rPr>
        <w:lastRenderedPageBreak/>
        <w:t>LISTA DE FIGURAS</w:t>
      </w:r>
    </w:p>
    <w:p w:rsidR="00E31DAC" w:rsidRDefault="00E31DAC" w:rsidP="00E31DAC">
      <w:pPr>
        <w:jc w:val="center"/>
      </w:pPr>
    </w:p>
    <w:p w:rsidR="00F21A27" w:rsidRPr="00E31DAC" w:rsidRDefault="00F21A27" w:rsidP="00E31DAC">
      <w:pPr>
        <w:jc w:val="center"/>
      </w:pPr>
    </w:p>
    <w:p w:rsidR="00E31DAC" w:rsidRDefault="00E31DAC" w:rsidP="00E31DAC">
      <w:r>
        <w:t xml:space="preserve">Figura 1 </w:t>
      </w:r>
      <w:r w:rsidR="00F21A27">
        <w:t>–</w:t>
      </w:r>
      <w:r>
        <w:t xml:space="preserve"> </w:t>
      </w:r>
      <w:r w:rsidR="00F21A27">
        <w:t>O trato vocal</w:t>
      </w:r>
      <w:r w:rsidR="00834CD8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F21A27">
        <w:t xml:space="preserve">             19</w:t>
      </w:r>
    </w:p>
    <w:p w:rsidR="00E31DAC" w:rsidRDefault="00E31DAC" w:rsidP="00E31DAC">
      <w:r>
        <w:t xml:space="preserve">Figura 2 </w:t>
      </w:r>
      <w:r w:rsidR="00F21A27">
        <w:t>– Processo de compilação de código Java</w:t>
      </w:r>
      <w:r w:rsidR="00834CD8">
        <w:t>.</w:t>
      </w:r>
      <w:r w:rsidR="00F21A27">
        <w:t xml:space="preserve">                                        </w:t>
      </w:r>
      <w:r w:rsidR="00F21A27">
        <w:tab/>
      </w:r>
      <w:r w:rsidR="00F21A27">
        <w:tab/>
        <w:t xml:space="preserve">     22</w:t>
      </w:r>
    </w:p>
    <w:p w:rsidR="00E31DAC" w:rsidRDefault="00E31DAC" w:rsidP="00E31DAC">
      <w:r>
        <w:t xml:space="preserve">Figura 3 </w:t>
      </w:r>
      <w:r w:rsidR="00F21A27">
        <w:t>– Exemplo de arquitetura Spring MVC</w:t>
      </w:r>
      <w:r w:rsidR="00834CD8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F21A27">
        <w:t>23</w:t>
      </w:r>
      <w:r w:rsidR="0045351B">
        <w:t xml:space="preserve"> </w:t>
      </w:r>
    </w:p>
    <w:p w:rsidR="0045351B" w:rsidRDefault="0045351B" w:rsidP="00E31DAC">
      <w:r>
        <w:t>Figura 4 –</w:t>
      </w:r>
      <w:r w:rsidRPr="0045351B">
        <w:rPr>
          <w:b/>
        </w:rPr>
        <w:t xml:space="preserve"> </w:t>
      </w:r>
      <w:r w:rsidRPr="0045351B">
        <w:t>Representação de funcionamento do sistema.</w:t>
      </w:r>
      <w:r w:rsidRPr="0045351B">
        <w:tab/>
      </w:r>
      <w:r w:rsidRPr="0045351B">
        <w:tab/>
      </w:r>
      <w:r w:rsidRPr="0045351B">
        <w:tab/>
      </w:r>
      <w:r w:rsidRPr="0045351B">
        <w:tab/>
      </w:r>
      <w:r w:rsidRPr="0045351B">
        <w:tab/>
      </w:r>
      <w:r>
        <w:t xml:space="preserve">     </w:t>
      </w:r>
      <w:r w:rsidRPr="0045351B">
        <w:t>27</w:t>
      </w:r>
    </w:p>
    <w:p w:rsidR="0045351B" w:rsidRDefault="0045351B" w:rsidP="00E31DAC">
      <w:r>
        <w:t xml:space="preserve">Figura 5 – </w:t>
      </w:r>
      <w:r w:rsidRPr="0045351B">
        <w:t>Arquitetura (Cliente-Servidor) simplificada do Sistema</w:t>
      </w:r>
      <w:r w:rsidR="00834CD8">
        <w:t>.</w:t>
      </w:r>
      <w:r>
        <w:t xml:space="preserve">         </w:t>
      </w:r>
      <w:r>
        <w:tab/>
      </w:r>
      <w:r>
        <w:tab/>
      </w:r>
      <w:r>
        <w:tab/>
        <w:t xml:space="preserve">     28</w:t>
      </w:r>
    </w:p>
    <w:p w:rsidR="0045351B" w:rsidRDefault="0045351B" w:rsidP="00E31DAC">
      <w:r>
        <w:t xml:space="preserve">Figura 6 - </w:t>
      </w:r>
      <w:r w:rsidRPr="0045351B">
        <w:t>Acesso a informações do banco de dados</w:t>
      </w:r>
      <w:r>
        <w:t xml:space="preserve"> de forma encapsulada</w:t>
      </w:r>
      <w:r w:rsidR="00834CD8">
        <w:t>.</w:t>
      </w:r>
      <w:r>
        <w:tab/>
        <w:t xml:space="preserve">                 30</w:t>
      </w:r>
    </w:p>
    <w:p w:rsidR="00E31DAC" w:rsidRDefault="00E31DAC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bCs/>
          <w:u w:val="single"/>
        </w:rPr>
      </w:pPr>
    </w:p>
    <w:p w:rsidR="00F21A27" w:rsidRDefault="00F21A27" w:rsidP="00E31DAC">
      <w:pPr>
        <w:rPr>
          <w:b/>
          <w:bCs/>
          <w:u w:val="single"/>
        </w:rPr>
      </w:pPr>
    </w:p>
    <w:p w:rsidR="00B531DE" w:rsidRDefault="00B531DE" w:rsidP="00E31DAC">
      <w:pPr>
        <w:rPr>
          <w:b/>
          <w:sz w:val="28"/>
          <w:szCs w:val="28"/>
        </w:rPr>
      </w:pPr>
    </w:p>
    <w:p w:rsidR="00E31DAC" w:rsidRPr="00B531DE" w:rsidRDefault="006E5426" w:rsidP="00B531DE">
      <w:pPr>
        <w:jc w:val="center"/>
        <w:rPr>
          <w:b/>
        </w:rPr>
      </w:pPr>
      <w:r w:rsidRPr="00B531DE">
        <w:rPr>
          <w:b/>
        </w:rPr>
        <w:t>LISTA DE TABELAS</w:t>
      </w:r>
    </w:p>
    <w:p w:rsidR="00E31DAC" w:rsidRDefault="00E31DAC" w:rsidP="006E5426">
      <w:r w:rsidRPr="00847EBF">
        <w:t>(letra 1</w:t>
      </w:r>
      <w:r>
        <w:t>4</w:t>
      </w:r>
      <w:r w:rsidRPr="00847EBF">
        <w:t>, negrito, maiúsculo, Times New Roman, centralizado</w:t>
      </w:r>
      <w:r>
        <w:t>)</w:t>
      </w:r>
    </w:p>
    <w:p w:rsidR="00E31DAC" w:rsidRPr="00E31DAC" w:rsidRDefault="00E31DAC" w:rsidP="006E5426"/>
    <w:p w:rsidR="00E223F6" w:rsidRDefault="00E223F6" w:rsidP="006E5426">
      <w:r>
        <w:t xml:space="preserve">Tabela 1 – Tabela de </w:t>
      </w:r>
      <w:proofErr w:type="spellStart"/>
      <w:r>
        <w:t>Fsdfdsafas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27</w:t>
      </w:r>
    </w:p>
    <w:p w:rsidR="00E223F6" w:rsidRDefault="00E223F6" w:rsidP="006E5426">
      <w:r>
        <w:t xml:space="preserve">Tabela 2 - Classificação das </w:t>
      </w:r>
      <w:proofErr w:type="spellStart"/>
      <w:r>
        <w:t>Trsrsrsr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30</w:t>
      </w:r>
    </w:p>
    <w:p w:rsidR="00E223F6" w:rsidRDefault="00E223F6" w:rsidP="006E5426">
      <w:r>
        <w:t xml:space="preserve">Tabela 3 - Exemplo de </w:t>
      </w:r>
      <w:proofErr w:type="spellStart"/>
      <w:r>
        <w:t>Ftsrsfdhdj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36</w:t>
      </w:r>
    </w:p>
    <w:p w:rsidR="00E223F6" w:rsidRDefault="00E223F6" w:rsidP="006E5426">
      <w:r>
        <w:t xml:space="preserve">Tabela 4 - </w:t>
      </w:r>
      <w:r w:rsidRPr="007A33D5">
        <w:t>Cadeia</w:t>
      </w:r>
      <w:r>
        <w:t xml:space="preserve"> </w:t>
      </w:r>
      <w:proofErr w:type="spellStart"/>
      <w:r>
        <w:t>Ftstdhekjdfy</w:t>
      </w:r>
      <w:proofErr w:type="spellEnd"/>
      <w:r>
        <w:t xml:space="preserve"> </w:t>
      </w:r>
      <w:proofErr w:type="spellStart"/>
      <w:r>
        <w:t>Tdtdtd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38</w:t>
      </w:r>
    </w:p>
    <w:p w:rsidR="00E223F6" w:rsidRPr="00E31DAC" w:rsidRDefault="00E223F6" w:rsidP="006E5426">
      <w:r w:rsidRPr="00847EBF">
        <w:t>(letra 1</w:t>
      </w:r>
      <w:r>
        <w:t>2</w:t>
      </w:r>
      <w:r w:rsidRPr="00847EBF">
        <w:t>, Times New Roman,</w:t>
      </w:r>
      <w:r>
        <w:t xml:space="preserve"> espaçamento simples,</w:t>
      </w:r>
      <w:r w:rsidRPr="00847EBF">
        <w:t xml:space="preserve"> </w:t>
      </w:r>
      <w:r>
        <w:t>alinhado nos extremos)</w:t>
      </w:r>
    </w:p>
    <w:p w:rsidR="00E223F6" w:rsidRDefault="00E223F6" w:rsidP="006E5426">
      <w:pPr>
        <w:rPr>
          <w:bCs/>
          <w:caps/>
        </w:rPr>
      </w:pPr>
    </w:p>
    <w:p w:rsidR="00E223F6" w:rsidRDefault="00E223F6" w:rsidP="006E5426">
      <w:pPr>
        <w:rPr>
          <w:bCs/>
          <w:caps/>
        </w:rPr>
      </w:pPr>
    </w:p>
    <w:p w:rsidR="00E31DAC" w:rsidRDefault="00E31DAC" w:rsidP="006E5426">
      <w:pPr>
        <w:rPr>
          <w:caps/>
        </w:rPr>
      </w:pPr>
      <w:r w:rsidRPr="005C2AA1">
        <w:t xml:space="preserve">A lista de </w:t>
      </w:r>
      <w:r>
        <w:t>Tabelas</w:t>
      </w:r>
      <w:r w:rsidRPr="005C2AA1">
        <w:t xml:space="preserve"> deve ser elaborada de acordo com a ordem apresentada na obra, com cada item designado</w:t>
      </w:r>
      <w:r>
        <w:t xml:space="preserve"> por seu nome específico, acomp</w:t>
      </w:r>
      <w:r w:rsidRPr="005C2AA1">
        <w:t xml:space="preserve">anhando o respectivo número da página. </w:t>
      </w:r>
    </w:p>
    <w:p w:rsidR="00E31DAC" w:rsidRDefault="00E31DAC" w:rsidP="00E31DAC"/>
    <w:p w:rsidR="00E223F6" w:rsidRDefault="00E223F6" w:rsidP="00E223F6">
      <w:pPr>
        <w:rPr>
          <w:b/>
          <w:sz w:val="28"/>
          <w:szCs w:val="28"/>
        </w:rPr>
      </w:pPr>
    </w:p>
    <w:p w:rsidR="0023017C" w:rsidRDefault="002301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1A27" w:rsidRPr="00B531DE" w:rsidRDefault="00F21A27" w:rsidP="00F21A27">
      <w:pPr>
        <w:jc w:val="center"/>
        <w:rPr>
          <w:b/>
        </w:rPr>
      </w:pPr>
      <w:r w:rsidRPr="00B531DE">
        <w:rPr>
          <w:b/>
        </w:rPr>
        <w:lastRenderedPageBreak/>
        <w:t xml:space="preserve">LISTA DE </w:t>
      </w:r>
      <w:r>
        <w:rPr>
          <w:b/>
        </w:rPr>
        <w:t>GRÁFICOS</w:t>
      </w: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 w:rsidP="00F21A27">
      <w:r>
        <w:t>Gráfico 1 – Crença do fonoaudiólogo na motivação do paciente ao utilizar computadores na prática terapêutica</w:t>
      </w:r>
      <w:r w:rsidR="00834CD8"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27</w:t>
      </w: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F21A27" w:rsidRDefault="00F21A27">
      <w:pPr>
        <w:rPr>
          <w:sz w:val="28"/>
          <w:szCs w:val="28"/>
        </w:rPr>
      </w:pPr>
    </w:p>
    <w:p w:rsidR="009802D4" w:rsidRDefault="009802D4">
      <w:pPr>
        <w:rPr>
          <w:b/>
          <w:bCs/>
          <w:caps/>
          <w:color w:val="000000"/>
          <w:sz w:val="28"/>
          <w:szCs w:val="28"/>
        </w:rPr>
      </w:pPr>
    </w:p>
    <w:p w:rsidR="00E223F6" w:rsidRPr="00B531DE" w:rsidRDefault="006E5426" w:rsidP="00B531DE">
      <w:pPr>
        <w:jc w:val="center"/>
        <w:rPr>
          <w:b/>
        </w:rPr>
      </w:pPr>
      <w:r w:rsidRPr="00B531DE">
        <w:rPr>
          <w:b/>
        </w:rPr>
        <w:t>LISTA DE ABREVIATURAS E SIGLAS</w:t>
      </w:r>
    </w:p>
    <w:p w:rsidR="0045351B" w:rsidRPr="00E31DAC" w:rsidRDefault="0045351B" w:rsidP="00E223F6">
      <w:pPr>
        <w:jc w:val="center"/>
      </w:pPr>
    </w:p>
    <w:p w:rsidR="0045351B" w:rsidRDefault="0045351B" w:rsidP="00E223F6">
      <w:pPr>
        <w:spacing w:line="360" w:lineRule="auto"/>
        <w:rPr>
          <w:iCs/>
          <w:color w:val="000000"/>
          <w:shd w:val="clear" w:color="auto" w:fill="FFFFFF"/>
        </w:rPr>
      </w:pPr>
      <w:r>
        <w:rPr>
          <w:iCs/>
          <w:color w:val="000000"/>
          <w:shd w:val="clear" w:color="auto" w:fill="FFFFFF"/>
        </w:rPr>
        <w:t>DAO</w:t>
      </w:r>
      <w:r>
        <w:rPr>
          <w:iCs/>
          <w:color w:val="000000"/>
          <w:shd w:val="clear" w:color="auto" w:fill="FFFFFF"/>
        </w:rPr>
        <w:tab/>
      </w:r>
      <w:r>
        <w:rPr>
          <w:iCs/>
          <w:color w:val="000000"/>
          <w:shd w:val="clear" w:color="auto" w:fill="FFFFFF"/>
        </w:rPr>
        <w:tab/>
      </w:r>
      <w:r w:rsidRPr="0045351B">
        <w:rPr>
          <w:i/>
          <w:iCs/>
          <w:color w:val="000000"/>
          <w:shd w:val="clear" w:color="auto" w:fill="FFFFFF"/>
        </w:rPr>
        <w:t xml:space="preserve">Data Access </w:t>
      </w:r>
      <w:proofErr w:type="spellStart"/>
      <w:r w:rsidRPr="0045351B">
        <w:rPr>
          <w:i/>
          <w:iCs/>
          <w:color w:val="000000"/>
          <w:shd w:val="clear" w:color="auto" w:fill="FFFFFF"/>
        </w:rPr>
        <w:t>Object</w:t>
      </w:r>
      <w:proofErr w:type="spellEnd"/>
    </w:p>
    <w:p w:rsidR="008D683F" w:rsidRPr="008E2352" w:rsidRDefault="008D683F" w:rsidP="00E223F6">
      <w:pPr>
        <w:spacing w:line="360" w:lineRule="auto"/>
        <w:rPr>
          <w:color w:val="000000" w:themeColor="text1"/>
        </w:rPr>
      </w:pPr>
      <w:r w:rsidRPr="008E2352">
        <w:rPr>
          <w:iCs/>
          <w:color w:val="000000"/>
          <w:shd w:val="clear" w:color="auto" w:fill="FFFFFF"/>
        </w:rPr>
        <w:t>HTML</w:t>
      </w:r>
      <w:r w:rsidRPr="008E2352">
        <w:rPr>
          <w:iCs/>
          <w:color w:val="000000"/>
          <w:shd w:val="clear" w:color="auto" w:fill="FFFFFF"/>
        </w:rPr>
        <w:tab/>
      </w:r>
      <w:r w:rsidRPr="008E2352">
        <w:rPr>
          <w:iCs/>
          <w:color w:val="000000"/>
          <w:shd w:val="clear" w:color="auto" w:fill="FFFFFF"/>
        </w:rPr>
        <w:tab/>
      </w:r>
      <w:proofErr w:type="spellStart"/>
      <w:proofErr w:type="gramStart"/>
      <w:r w:rsidRPr="008E2352">
        <w:rPr>
          <w:i/>
          <w:color w:val="000000" w:themeColor="text1"/>
          <w:shd w:val="clear" w:color="auto" w:fill="FFFFFF"/>
        </w:rPr>
        <w:t>HyperText</w:t>
      </w:r>
      <w:proofErr w:type="spellEnd"/>
      <w:proofErr w:type="gramEnd"/>
      <w:r w:rsidRPr="008E2352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8E2352">
        <w:rPr>
          <w:i/>
          <w:color w:val="000000" w:themeColor="text1"/>
          <w:shd w:val="clear" w:color="auto" w:fill="FFFFFF"/>
        </w:rPr>
        <w:t>Markup</w:t>
      </w:r>
      <w:proofErr w:type="spellEnd"/>
      <w:r w:rsidRPr="008E2352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8E2352">
        <w:rPr>
          <w:i/>
          <w:color w:val="000000" w:themeColor="text1"/>
          <w:shd w:val="clear" w:color="auto" w:fill="FFFFFF"/>
        </w:rPr>
        <w:t>Language</w:t>
      </w:r>
      <w:proofErr w:type="spellEnd"/>
    </w:p>
    <w:p w:rsidR="00D24166" w:rsidRPr="00BA6D68" w:rsidRDefault="00D24166" w:rsidP="00E223F6">
      <w:pPr>
        <w:spacing w:line="360" w:lineRule="auto"/>
        <w:rPr>
          <w:color w:val="000000" w:themeColor="text1"/>
        </w:rPr>
      </w:pPr>
      <w:r w:rsidRPr="00BA6D68">
        <w:rPr>
          <w:color w:val="000000" w:themeColor="text1"/>
        </w:rPr>
        <w:t>HTTP</w:t>
      </w:r>
      <w:r w:rsidRPr="00BA6D68">
        <w:rPr>
          <w:color w:val="000000" w:themeColor="text1"/>
        </w:rPr>
        <w:tab/>
      </w:r>
      <w:r w:rsidRPr="00BA6D68">
        <w:rPr>
          <w:color w:val="000000" w:themeColor="text1"/>
        </w:rPr>
        <w:tab/>
      </w:r>
      <w:r w:rsidRPr="00BA6D68">
        <w:rPr>
          <w:i/>
          <w:color w:val="000000" w:themeColor="text1"/>
          <w:shd w:val="clear" w:color="auto" w:fill="FFFFFF"/>
        </w:rPr>
        <w:t xml:space="preserve">Hypertext </w:t>
      </w:r>
      <w:proofErr w:type="spellStart"/>
      <w:r w:rsidRPr="00BA6D68">
        <w:rPr>
          <w:i/>
          <w:color w:val="000000" w:themeColor="text1"/>
          <w:shd w:val="clear" w:color="auto" w:fill="FFFFFF"/>
        </w:rPr>
        <w:t>Transfer</w:t>
      </w:r>
      <w:proofErr w:type="spellEnd"/>
      <w:r w:rsidRPr="00BA6D68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BA6D68">
        <w:rPr>
          <w:i/>
          <w:color w:val="000000" w:themeColor="text1"/>
          <w:shd w:val="clear" w:color="auto" w:fill="FFFFFF"/>
        </w:rPr>
        <w:t>Protocol</w:t>
      </w:r>
      <w:proofErr w:type="spellEnd"/>
    </w:p>
    <w:p w:rsidR="00E223F6" w:rsidRPr="00834CD8" w:rsidRDefault="00B15553" w:rsidP="00E223F6">
      <w:pPr>
        <w:spacing w:line="360" w:lineRule="auto"/>
        <w:rPr>
          <w:lang w:val="en-US"/>
        </w:rPr>
      </w:pPr>
      <w:r w:rsidRPr="00834CD8">
        <w:rPr>
          <w:lang w:val="en-US"/>
        </w:rPr>
        <w:t>JVM</w:t>
      </w:r>
      <w:r w:rsidR="00E223F6" w:rsidRPr="00834CD8">
        <w:rPr>
          <w:lang w:val="en-US"/>
        </w:rPr>
        <w:tab/>
      </w:r>
      <w:r w:rsidR="00E223F6" w:rsidRPr="00834CD8">
        <w:rPr>
          <w:lang w:val="en-US"/>
        </w:rPr>
        <w:tab/>
      </w:r>
      <w:r w:rsidRPr="00834CD8">
        <w:rPr>
          <w:i/>
          <w:lang w:val="en-US"/>
        </w:rPr>
        <w:t>Java Virtual Machine</w:t>
      </w:r>
    </w:p>
    <w:p w:rsidR="00E223F6" w:rsidRPr="00834CD8" w:rsidRDefault="00B15553" w:rsidP="00E223F6">
      <w:pPr>
        <w:spacing w:line="360" w:lineRule="auto"/>
        <w:rPr>
          <w:iCs/>
          <w:lang w:val="en-US"/>
        </w:rPr>
      </w:pPr>
      <w:r w:rsidRPr="00834CD8">
        <w:rPr>
          <w:iCs/>
          <w:lang w:val="en-US"/>
        </w:rPr>
        <w:t>MVC</w:t>
      </w:r>
      <w:r w:rsidR="00E223F6" w:rsidRPr="00834CD8">
        <w:rPr>
          <w:iCs/>
          <w:lang w:val="en-US"/>
        </w:rPr>
        <w:tab/>
      </w:r>
      <w:r w:rsidR="00E223F6" w:rsidRPr="00834CD8">
        <w:rPr>
          <w:iCs/>
          <w:lang w:val="en-US"/>
        </w:rPr>
        <w:tab/>
      </w:r>
      <w:r w:rsidRPr="00834CD8">
        <w:rPr>
          <w:i/>
          <w:lang w:val="en-US"/>
        </w:rPr>
        <w:t>Model View Controller</w:t>
      </w:r>
    </w:p>
    <w:p w:rsidR="00E223F6" w:rsidRDefault="00B15553" w:rsidP="00E223F6">
      <w:pPr>
        <w:spacing w:line="360" w:lineRule="auto"/>
      </w:pPr>
      <w:r w:rsidRPr="00B15553">
        <w:t>TIC</w:t>
      </w:r>
      <w:r w:rsidR="00E223F6" w:rsidRPr="00B15553">
        <w:tab/>
      </w:r>
      <w:r w:rsidR="00E223F6" w:rsidRPr="00B15553">
        <w:tab/>
      </w:r>
      <w:r>
        <w:t>Tecnologias de Informação e Comunicação</w:t>
      </w:r>
    </w:p>
    <w:p w:rsidR="00D24166" w:rsidRDefault="00D24166" w:rsidP="00E223F6">
      <w:pPr>
        <w:spacing w:line="360" w:lineRule="auto"/>
        <w:rPr>
          <w:i/>
          <w:iCs/>
          <w:color w:val="000000"/>
          <w:shd w:val="clear" w:color="auto" w:fill="FFFFFF"/>
          <w:lang w:val="en-US"/>
        </w:rPr>
      </w:pPr>
      <w:r w:rsidRPr="008D683F">
        <w:t xml:space="preserve">XML </w:t>
      </w:r>
      <w:r w:rsidRPr="008D683F">
        <w:tab/>
      </w:r>
      <w:r w:rsidRPr="008D683F">
        <w:tab/>
      </w:r>
      <w:proofErr w:type="spellStart"/>
      <w:r w:rsidRPr="008D683F">
        <w:t>eX</w:t>
      </w:r>
      <w:r w:rsidRPr="008D683F">
        <w:rPr>
          <w:i/>
          <w:iCs/>
          <w:color w:val="000000"/>
          <w:shd w:val="clear" w:color="auto" w:fill="FFFFFF"/>
        </w:rPr>
        <w:t>tensible</w:t>
      </w:r>
      <w:proofErr w:type="spellEnd"/>
      <w:r w:rsidRPr="008D683F">
        <w:rPr>
          <w:rStyle w:val="apple-converted-space"/>
          <w:i/>
          <w:iCs/>
          <w:color w:val="000000"/>
          <w:shd w:val="clear" w:color="auto" w:fill="FFFFFF"/>
        </w:rPr>
        <w:t> </w:t>
      </w:r>
      <w:proofErr w:type="spellStart"/>
      <w:r w:rsidRPr="008D683F">
        <w:rPr>
          <w:bCs/>
          <w:i/>
          <w:iCs/>
          <w:color w:val="000000"/>
          <w:shd w:val="clear" w:color="auto" w:fill="FFFFFF"/>
        </w:rPr>
        <w:t>M</w:t>
      </w:r>
      <w:r w:rsidRPr="008D683F">
        <w:rPr>
          <w:i/>
          <w:iCs/>
          <w:color w:val="000000"/>
          <w:shd w:val="clear" w:color="auto" w:fill="FFFFFF"/>
        </w:rPr>
        <w:t>arkup</w:t>
      </w:r>
      <w:proofErr w:type="spellEnd"/>
      <w:r w:rsidRPr="008D683F">
        <w:rPr>
          <w:rStyle w:val="apple-converted-space"/>
          <w:i/>
          <w:iCs/>
          <w:color w:val="000000"/>
          <w:shd w:val="clear" w:color="auto" w:fill="FFFFFF"/>
        </w:rPr>
        <w:t> </w:t>
      </w:r>
      <w:proofErr w:type="spellStart"/>
      <w:r w:rsidRPr="008D683F">
        <w:rPr>
          <w:bCs/>
          <w:i/>
          <w:iCs/>
          <w:color w:val="000000"/>
          <w:shd w:val="clear" w:color="auto" w:fill="FFFFFF"/>
        </w:rPr>
        <w:t>L</w:t>
      </w:r>
      <w:r w:rsidRPr="008D683F">
        <w:rPr>
          <w:i/>
          <w:iCs/>
          <w:color w:val="000000"/>
          <w:shd w:val="clear" w:color="auto" w:fill="FFFFFF"/>
        </w:rPr>
        <w:t>angua</w:t>
      </w:r>
      <w:r w:rsidRPr="00D24166">
        <w:rPr>
          <w:i/>
          <w:iCs/>
          <w:color w:val="000000"/>
          <w:shd w:val="clear" w:color="auto" w:fill="FFFFFF"/>
          <w:lang w:val="en-US"/>
        </w:rPr>
        <w:t>ge</w:t>
      </w:r>
      <w:proofErr w:type="spellEnd"/>
    </w:p>
    <w:p w:rsidR="00E223F6" w:rsidRPr="00D24166" w:rsidRDefault="00E223F6" w:rsidP="00E223F6">
      <w:pPr>
        <w:spacing w:line="360" w:lineRule="auto"/>
        <w:rPr>
          <w:lang w:val="en-US"/>
        </w:rPr>
      </w:pPr>
    </w:p>
    <w:p w:rsidR="00E223F6" w:rsidRPr="00D24166" w:rsidRDefault="00E223F6" w:rsidP="00E223F6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  <w:szCs w:val="24"/>
          <w:lang w:val="en-US"/>
        </w:rPr>
      </w:pPr>
    </w:p>
    <w:p w:rsidR="00E223F6" w:rsidRPr="00D24166" w:rsidRDefault="00E223F6" w:rsidP="00B531DE">
      <w:pPr>
        <w:rPr>
          <w:b/>
          <w:sz w:val="28"/>
          <w:szCs w:val="28"/>
          <w:lang w:val="en-US"/>
        </w:rPr>
      </w:pPr>
    </w:p>
    <w:p w:rsidR="00E223F6" w:rsidRPr="00D24166" w:rsidRDefault="00E223F6" w:rsidP="0023017C">
      <w:pPr>
        <w:jc w:val="center"/>
        <w:rPr>
          <w:lang w:val="en-US"/>
        </w:rPr>
      </w:pPr>
    </w:p>
    <w:p w:rsidR="00E223F6" w:rsidRPr="00D24166" w:rsidRDefault="00E223F6" w:rsidP="00E223F6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  <w:szCs w:val="24"/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B531DE" w:rsidRDefault="00B531DE" w:rsidP="00B531DE">
      <w:pPr>
        <w:rPr>
          <w:lang w:val="en-US"/>
        </w:rPr>
      </w:pPr>
    </w:p>
    <w:p w:rsidR="00DD2105" w:rsidRDefault="00DD2105" w:rsidP="00B531DE">
      <w:pPr>
        <w:rPr>
          <w:lang w:val="en-US"/>
        </w:rPr>
      </w:pPr>
    </w:p>
    <w:p w:rsidR="00DD2105" w:rsidRPr="00D24166" w:rsidRDefault="00DD2105" w:rsidP="00B531DE">
      <w:pPr>
        <w:rPr>
          <w:lang w:val="en-US"/>
        </w:rPr>
      </w:pPr>
    </w:p>
    <w:p w:rsidR="00B531DE" w:rsidRPr="00D24166" w:rsidRDefault="00B531DE" w:rsidP="00B531DE">
      <w:pPr>
        <w:rPr>
          <w:lang w:val="en-US"/>
        </w:rPr>
      </w:pPr>
    </w:p>
    <w:p w:rsidR="00FD16C9" w:rsidRPr="00D24166" w:rsidRDefault="00B531DE" w:rsidP="00B531DE">
      <w:pPr>
        <w:jc w:val="center"/>
        <w:rPr>
          <w:b/>
          <w:sz w:val="28"/>
          <w:szCs w:val="28"/>
          <w:lang w:val="en-US"/>
        </w:rPr>
      </w:pPr>
      <w:r w:rsidRPr="00D24166">
        <w:rPr>
          <w:b/>
          <w:lang w:val="en-US"/>
        </w:rPr>
        <w:lastRenderedPageBreak/>
        <w:t>SUMÁRIO</w:t>
      </w:r>
    </w:p>
    <w:p w:rsidR="0023017C" w:rsidRPr="00D24166" w:rsidRDefault="0023017C" w:rsidP="0023017C">
      <w:pPr>
        <w:jc w:val="both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462954122"/>
        <w:docPartObj>
          <w:docPartGallery w:val="Table of Contents"/>
          <w:docPartUnique/>
        </w:docPartObj>
      </w:sdtPr>
      <w:sdtContent>
        <w:p w:rsidR="00413198" w:rsidRPr="00D24166" w:rsidRDefault="00413198">
          <w:pPr>
            <w:pStyle w:val="CabealhodoSumrio"/>
            <w:rPr>
              <w:lang w:val="en-US"/>
            </w:rPr>
          </w:pPr>
        </w:p>
        <w:p w:rsidR="0045351B" w:rsidRDefault="003B0466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413198" w:rsidRPr="00D2416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73444008" w:history="1">
            <w:r w:rsidR="0045351B" w:rsidRPr="00F502B6">
              <w:rPr>
                <w:rStyle w:val="Hyperlink"/>
                <w:noProof/>
              </w:rPr>
              <w:t>1-</w:t>
            </w:r>
            <w:r w:rsidR="0045351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351B" w:rsidRPr="00F502B6">
              <w:rPr>
                <w:rStyle w:val="Hyperlink"/>
                <w:noProof/>
              </w:rPr>
              <w:t>INTRODUÇÃO</w:t>
            </w:r>
            <w:r w:rsidR="004535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09" w:history="1">
            <w:r w:rsidR="0045351B" w:rsidRPr="00F502B6">
              <w:rPr>
                <w:rStyle w:val="Hyperlink"/>
                <w:noProof/>
              </w:rPr>
              <w:t>1.1- Motivação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_Toc373444009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17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10" w:history="1">
            <w:r w:rsidR="0045351B" w:rsidRPr="00F502B6">
              <w:rPr>
                <w:rStyle w:val="Hyperlink"/>
                <w:noProof/>
              </w:rPr>
              <w:t>1.2- Problema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_Toc373444010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18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11" w:history="1">
            <w:r w:rsidR="0045351B" w:rsidRPr="00F502B6">
              <w:rPr>
                <w:rStyle w:val="Hyperlink"/>
                <w:noProof/>
              </w:rPr>
              <w:t>1.3- Proposta de Solução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_Toc373444011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19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12" w:history="1">
            <w:r w:rsidR="0045351B" w:rsidRPr="00F502B6">
              <w:rPr>
                <w:rStyle w:val="Hyperlink"/>
                <w:noProof/>
              </w:rPr>
              <w:t>1.4- Organização do Trabalho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_Toc373444012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19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13" w:history="1">
            <w:r w:rsidR="0045351B" w:rsidRPr="00F502B6">
              <w:rPr>
                <w:rStyle w:val="Hyperlink"/>
                <w:noProof/>
              </w:rPr>
              <w:t>2- REVISÃO BIBLIOGRIÁFICAS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_Toc373444013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20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14" w:history="1">
            <w:r w:rsidR="0045351B" w:rsidRPr="00F502B6">
              <w:rPr>
                <w:rStyle w:val="Hyperlink"/>
                <w:noProof/>
              </w:rPr>
              <w:t>2.1 – A voz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_Toc373444014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20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15" w:history="1">
            <w:r w:rsidR="0045351B" w:rsidRPr="00F502B6">
              <w:rPr>
                <w:rStyle w:val="Hyperlink"/>
                <w:noProof/>
              </w:rPr>
              <w:t>2.2 – Distúrbios de fala (Disfluência)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_Toc373444015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21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16" w:history="1">
            <w:r w:rsidR="0045351B" w:rsidRPr="00F502B6">
              <w:rPr>
                <w:rStyle w:val="Hyperlink"/>
                <w:noProof/>
              </w:rPr>
              <w:t>2.3 – A tecnologia que auxilia no tratamento de pessoas com distúrbios de fala.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_Toc373444016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22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17" w:history="1">
            <w:r w:rsidR="0045351B" w:rsidRPr="00F502B6">
              <w:rPr>
                <w:rStyle w:val="Hyperlink"/>
                <w:noProof/>
              </w:rPr>
              <w:t>2.4 – Tecnologias utilizadas para o desenvolvimento deste trabalho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_Toc373444017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23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18" w:history="1">
            <w:r w:rsidR="0045351B" w:rsidRPr="00F502B6">
              <w:rPr>
                <w:rStyle w:val="Hyperlink"/>
                <w:noProof/>
              </w:rPr>
              <w:t>2.4.1 – Linguagem Java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_Toc373444018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23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19" w:history="1">
            <w:r w:rsidR="0045351B" w:rsidRPr="00F502B6">
              <w:rPr>
                <w:rStyle w:val="Hyperlink"/>
                <w:noProof/>
              </w:rPr>
              <w:t>2.4.2 - Programação Orientada a Objetos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_Toc373444019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24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20" w:history="1">
            <w:r w:rsidR="0045351B" w:rsidRPr="00F502B6">
              <w:rPr>
                <w:rStyle w:val="Hyperlink"/>
                <w:noProof/>
              </w:rPr>
              <w:t>2.4.3 – MVC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_Toc373444020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24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21" w:history="1">
            <w:r w:rsidR="0045351B" w:rsidRPr="00F502B6">
              <w:rPr>
                <w:rStyle w:val="Hyperlink"/>
                <w:noProof/>
              </w:rPr>
              <w:t>2.4.4 – Framework SpringMVC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_Toc373444021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25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22" w:history="1">
            <w:r w:rsidR="0045351B" w:rsidRPr="00F502B6">
              <w:rPr>
                <w:rStyle w:val="Hyperlink"/>
                <w:noProof/>
              </w:rPr>
              <w:t>3 – DESENVOLVIMENTO.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_Toc373444022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26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23" w:history="1">
            <w:r w:rsidR="0045351B" w:rsidRPr="00F502B6">
              <w:rPr>
                <w:rStyle w:val="Hyperlink"/>
                <w:noProof/>
              </w:rPr>
              <w:t>3.1 – Representação do sistema e sua arquitetura.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_Toc373444023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26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24" w:history="1">
            <w:r w:rsidR="0045351B" w:rsidRPr="00F502B6">
              <w:rPr>
                <w:rStyle w:val="Hyperlink"/>
                <w:noProof/>
              </w:rPr>
              <w:t>3.1.1 – Representação do sistema.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_Toc373444024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26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25" w:history="1">
            <w:r w:rsidR="0045351B" w:rsidRPr="00F502B6">
              <w:rPr>
                <w:rStyle w:val="Hyperlink"/>
                <w:noProof/>
              </w:rPr>
              <w:t>3.1.2 – Arquitetura do Sistema (Cliente – Servidor).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_Toc373444025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28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5351B" w:rsidRDefault="000036CC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44026" w:history="1">
            <w:r w:rsidR="0045351B" w:rsidRPr="00F502B6">
              <w:rPr>
                <w:rStyle w:val="Hyperlink"/>
                <w:noProof/>
              </w:rPr>
              <w:t>REFERÊNCIAS</w:t>
            </w:r>
            <w:r w:rsidR="0045351B">
              <w:rPr>
                <w:noProof/>
                <w:webHidden/>
              </w:rPr>
              <w:tab/>
            </w:r>
            <w:r w:rsidR="003B0466">
              <w:rPr>
                <w:noProof/>
                <w:webHidden/>
              </w:rPr>
              <w:fldChar w:fldCharType="begin"/>
            </w:r>
            <w:r w:rsidR="0045351B">
              <w:rPr>
                <w:noProof/>
                <w:webHidden/>
              </w:rPr>
              <w:instrText xml:space="preserve"> PAGEREF _Toc373444026 \h </w:instrText>
            </w:r>
            <w:r w:rsidR="003B0466">
              <w:rPr>
                <w:noProof/>
                <w:webHidden/>
              </w:rPr>
            </w:r>
            <w:r w:rsidR="003B0466">
              <w:rPr>
                <w:noProof/>
                <w:webHidden/>
              </w:rPr>
              <w:fldChar w:fldCharType="separate"/>
            </w:r>
            <w:r w:rsidR="0045351B">
              <w:rPr>
                <w:noProof/>
                <w:webHidden/>
              </w:rPr>
              <w:t>31</w:t>
            </w:r>
            <w:r w:rsidR="003B0466">
              <w:rPr>
                <w:noProof/>
                <w:webHidden/>
              </w:rPr>
              <w:fldChar w:fldCharType="end"/>
            </w:r>
          </w:hyperlink>
        </w:p>
        <w:p w:rsidR="00413198" w:rsidRDefault="003B0466">
          <w:r>
            <w:rPr>
              <w:b/>
              <w:bCs/>
            </w:rPr>
            <w:fldChar w:fldCharType="end"/>
          </w:r>
        </w:p>
      </w:sdtContent>
    </w:sdt>
    <w:p w:rsidR="00FD16C9" w:rsidRPr="00E223F6" w:rsidRDefault="00FD16C9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:rsidR="00FD16C9" w:rsidRPr="00FD16C9" w:rsidRDefault="00FD16C9" w:rsidP="00FD16C9"/>
    <w:p w:rsidR="00071EA2" w:rsidRDefault="00071EA2" w:rsidP="0023017C">
      <w:pPr>
        <w:pStyle w:val="Ttulo1"/>
        <w:keepNext w:val="0"/>
        <w:pageBreakBefore/>
        <w:spacing w:before="0" w:line="360" w:lineRule="auto"/>
        <w:rPr>
          <w:sz w:val="28"/>
          <w:szCs w:val="28"/>
        </w:rPr>
        <w:sectPr w:rsidR="00071EA2" w:rsidSect="00780317">
          <w:type w:val="continuous"/>
          <w:pgSz w:w="11907" w:h="16840" w:code="9"/>
          <w:pgMar w:top="1701" w:right="1134" w:bottom="1134" w:left="1701" w:header="1134" w:footer="1134" w:gutter="0"/>
          <w:pgNumType w:fmt="lowerRoman" w:start="3"/>
          <w:cols w:space="720"/>
          <w:noEndnote/>
          <w:docGrid w:linePitch="326"/>
        </w:sectPr>
      </w:pPr>
    </w:p>
    <w:p w:rsidR="00DD325C" w:rsidRDefault="00DD325C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id="1" w:name="_Toc373444008"/>
      <w:r w:rsidRPr="00171A7A">
        <w:rPr>
          <w:sz w:val="28"/>
          <w:szCs w:val="28"/>
        </w:rPr>
        <w:lastRenderedPageBreak/>
        <w:t>INTRODUÇÃO</w:t>
      </w:r>
      <w:bookmarkEnd w:id="0"/>
      <w:bookmarkEnd w:id="1"/>
    </w:p>
    <w:p w:rsidR="00834CD8" w:rsidRDefault="00FB76A3" w:rsidP="00991C43">
      <w:pPr>
        <w:spacing w:line="360" w:lineRule="auto"/>
        <w:ind w:firstLine="709"/>
        <w:jc w:val="both"/>
      </w:pPr>
      <w:r>
        <w:t xml:space="preserve">No século XXI </w:t>
      </w:r>
      <w:r w:rsidR="00991C43" w:rsidRPr="007B1DCE">
        <w:t>o computador está presente no cotidiano de grande parte</w:t>
      </w:r>
      <w:r w:rsidR="00834CD8">
        <w:t xml:space="preserve"> da população mundial, e com ele</w:t>
      </w:r>
      <w:r w:rsidR="00991C43" w:rsidRPr="007B1DCE">
        <w:t>, o acesso à internet</w:t>
      </w:r>
      <w:r w:rsidR="00834CD8">
        <w:t>.</w:t>
      </w:r>
      <w:r w:rsidR="00991C43" w:rsidRPr="007B1DCE">
        <w:t xml:space="preserve"> </w:t>
      </w:r>
    </w:p>
    <w:p w:rsidR="0059249A" w:rsidRDefault="00834CD8" w:rsidP="00991C43">
      <w:pPr>
        <w:spacing w:line="360" w:lineRule="auto"/>
        <w:ind w:firstLine="709"/>
        <w:jc w:val="both"/>
      </w:pPr>
      <w:r>
        <w:t>A internet</w:t>
      </w:r>
      <w:r w:rsidR="000F450A" w:rsidRPr="00FB76A3">
        <w:rPr>
          <w:color w:val="000000" w:themeColor="text1"/>
        </w:rPr>
        <w:t>, na maioria das vezes,</w:t>
      </w:r>
      <w:r w:rsidR="00991C43" w:rsidRPr="007B1DCE">
        <w:t xml:space="preserve"> disponibiliza e agrega valor para a cultura e o conhecimento de quem a utiliza</w:t>
      </w:r>
      <w:r w:rsidR="00FE6CA8">
        <w:t>, tornando a sociedade flexível</w:t>
      </w:r>
      <w:r w:rsidR="0059249A">
        <w:t xml:space="preserve"> </w:t>
      </w:r>
      <w:r w:rsidR="00991C43" w:rsidRPr="007B1DCE">
        <w:t xml:space="preserve">por meios de entretenimento, das práticas escolares ou profissionais. </w:t>
      </w:r>
    </w:p>
    <w:p w:rsidR="00991C43" w:rsidRDefault="0059249A" w:rsidP="00991C43">
      <w:pPr>
        <w:spacing w:line="360" w:lineRule="auto"/>
        <w:ind w:firstLine="709"/>
        <w:jc w:val="both"/>
      </w:pPr>
      <w:r>
        <w:t xml:space="preserve">O acesso à informação está ficando cada </w:t>
      </w:r>
      <w:r w:rsidR="00E56A14">
        <w:t>vez mais fácil, o que tem</w:t>
      </w:r>
      <w:r>
        <w:t xml:space="preserve"> </w:t>
      </w:r>
      <w:r w:rsidR="0064407A">
        <w:t>levado</w:t>
      </w:r>
      <w:r>
        <w:t xml:space="preserve"> a sociedade </w:t>
      </w:r>
      <w:r w:rsidR="00E56A14">
        <w:t>a aprender</w:t>
      </w:r>
      <w:r w:rsidR="0064407A">
        <w:t xml:space="preserve"> e a se desenvolver</w:t>
      </w:r>
      <w:r w:rsidR="00E56A14">
        <w:t xml:space="preserve"> </w:t>
      </w:r>
      <w:r>
        <w:t>de forma contínua</w:t>
      </w:r>
      <w:r w:rsidR="00480F73">
        <w:t>.</w:t>
      </w:r>
      <w:r w:rsidR="000F450A">
        <w:t xml:space="preserve"> </w:t>
      </w:r>
      <w:proofErr w:type="gramStart"/>
      <w:r w:rsidR="000F450A" w:rsidRPr="00FB76A3">
        <w:rPr>
          <w:color w:val="000000" w:themeColor="text1"/>
        </w:rPr>
        <w:t xml:space="preserve">Esse acesso mais facilitado certamente </w:t>
      </w:r>
      <w:r w:rsidR="00FB76A3" w:rsidRPr="00FB76A3">
        <w:rPr>
          <w:color w:val="000000" w:themeColor="text1"/>
        </w:rPr>
        <w:t>intervêm</w:t>
      </w:r>
      <w:proofErr w:type="gramEnd"/>
      <w:r w:rsidR="000F450A" w:rsidRPr="00FB76A3">
        <w:rPr>
          <w:color w:val="000000" w:themeColor="text1"/>
        </w:rPr>
        <w:t xml:space="preserve"> n</w:t>
      </w:r>
      <w:r w:rsidR="00FB76A3">
        <w:rPr>
          <w:color w:val="000000" w:themeColor="text1"/>
        </w:rPr>
        <w:t xml:space="preserve">a atividade profissional, a qual </w:t>
      </w:r>
      <w:r w:rsidR="00991C43">
        <w:t>está se aprimorando e o uso de Tecnologias de I</w:t>
      </w:r>
      <w:r w:rsidR="00991C43" w:rsidRPr="007B1DCE">
        <w:t>nformação</w:t>
      </w:r>
      <w:r w:rsidR="00991C43">
        <w:t xml:space="preserve"> e C</w:t>
      </w:r>
      <w:r w:rsidR="00480F73">
        <w:t xml:space="preserve">omunicação </w:t>
      </w:r>
      <w:r w:rsidR="00991C43" w:rsidRPr="007B1DCE">
        <w:t>v</w:t>
      </w:r>
      <w:r w:rsidR="00834CD8">
        <w:t>em</w:t>
      </w:r>
      <w:r w:rsidR="000F450A">
        <w:rPr>
          <w:color w:val="FF0000"/>
        </w:rPr>
        <w:t>,</w:t>
      </w:r>
      <w:r w:rsidR="00834CD8">
        <w:t xml:space="preserve"> </w:t>
      </w:r>
      <w:r w:rsidR="00991C43" w:rsidRPr="007B1DCE">
        <w:t>aos p</w:t>
      </w:r>
      <w:r w:rsidR="003942A1">
        <w:t>oucos</w:t>
      </w:r>
      <w:r w:rsidR="000F450A" w:rsidRPr="00AA2A39">
        <w:rPr>
          <w:color w:val="000000" w:themeColor="text1"/>
        </w:rPr>
        <w:t>,</w:t>
      </w:r>
      <w:r w:rsidR="003942A1">
        <w:t xml:space="preserve"> agregad</w:t>
      </w:r>
      <w:r w:rsidR="003942A1" w:rsidRPr="00AA2A39">
        <w:rPr>
          <w:color w:val="000000" w:themeColor="text1"/>
        </w:rPr>
        <w:t>o</w:t>
      </w:r>
      <w:r w:rsidR="003942A1">
        <w:t xml:space="preserve"> em sua atividade</w:t>
      </w:r>
      <w:r w:rsidR="00991C43" w:rsidRPr="007B1DCE">
        <w:t xml:space="preserve"> </w:t>
      </w:r>
      <w:r w:rsidR="002F70EC">
        <w:t>possibilitando</w:t>
      </w:r>
      <w:r w:rsidR="00991C43" w:rsidRPr="007B1DCE">
        <w:t xml:space="preserve"> a utilização de sistemas informatizados, desde a </w:t>
      </w:r>
      <w:r w:rsidR="00834CD8">
        <w:t>anamnese</w:t>
      </w:r>
      <w:r w:rsidR="003942A1">
        <w:rPr>
          <w:rStyle w:val="Refdenotaderodap"/>
        </w:rPr>
        <w:footnoteReference w:id="1"/>
      </w:r>
      <w:r w:rsidR="003942A1">
        <w:t xml:space="preserve"> até a terapia</w:t>
      </w:r>
      <w:r w:rsidR="00991C43" w:rsidRPr="007B1DCE">
        <w:t xml:space="preserve"> como sistemas de apoio a decisão de diagnóstico, uso de prontuários eletrônicos para armazenamento dos dados e uso de programas comp</w:t>
      </w:r>
      <w:r w:rsidR="00991C43">
        <w:t xml:space="preserve">utacionais variados em terapia </w:t>
      </w:r>
      <w:r w:rsidR="00991C43" w:rsidRPr="009E0C8D">
        <w:t>(SANTOS, 2012).</w:t>
      </w:r>
    </w:p>
    <w:p w:rsidR="00991C43" w:rsidRDefault="00991C43" w:rsidP="00991C43">
      <w:pPr>
        <w:spacing w:line="360" w:lineRule="auto"/>
        <w:ind w:firstLine="709"/>
        <w:jc w:val="both"/>
      </w:pPr>
      <w:r w:rsidRPr="007B1DCE">
        <w:t>A internet tem permitido</w:t>
      </w:r>
      <w:r>
        <w:t xml:space="preserve"> que</w:t>
      </w:r>
      <w:r w:rsidRPr="007B1DCE">
        <w:t xml:space="preserve"> profissionais da saúde, pacientes e consumidores acessem informações médicas em volume sem precedente. Este tipo de atividade tem o potencial de acelerar a transformação da relação médico-paciente, desde a posição de a autoria médica ministrando conselhos e tratamento até uma nova posição de compartilhamento de decisões entre paciente e médico</w:t>
      </w:r>
      <w:r>
        <w:t xml:space="preserve"> </w:t>
      </w:r>
      <w:r w:rsidRPr="00FB76A3">
        <w:t>(UNIFESP, 2013).</w:t>
      </w:r>
      <w:r w:rsidRPr="007B1DCE">
        <w:t xml:space="preserve"> </w:t>
      </w:r>
    </w:p>
    <w:p w:rsidR="00991C43" w:rsidRDefault="00991C43" w:rsidP="00991C43">
      <w:pPr>
        <w:spacing w:line="360" w:lineRule="auto"/>
        <w:ind w:firstLine="709"/>
        <w:jc w:val="both"/>
      </w:pPr>
      <w:r w:rsidRPr="007B1DCE">
        <w:t xml:space="preserve">O conhecimento tecnológico permite rápido acesso em condições </w:t>
      </w:r>
      <w:r w:rsidR="00834CD8">
        <w:t xml:space="preserve">de confidencialidade e </w:t>
      </w:r>
      <w:r w:rsidRPr="007B1DCE">
        <w:t xml:space="preserve">segurança, gerando </w:t>
      </w:r>
      <w:r w:rsidR="004C7F53">
        <w:t>confiabilidade para seu usuário. Desta forma,</w:t>
      </w:r>
      <w:r w:rsidRPr="007B1DCE">
        <w:t xml:space="preserve"> as informações detalhadas, tanto para médicos quanto para pacientes podem auxiliar ambos no esclarecimento do diagnóstico, além de permitir discussão de</w:t>
      </w:r>
      <w:r>
        <w:t xml:space="preserve"> opções terapêuticas </w:t>
      </w:r>
      <w:r w:rsidRPr="00FB76A3">
        <w:t>(FDA, 2013).</w:t>
      </w:r>
      <w:r w:rsidRPr="007B1DCE">
        <w:t xml:space="preserve">   </w:t>
      </w:r>
      <w:r w:rsidRPr="007B1DCE">
        <w:tab/>
      </w:r>
    </w:p>
    <w:p w:rsidR="00203BC4" w:rsidRDefault="00991C43" w:rsidP="00991C43">
      <w:pPr>
        <w:spacing w:line="360" w:lineRule="auto"/>
        <w:ind w:firstLine="709"/>
        <w:jc w:val="both"/>
      </w:pPr>
      <w:r w:rsidRPr="007B1DCE">
        <w:t>O surgimento de novas tecnologias informatizadas agregadas de novos mo</w:t>
      </w:r>
      <w:r w:rsidR="00203BC4">
        <w:t xml:space="preserve">delos educacionais tem provocado um impacto considerável </w:t>
      </w:r>
      <w:r w:rsidRPr="007B1DCE">
        <w:t xml:space="preserve">no modo como as pessoas pensam e aprendem. A internet conquistou um </w:t>
      </w:r>
      <w:r w:rsidR="00203BC4" w:rsidRPr="007B1DCE">
        <w:t xml:space="preserve">lugar </w:t>
      </w:r>
      <w:r w:rsidRPr="007B1DCE">
        <w:t>importante</w:t>
      </w:r>
      <w:r w:rsidR="00203BC4">
        <w:t>, por exibir</w:t>
      </w:r>
      <w:r w:rsidRPr="007B1DCE">
        <w:t xml:space="preserve"> diversos e poderosos recursos que podem auxiliar o usuário a se desenvolver como pessoa, ou seja, por auxilia-lo em recursos pedagógicos. </w:t>
      </w:r>
    </w:p>
    <w:p w:rsidR="00991C43" w:rsidRDefault="00203BC4" w:rsidP="00991C43">
      <w:pPr>
        <w:spacing w:line="360" w:lineRule="auto"/>
        <w:ind w:firstLine="709"/>
        <w:jc w:val="both"/>
      </w:pPr>
      <w:r>
        <w:t xml:space="preserve">Se referindo à </w:t>
      </w:r>
      <w:r w:rsidR="00991C43" w:rsidRPr="007B1DCE">
        <w:t>pedagogia, partindo do âmbito clínico</w:t>
      </w:r>
      <w:r>
        <w:t xml:space="preserve"> e</w:t>
      </w:r>
      <w:r w:rsidR="00991C43" w:rsidRPr="007B1DCE">
        <w:t xml:space="preserve"> visando um ambiente de aprendizagem e evoluçã</w:t>
      </w:r>
      <w:r w:rsidR="00834CD8">
        <w:t>o, a internet pode ser uma</w:t>
      </w:r>
      <w:r w:rsidR="00991C43" w:rsidRPr="007B1DCE">
        <w:t xml:space="preserve"> aliada na área da saúde, assumindo um papel de destaque</w:t>
      </w:r>
      <w:r w:rsidR="00991C43">
        <w:t xml:space="preserve"> (</w:t>
      </w:r>
      <w:r w:rsidR="00991C43" w:rsidRPr="007B1DCE">
        <w:rPr>
          <w:bCs/>
        </w:rPr>
        <w:t>KOTUJANSKY</w:t>
      </w:r>
      <w:r w:rsidR="00991C43">
        <w:t>, 1996)</w:t>
      </w:r>
      <w:r w:rsidR="00991C43" w:rsidRPr="007B1DCE">
        <w:t>.</w:t>
      </w:r>
    </w:p>
    <w:p w:rsidR="00DD325C" w:rsidRPr="009021DC" w:rsidRDefault="00DD325C" w:rsidP="009021DC">
      <w:pPr>
        <w:pStyle w:val="Ttulo2"/>
      </w:pPr>
      <w:bookmarkStart w:id="2" w:name="_Toc118654375"/>
      <w:bookmarkStart w:id="3" w:name="_Toc373444009"/>
      <w:r w:rsidRPr="009021DC">
        <w:lastRenderedPageBreak/>
        <w:t>1.1-</w:t>
      </w:r>
      <w:r w:rsidR="00C23860" w:rsidRPr="009021DC">
        <w:t xml:space="preserve"> </w:t>
      </w:r>
      <w:bookmarkEnd w:id="2"/>
      <w:r w:rsidR="008B5B5D" w:rsidRPr="009021DC">
        <w:t>Motivação</w:t>
      </w:r>
      <w:bookmarkEnd w:id="3"/>
    </w:p>
    <w:p w:rsidR="0094379D" w:rsidRDefault="008B5B5D" w:rsidP="0094379D">
      <w:pPr>
        <w:spacing w:line="360" w:lineRule="auto"/>
        <w:ind w:firstLine="709"/>
        <w:jc w:val="both"/>
      </w:pPr>
      <w:bookmarkStart w:id="4" w:name="_Toc118654376"/>
      <w:r w:rsidRPr="004F3C92">
        <w:t>A internet oferece as entidades envolvidas recursos que podem assumir diversos e diferentes papéis na terapia</w:t>
      </w:r>
      <w:r w:rsidR="0096531A">
        <w:t xml:space="preserve"> (ANDRADE, 2005)</w:t>
      </w:r>
      <w:r w:rsidRPr="004F3C92">
        <w:t xml:space="preserve">. </w:t>
      </w:r>
      <w:r>
        <w:t xml:space="preserve">Em um ambiente asseverativo, aberto e sociável, essencial para a evolução, o desenvolvimento e à prática terapêutica, o computador é uma ferramenta </w:t>
      </w:r>
      <w:r w:rsidR="00E57DBE">
        <w:t xml:space="preserve">adicional </w:t>
      </w:r>
      <w:r>
        <w:t>para promover a aprendizagem. A aplicação do mesmo não tira o fonoaudiólogo de cena, mas pode oferecer novas perspectivas para desen</w:t>
      </w:r>
      <w:r w:rsidR="00E57DBE">
        <w:t>volver um trabalho terapêutico.</w:t>
      </w:r>
      <w:r w:rsidR="0039243F">
        <w:t xml:space="preserve"> </w:t>
      </w:r>
      <w:proofErr w:type="spellStart"/>
      <w:r w:rsidR="0039243F">
        <w:t>Kotujansky</w:t>
      </w:r>
      <w:proofErr w:type="spellEnd"/>
      <w:r w:rsidR="0039243F">
        <w:t xml:space="preserve"> </w:t>
      </w:r>
      <w:r>
        <w:t>(1996),</w:t>
      </w:r>
      <w:r w:rsidR="00E57DBE">
        <w:t xml:space="preserve"> diz:</w:t>
      </w:r>
      <w:r>
        <w:t xml:space="preserve"> “O fonoaudiólogo que acredita no seu paciente e na sua capacidade de aprender, estabelece a priori condições favo</w:t>
      </w:r>
      <w:r w:rsidR="0094379D">
        <w:t>ráveis para uma reabilitação.”.</w:t>
      </w:r>
    </w:p>
    <w:p w:rsidR="008B5B5D" w:rsidRDefault="008B5B5D" w:rsidP="008B5B5D">
      <w:pPr>
        <w:spacing w:line="360" w:lineRule="auto"/>
        <w:ind w:firstLine="709"/>
        <w:jc w:val="both"/>
      </w:pPr>
      <w:r>
        <w:t xml:space="preserve">O uso de softwares em terapias de distúrbios da fala e linguagem tem tomado grandes proporções nos últimos anos, oferecendo auxilio tecnológico </w:t>
      </w:r>
      <w:r w:rsidR="00E57DBE">
        <w:t xml:space="preserve">através de </w:t>
      </w:r>
      <w:r>
        <w:t>ferramentas novas e estimulantes. Entretanto, considera-se que a utilização deste mais novo recurso possa gerar um maior aproveitamento do tempo de duração de um processo terapêutico, possibilitando a evolução e o desenvolvimento mais</w:t>
      </w:r>
      <w:r w:rsidR="0096531A">
        <w:t xml:space="preserve"> rápido do paciente (WREN, 2008)</w:t>
      </w:r>
      <w:r>
        <w:t>.</w:t>
      </w:r>
    </w:p>
    <w:p w:rsidR="006B7BD1" w:rsidRDefault="00E57DBE" w:rsidP="006B7BD1">
      <w:pPr>
        <w:spacing w:line="360" w:lineRule="auto"/>
        <w:ind w:firstLine="709"/>
        <w:jc w:val="both"/>
      </w:pPr>
      <w:r>
        <w:t>Após o</w:t>
      </w:r>
      <w:r w:rsidR="006B7BD1">
        <w:t xml:space="preserve"> estudo realizado </w:t>
      </w:r>
      <w:r>
        <w:t xml:space="preserve">por </w:t>
      </w:r>
      <w:r w:rsidR="006B7BD1">
        <w:t xml:space="preserve">Sousa et </w:t>
      </w:r>
      <w:commentRangeStart w:id="5"/>
      <w:r w:rsidR="006B7BD1">
        <w:t>al</w:t>
      </w:r>
      <w:commentRangeEnd w:id="5"/>
      <w:r w:rsidR="000F450A">
        <w:rPr>
          <w:rStyle w:val="Refdecomentrio"/>
        </w:rPr>
        <w:commentReference w:id="5"/>
      </w:r>
      <w:r w:rsidR="006B7BD1">
        <w:t xml:space="preserve">., sobre a terapia fonoaudióloga utilizando jogos computacionais, foi </w:t>
      </w:r>
      <w:r>
        <w:t>realizado</w:t>
      </w:r>
      <w:r w:rsidR="006B7BD1">
        <w:t xml:space="preserve"> um levantamento cujo um dos objetivos era obter dados sobre o uso de computadores como ferramenta </w:t>
      </w:r>
      <w:r>
        <w:t xml:space="preserve">de auxílio </w:t>
      </w:r>
      <w:r w:rsidR="006B7BD1">
        <w:t xml:space="preserve">na prática terapêutica. A pesquisa foi realizada </w:t>
      </w:r>
      <w:r>
        <w:t>sobre um total de</w:t>
      </w:r>
      <w:r w:rsidR="006B7BD1">
        <w:t xml:space="preserve"> 26 questionários </w:t>
      </w:r>
      <w:r>
        <w:t xml:space="preserve">respondidos que fizeram parte da amostra voluntária. </w:t>
      </w:r>
      <w:r w:rsidR="006B7BD1">
        <w:t>16 acreditam ou percebem alguma motivação do paciente quando utilizado computadores na prática terapêutica, ou seja, 61</w:t>
      </w:r>
      <w:r w:rsidR="00D472B5">
        <w:t>% dos fonoaudiólogos</w:t>
      </w:r>
      <w:r w:rsidR="006B7BD1">
        <w:t>. Dado este que pode ser observado no Gráfico 1.</w:t>
      </w:r>
    </w:p>
    <w:p w:rsidR="006B7BD1" w:rsidRDefault="006B7BD1" w:rsidP="006B7BD1">
      <w:pPr>
        <w:spacing w:line="360" w:lineRule="auto"/>
        <w:ind w:firstLine="709"/>
        <w:jc w:val="center"/>
      </w:pPr>
    </w:p>
    <w:p w:rsidR="006B7BD1" w:rsidRPr="0096531A" w:rsidRDefault="006B7BD1" w:rsidP="006B7BD1">
      <w:pPr>
        <w:spacing w:line="360" w:lineRule="auto"/>
        <w:ind w:firstLine="709"/>
        <w:jc w:val="center"/>
        <w:rPr>
          <w:b/>
        </w:rPr>
      </w:pPr>
      <w:r w:rsidRPr="0096531A">
        <w:rPr>
          <w:b/>
        </w:rPr>
        <w:t xml:space="preserve">Gráfico 1 </w:t>
      </w:r>
      <w:r w:rsidR="0096531A" w:rsidRPr="0096531A">
        <w:rPr>
          <w:b/>
        </w:rPr>
        <w:t>–</w:t>
      </w:r>
      <w:r w:rsidRPr="0096531A">
        <w:rPr>
          <w:b/>
        </w:rPr>
        <w:t xml:space="preserve"> </w:t>
      </w:r>
      <w:r w:rsidR="00D472B5">
        <w:rPr>
          <w:b/>
        </w:rPr>
        <w:t>Opinião</w:t>
      </w:r>
      <w:r w:rsidR="0096531A" w:rsidRPr="0096531A">
        <w:rPr>
          <w:b/>
        </w:rPr>
        <w:t xml:space="preserve"> do fonoaudiólogo na motivação do paciente ao utilizar computadores na prática terapêutica.</w:t>
      </w:r>
    </w:p>
    <w:p w:rsidR="006B7BD1" w:rsidRDefault="006B7BD1" w:rsidP="006B7BD1">
      <w:pPr>
        <w:spacing w:line="360" w:lineRule="auto"/>
        <w:ind w:firstLine="709"/>
        <w:jc w:val="both"/>
      </w:pPr>
      <w:r>
        <w:t xml:space="preserve"> </w:t>
      </w:r>
    </w:p>
    <w:p w:rsidR="0096531A" w:rsidRDefault="00234462" w:rsidP="00D472B5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24D796" wp14:editId="7F6F7FA9">
            <wp:simplePos x="0" y="0"/>
            <wp:positionH relativeFrom="column">
              <wp:posOffset>522605</wp:posOffset>
            </wp:positionH>
            <wp:positionV relativeFrom="paragraph">
              <wp:posOffset>108585</wp:posOffset>
            </wp:positionV>
            <wp:extent cx="4826635" cy="2168525"/>
            <wp:effectExtent l="0" t="0" r="12065" b="22225"/>
            <wp:wrapSquare wrapText="bothSides"/>
            <wp:docPr id="67" name="Gráfico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426C44" w:rsidRDefault="00426C44" w:rsidP="00C874F1">
      <w:pPr>
        <w:jc w:val="center"/>
      </w:pPr>
    </w:p>
    <w:p w:rsidR="00426C44" w:rsidRDefault="00426C44" w:rsidP="00C874F1">
      <w:pPr>
        <w:jc w:val="center"/>
      </w:pPr>
    </w:p>
    <w:p w:rsidR="00426C44" w:rsidRDefault="00426C44" w:rsidP="00C874F1">
      <w:pPr>
        <w:jc w:val="center"/>
      </w:pPr>
    </w:p>
    <w:p w:rsidR="00426C44" w:rsidRDefault="00426C44" w:rsidP="00C874F1">
      <w:pPr>
        <w:jc w:val="center"/>
      </w:pPr>
    </w:p>
    <w:p w:rsidR="00426C44" w:rsidRDefault="00426C44" w:rsidP="00C874F1">
      <w:pPr>
        <w:jc w:val="center"/>
      </w:pPr>
    </w:p>
    <w:p w:rsidR="00426C44" w:rsidRDefault="00426C44" w:rsidP="00C874F1">
      <w:pPr>
        <w:jc w:val="center"/>
      </w:pPr>
    </w:p>
    <w:p w:rsidR="00426C44" w:rsidRDefault="00426C44" w:rsidP="00C874F1">
      <w:pPr>
        <w:jc w:val="center"/>
      </w:pPr>
    </w:p>
    <w:p w:rsidR="00426C44" w:rsidRDefault="00426C44" w:rsidP="00C874F1">
      <w:pPr>
        <w:jc w:val="center"/>
      </w:pPr>
    </w:p>
    <w:p w:rsidR="00426C44" w:rsidRDefault="00426C44" w:rsidP="00C874F1">
      <w:pPr>
        <w:jc w:val="center"/>
      </w:pPr>
    </w:p>
    <w:p w:rsidR="00426C44" w:rsidRDefault="00426C44" w:rsidP="00C874F1">
      <w:pPr>
        <w:jc w:val="center"/>
      </w:pPr>
    </w:p>
    <w:p w:rsidR="00426C44" w:rsidRDefault="00426C44" w:rsidP="00C874F1">
      <w:pPr>
        <w:jc w:val="center"/>
      </w:pPr>
    </w:p>
    <w:p w:rsidR="00426C44" w:rsidRDefault="00426C44" w:rsidP="00C874F1">
      <w:pPr>
        <w:jc w:val="center"/>
      </w:pPr>
    </w:p>
    <w:p w:rsidR="008B5B5D" w:rsidRDefault="005F7FA0" w:rsidP="00C874F1">
      <w:pPr>
        <w:jc w:val="center"/>
      </w:pPr>
      <w:r>
        <w:lastRenderedPageBreak/>
        <w:t xml:space="preserve">Fonte: Adaptado de Souza </w:t>
      </w:r>
      <w:proofErr w:type="gramStart"/>
      <w:r>
        <w:t>et</w:t>
      </w:r>
      <w:proofErr w:type="gramEnd"/>
      <w:r>
        <w:t xml:space="preserve"> al. (2010).</w:t>
      </w:r>
    </w:p>
    <w:p w:rsidR="005F7FA0" w:rsidRDefault="005F7FA0" w:rsidP="0094379D">
      <w:pPr>
        <w:spacing w:line="360" w:lineRule="auto"/>
        <w:ind w:firstLine="709"/>
      </w:pPr>
    </w:p>
    <w:p w:rsidR="005F7FA0" w:rsidRPr="005F7FA0" w:rsidRDefault="0039243F" w:rsidP="0094379D">
      <w:pPr>
        <w:spacing w:line="360" w:lineRule="auto"/>
        <w:ind w:firstLine="709"/>
        <w:jc w:val="both"/>
      </w:pPr>
      <w:r>
        <w:t>Com os dados apresentados</w:t>
      </w:r>
      <w:r w:rsidR="005F7FA0">
        <w:t xml:space="preserve"> </w:t>
      </w:r>
      <w:r w:rsidR="00834CD8">
        <w:t>é possível notar</w:t>
      </w:r>
      <w:r w:rsidR="005F7FA0">
        <w:t xml:space="preserve"> que existe uma grande motivação do paciente na utilização de tecnologia no processo terapêutico</w:t>
      </w:r>
      <w:r w:rsidR="00D472B5">
        <w:t>. Mais</w:t>
      </w:r>
      <w:r w:rsidR="0094379D">
        <w:t xml:space="preserve"> agradável não só para o fonoaudiólogo, pois o auxilia no processo e no acompanhamento do p</w:t>
      </w:r>
      <w:r>
        <w:t xml:space="preserve">aciente dando-lhe possíveis </w:t>
      </w:r>
      <w:r w:rsidR="0094379D">
        <w:t xml:space="preserve">orientações on-line, quanto para o </w:t>
      </w:r>
      <w:r w:rsidR="00D472B5">
        <w:t>paciente, pois o deixa mais à</w:t>
      </w:r>
      <w:r w:rsidR="0094379D">
        <w:t xml:space="preserve"> vontade, possibilitando um maior</w:t>
      </w:r>
      <w:r w:rsidR="00E42203">
        <w:t xml:space="preserve"> </w:t>
      </w:r>
      <w:r w:rsidR="0094379D">
        <w:t>relaxamento e interatividade,</w:t>
      </w:r>
      <w:r w:rsidR="005F7FA0">
        <w:t xml:space="preserve"> </w:t>
      </w:r>
      <w:r w:rsidR="00D472B5">
        <w:t xml:space="preserve">ambos considerados fatores </w:t>
      </w:r>
      <w:r w:rsidR="0094379D">
        <w:t xml:space="preserve">principais </w:t>
      </w:r>
      <w:r w:rsidR="00D472B5">
        <w:t>na motivação d</w:t>
      </w:r>
      <w:r w:rsidR="005F7FA0">
        <w:t>este trabalho.</w:t>
      </w:r>
    </w:p>
    <w:p w:rsidR="00F71CCD" w:rsidRPr="00F71CCD" w:rsidRDefault="00DD325C" w:rsidP="00DD2105">
      <w:pPr>
        <w:pStyle w:val="Ttulo2"/>
        <w:spacing w:after="120" w:line="360" w:lineRule="auto"/>
      </w:pPr>
      <w:bookmarkStart w:id="6" w:name="_Toc373444010"/>
      <w:r>
        <w:t>1.2-</w:t>
      </w:r>
      <w:r w:rsidR="00C23860">
        <w:t xml:space="preserve"> </w:t>
      </w:r>
      <w:bookmarkEnd w:id="4"/>
      <w:r w:rsidR="0094379D">
        <w:t>Problema</w:t>
      </w:r>
      <w:bookmarkStart w:id="7" w:name="_Toc118654378"/>
      <w:bookmarkStart w:id="8" w:name="_Toc118654379"/>
      <w:bookmarkEnd w:id="6"/>
    </w:p>
    <w:p w:rsidR="007467DA" w:rsidRDefault="00AA2A39" w:rsidP="007467DA">
      <w:pPr>
        <w:spacing w:line="360" w:lineRule="auto"/>
        <w:ind w:firstLine="709"/>
        <w:jc w:val="both"/>
      </w:pPr>
      <w:r>
        <w:t>Na década de 2010</w:t>
      </w:r>
      <w:r w:rsidR="007467DA" w:rsidRPr="007B1DCE">
        <w:t xml:space="preserve">, a área </w:t>
      </w:r>
      <w:r>
        <w:t xml:space="preserve">terapêutica </w:t>
      </w:r>
      <w:r w:rsidR="007467DA" w:rsidRPr="007B1DCE">
        <w:t>dispõe de ferramentas e instrumentos que podem apoiar a organização administrativa da consulta, a captura, o armazenamento e o processamento das informações do paciente, a geração do diagnóstico, a orientação terapêutica e o acesso às informações, visando à melhora do conhecimento onde e quando for necessário, para uma adequada to</w:t>
      </w:r>
      <w:r w:rsidR="007467DA">
        <w:t>mada de decisão (WECHSLER, 2003)</w:t>
      </w:r>
      <w:r w:rsidR="007467DA" w:rsidRPr="007B1DCE">
        <w:t>.</w:t>
      </w:r>
    </w:p>
    <w:p w:rsidR="007467DA" w:rsidRDefault="00D472B5" w:rsidP="007467DA">
      <w:pPr>
        <w:spacing w:line="360" w:lineRule="auto"/>
        <w:ind w:firstLine="709"/>
        <w:jc w:val="both"/>
      </w:pPr>
      <w:r>
        <w:t>Partindo dess</w:t>
      </w:r>
      <w:r w:rsidR="007467DA" w:rsidRPr="007B1DCE">
        <w:t xml:space="preserve">e contexto, a Fonoaudiologia, ciência da saúde que trata dos distúrbios da comunicação, tem acompanhado as mudanças sociais e as transformações que atualmente ocorre, nos diversos campos do conhecimento. Neste percurso ela tem revisto e modificado suas formas e campos de trabalho. Além de inovar, desenvolvendo novos conhecimentos e formas de atuação </w:t>
      </w:r>
      <w:r w:rsidR="007467DA">
        <w:t>(</w:t>
      </w:r>
      <w:r w:rsidR="007467DA" w:rsidRPr="007B1DCE">
        <w:t>SANTOS, 2012</w:t>
      </w:r>
      <w:r w:rsidR="007467DA">
        <w:t>)</w:t>
      </w:r>
      <w:r w:rsidR="007467DA" w:rsidRPr="007B1DCE">
        <w:t xml:space="preserve">. </w:t>
      </w:r>
    </w:p>
    <w:p w:rsidR="007467DA" w:rsidRDefault="007467DA" w:rsidP="007467DA">
      <w:pPr>
        <w:spacing w:line="360" w:lineRule="auto"/>
        <w:ind w:firstLine="709"/>
        <w:jc w:val="both"/>
      </w:pPr>
      <w:r w:rsidRPr="007B1DCE">
        <w:t>Contudo, a coleta, o processamento, o registro e a busca das informações pelos profissionais da saúde vêm sendo realizados dentro do modelo da sociedade industrial, tendo co</w:t>
      </w:r>
      <w:r>
        <w:t>mo seu elemento básico o papel (WECHSLER, 2003)</w:t>
      </w:r>
      <w:r w:rsidRPr="007B1DCE">
        <w:t>.</w:t>
      </w:r>
    </w:p>
    <w:p w:rsidR="007467DA" w:rsidRDefault="007467DA" w:rsidP="007467DA">
      <w:pPr>
        <w:spacing w:line="360" w:lineRule="auto"/>
        <w:ind w:firstLine="709"/>
        <w:jc w:val="both"/>
      </w:pPr>
      <w:r w:rsidRPr="007B1DCE">
        <w:t xml:space="preserve"> Apesar das possibilidades de agregar Informática no campo </w:t>
      </w:r>
      <w:proofErr w:type="spellStart"/>
      <w:r w:rsidRPr="007B1DCE">
        <w:t>fonoaudiológico</w:t>
      </w:r>
      <w:proofErr w:type="spellEnd"/>
      <w:r w:rsidRPr="007B1DCE">
        <w:t xml:space="preserve">, tem se verificado na clínica terapêutica, uma baixa utilização </w:t>
      </w:r>
      <w:r>
        <w:t>e/</w:t>
      </w:r>
      <w:r w:rsidRPr="007B1DCE">
        <w:t xml:space="preserve">ou uma utilização desordenada dos recursos que são disponíveis </w:t>
      </w:r>
      <w:r>
        <w:t xml:space="preserve">ao fonoaudiólogo </w:t>
      </w:r>
      <w:r w:rsidRPr="007B1DCE">
        <w:t>para fortalecer</w:t>
      </w:r>
      <w:r>
        <w:t xml:space="preserve"> e favorecer seu trabalho (MACEDO, 1997)</w:t>
      </w:r>
      <w:r w:rsidRPr="007B1DCE">
        <w:t xml:space="preserve">.  </w:t>
      </w:r>
    </w:p>
    <w:p w:rsidR="007467DA" w:rsidRPr="007B1DCE" w:rsidRDefault="007467DA" w:rsidP="007467DA">
      <w:pPr>
        <w:spacing w:line="360" w:lineRule="auto"/>
        <w:ind w:firstLine="709"/>
        <w:jc w:val="both"/>
      </w:pPr>
      <w:r w:rsidRPr="007B1DCE">
        <w:t xml:space="preserve">Visando este contexto, este trabalho propõe-se </w:t>
      </w:r>
      <w:r>
        <w:t>contribuir não só para</w:t>
      </w:r>
      <w:r w:rsidRPr="007B1DCE">
        <w:t xml:space="preserve"> profissional da saúde como também </w:t>
      </w:r>
      <w:r>
        <w:t xml:space="preserve">para </w:t>
      </w:r>
      <w:r w:rsidRPr="007B1DCE">
        <w:t>o paciente</w:t>
      </w:r>
      <w:r>
        <w:t xml:space="preserve">, </w:t>
      </w:r>
      <w:r w:rsidRPr="007B1DCE">
        <w:t xml:space="preserve">através de um sistema para internet </w:t>
      </w:r>
      <w:r>
        <w:t xml:space="preserve">que auxilie nos tratamentos, motive e seja </w:t>
      </w:r>
      <w:r w:rsidRPr="007B1DCE">
        <w:t xml:space="preserve">capaz de </w:t>
      </w:r>
      <w:r>
        <w:t>ajudar no processo terapêutico</w:t>
      </w:r>
      <w:r w:rsidRPr="007B1DCE">
        <w:t xml:space="preserve"> de </w:t>
      </w:r>
      <w:r>
        <w:t xml:space="preserve">pessoas com distúrbios de fala. </w:t>
      </w:r>
    </w:p>
    <w:p w:rsidR="007467DA" w:rsidRDefault="007467DA" w:rsidP="007467DA">
      <w:pPr>
        <w:autoSpaceDE w:val="0"/>
        <w:autoSpaceDN w:val="0"/>
        <w:adjustRightInd w:val="0"/>
        <w:spacing w:line="360" w:lineRule="auto"/>
        <w:jc w:val="both"/>
      </w:pPr>
      <w:r w:rsidRPr="003C4E07">
        <w:tab/>
      </w:r>
    </w:p>
    <w:p w:rsidR="006F188E" w:rsidRDefault="006B754F" w:rsidP="009021DC">
      <w:pPr>
        <w:pStyle w:val="Ttulo2"/>
      </w:pPr>
      <w:bookmarkStart w:id="9" w:name="_Toc373444011"/>
      <w:proofErr w:type="gramStart"/>
      <w:r>
        <w:lastRenderedPageBreak/>
        <w:t xml:space="preserve">1.3- </w:t>
      </w:r>
      <w:bookmarkEnd w:id="7"/>
      <w:r w:rsidR="007467DA">
        <w:t>Proposta</w:t>
      </w:r>
      <w:proofErr w:type="gramEnd"/>
      <w:r w:rsidR="007467DA">
        <w:t xml:space="preserve"> de </w:t>
      </w:r>
      <w:bookmarkEnd w:id="9"/>
      <w:r w:rsidR="003204BE">
        <w:t>elaboração</w:t>
      </w:r>
    </w:p>
    <w:p w:rsidR="007467DA" w:rsidRPr="00264940" w:rsidRDefault="007467DA" w:rsidP="003D13B4">
      <w:pPr>
        <w:spacing w:line="360" w:lineRule="auto"/>
        <w:jc w:val="both"/>
      </w:pPr>
      <w:r>
        <w:tab/>
        <w:t xml:space="preserve">Desenvolver um </w:t>
      </w:r>
      <w:r w:rsidR="00FB76A3">
        <w:t xml:space="preserve">protótipo de </w:t>
      </w:r>
      <w:r>
        <w:t xml:space="preserve">sistema para internet com o objetivo de auxiliar no processo terapêutico </w:t>
      </w:r>
      <w:r w:rsidR="00FB76A3">
        <w:t>do fonoaudiólogo</w:t>
      </w:r>
      <w:r w:rsidR="00552727">
        <w:t xml:space="preserve">, </w:t>
      </w:r>
      <w:r w:rsidR="003204BE">
        <w:t xml:space="preserve">atuando na aquisição e treinamento dos fonemas </w:t>
      </w:r>
      <w:r w:rsidR="00552727">
        <w:t>seguindo para o desenvolvimento da fala e da linguagem</w:t>
      </w:r>
      <w:r w:rsidR="00426C44">
        <w:t>.</w:t>
      </w:r>
    </w:p>
    <w:p w:rsidR="00B50914" w:rsidRDefault="00B50914" w:rsidP="009021DC">
      <w:pPr>
        <w:pStyle w:val="Ttulo2"/>
      </w:pPr>
      <w:bookmarkStart w:id="10" w:name="_Toc373444012"/>
      <w:bookmarkEnd w:id="8"/>
      <w:proofErr w:type="gramStart"/>
      <w:r>
        <w:t xml:space="preserve">1.4- </w:t>
      </w:r>
      <w:r w:rsidR="00991C43">
        <w:t>Organização</w:t>
      </w:r>
      <w:proofErr w:type="gramEnd"/>
      <w:r w:rsidR="00991C43">
        <w:t xml:space="preserve"> do Trabalho</w:t>
      </w:r>
      <w:bookmarkEnd w:id="10"/>
    </w:p>
    <w:p w:rsidR="00991C43" w:rsidRPr="00264940" w:rsidRDefault="008449E9" w:rsidP="008449E9">
      <w:pPr>
        <w:ind w:firstLine="709"/>
        <w:jc w:val="both"/>
      </w:pPr>
      <w:r>
        <w:t>A definir...</w:t>
      </w:r>
    </w:p>
    <w:p w:rsidR="005605FE" w:rsidRDefault="006B7F3A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11" w:name="_Toc373444013"/>
      <w:r>
        <w:rPr>
          <w:sz w:val="28"/>
          <w:szCs w:val="28"/>
        </w:rPr>
        <w:lastRenderedPageBreak/>
        <w:t xml:space="preserve">2- </w:t>
      </w:r>
      <w:r w:rsidR="0089691C">
        <w:rPr>
          <w:sz w:val="28"/>
          <w:szCs w:val="28"/>
        </w:rPr>
        <w:t xml:space="preserve">REVISÃO </w:t>
      </w:r>
      <w:r w:rsidR="0039243F">
        <w:rPr>
          <w:sz w:val="28"/>
          <w:szCs w:val="28"/>
        </w:rPr>
        <w:t>BIBLIOGR</w:t>
      </w:r>
      <w:r w:rsidR="0089691C">
        <w:rPr>
          <w:sz w:val="28"/>
          <w:szCs w:val="28"/>
        </w:rPr>
        <w:t>I</w:t>
      </w:r>
      <w:r w:rsidR="0039243F">
        <w:rPr>
          <w:sz w:val="28"/>
          <w:szCs w:val="28"/>
        </w:rPr>
        <w:t>ÁFICAS</w:t>
      </w:r>
      <w:bookmarkEnd w:id="11"/>
    </w:p>
    <w:p w:rsidR="007662AF" w:rsidRDefault="00CE7FF9" w:rsidP="007662AF">
      <w:pPr>
        <w:spacing w:line="360" w:lineRule="auto"/>
        <w:contextualSpacing/>
        <w:jc w:val="both"/>
      </w:pPr>
      <w:r>
        <w:rPr>
          <w:sz w:val="28"/>
          <w:szCs w:val="28"/>
        </w:rPr>
        <w:tab/>
      </w:r>
      <w:r w:rsidR="00E42203">
        <w:t xml:space="preserve">O capítulo a seguir </w:t>
      </w:r>
      <w:r w:rsidR="00AB1660">
        <w:t xml:space="preserve">tem como objetivo </w:t>
      </w:r>
      <w:r w:rsidR="007662AF">
        <w:t>apresentar os conceitos e técnicas que serão utilizados neste trabalho c</w:t>
      </w:r>
      <w:r w:rsidR="002B59CF">
        <w:t>omo: a linguagem de programação, padrões</w:t>
      </w:r>
      <w:r w:rsidR="007662AF">
        <w:t xml:space="preserve"> de projeto de software, paradigma de programação, assim como o </w:t>
      </w:r>
      <w:r w:rsidR="007662AF" w:rsidRPr="002B59CF">
        <w:rPr>
          <w:i/>
        </w:rPr>
        <w:t xml:space="preserve">framework </w:t>
      </w:r>
      <w:r w:rsidR="002B59CF" w:rsidRPr="002B59CF">
        <w:t>MVC</w:t>
      </w:r>
      <w:r w:rsidR="002B59CF">
        <w:t xml:space="preserve"> </w:t>
      </w:r>
      <w:r w:rsidR="007662AF">
        <w:t>que será utilizado.</w:t>
      </w:r>
    </w:p>
    <w:p w:rsidR="006B7F3A" w:rsidRDefault="00E42203" w:rsidP="007662AF">
      <w:pPr>
        <w:spacing w:line="360" w:lineRule="auto"/>
        <w:contextualSpacing/>
        <w:jc w:val="both"/>
      </w:pPr>
      <w:r>
        <w:t xml:space="preserve"> </w:t>
      </w:r>
      <w:r>
        <w:tab/>
        <w:t xml:space="preserve">O </w:t>
      </w:r>
      <w:r w:rsidR="007662AF">
        <w:t>presente trabalho tem por objetivo auxiliar pessoas com dist</w:t>
      </w:r>
      <w:r w:rsidR="00426C44">
        <w:t>úrbios de fala. Por essa razão</w:t>
      </w:r>
      <w:r w:rsidR="007662AF">
        <w:t xml:space="preserve"> </w:t>
      </w:r>
      <w:r>
        <w:t xml:space="preserve">este </w:t>
      </w:r>
      <w:r w:rsidR="007662AF">
        <w:t xml:space="preserve">começa com uma breve apresentação sobre a formação da voz e seus distúrbios. </w:t>
      </w:r>
    </w:p>
    <w:p w:rsidR="00336AE6" w:rsidRPr="00336AE6" w:rsidRDefault="007662AF" w:rsidP="00336AE6">
      <w:r>
        <w:t xml:space="preserve"> </w:t>
      </w:r>
    </w:p>
    <w:p w:rsidR="00E03F3D" w:rsidRPr="00DD2105" w:rsidRDefault="00336AE6" w:rsidP="00DD2105">
      <w:pPr>
        <w:pStyle w:val="Ttulo2"/>
      </w:pPr>
      <w:bookmarkStart w:id="12" w:name="_Toc373444014"/>
      <w:r>
        <w:t xml:space="preserve">2.1 </w:t>
      </w:r>
      <w:r w:rsidR="002B59CF">
        <w:t>– A V</w:t>
      </w:r>
      <w:r w:rsidR="00E03F3D">
        <w:t>oz</w:t>
      </w:r>
      <w:bookmarkEnd w:id="12"/>
      <w:r w:rsidR="00E03F3D">
        <w:rPr>
          <w:b w:val="0"/>
        </w:rPr>
        <w:tab/>
      </w:r>
      <w:r w:rsidR="00594C16">
        <w:rPr>
          <w:b w:val="0"/>
        </w:rPr>
        <w:t xml:space="preserve"> </w:t>
      </w:r>
    </w:p>
    <w:p w:rsidR="00C85E96" w:rsidRDefault="00E03F3D" w:rsidP="00C85E96">
      <w:pPr>
        <w:spacing w:line="360" w:lineRule="auto"/>
        <w:jc w:val="both"/>
      </w:pPr>
      <w:r>
        <w:rPr>
          <w:b/>
        </w:rPr>
        <w:tab/>
      </w:r>
      <w:r w:rsidR="00D472B5">
        <w:t>É</w:t>
      </w:r>
      <w:r>
        <w:t xml:space="preserve"> a ferramenta de comunicação que o ser humano dispõe para interagir com a sociedade</w:t>
      </w:r>
      <w:r w:rsidR="00C85E96">
        <w:t xml:space="preserve">. </w:t>
      </w:r>
      <w:r w:rsidR="00D472B5">
        <w:t xml:space="preserve">Um dos principais meios de os interlocutores identificarem as características de personalidade e estado emocional de si próprio ou de quem fala. </w:t>
      </w:r>
      <w:r w:rsidR="00C85E96">
        <w:t>De fundamental importância, é por meio da voz que se transmite sensações, intenções e emoções (</w:t>
      </w:r>
      <w:r w:rsidR="00594C16">
        <w:t>CLUBE DA FALA, 2013)</w:t>
      </w:r>
      <w:r w:rsidR="00D472B5">
        <w:t>.</w:t>
      </w:r>
      <w:r w:rsidR="00594C16">
        <w:t xml:space="preserve"> </w:t>
      </w:r>
    </w:p>
    <w:p w:rsidR="00903164" w:rsidRDefault="00594C16" w:rsidP="00C85E96">
      <w:pPr>
        <w:spacing w:line="360" w:lineRule="auto"/>
        <w:jc w:val="both"/>
      </w:pPr>
      <w:r>
        <w:tab/>
        <w:t>A voz é produzida pela vibra</w:t>
      </w:r>
      <w:r w:rsidR="00D472B5">
        <w:t>ção das pregas vocais (conhecidas também</w:t>
      </w:r>
      <w:r>
        <w:t xml:space="preserve"> como cordas vocais) na laringe (ABC DA SAUDE, 2013). A laringe é um tubo </w:t>
      </w:r>
      <w:r w:rsidR="008B4264">
        <w:t xml:space="preserve">vocal onde se encontram as pregas vocais. Na inspiração </w:t>
      </w:r>
      <w:r w:rsidR="006C6A38">
        <w:t>do ar, o mesmo entra pelos pulmões afastando as pregas vocais permitindo a passagem de ar. Quando as pregas novamente se aproximam, o ar que é expelido pelos pulmões passa pela laringe permitindo assim a vibração das pregas vocais, sendo assim, a voz é formada em função da corrente de ar vinda dos pulmões. O som que é produzido em função das pregas vocais é intensificado</w:t>
      </w:r>
      <w:r w:rsidR="00903164">
        <w:t xml:space="preserve"> por</w:t>
      </w:r>
      <w:r w:rsidR="006C6A38">
        <w:t xml:space="preserve"> “</w:t>
      </w:r>
      <w:r w:rsidR="00903164">
        <w:t>alto-falantes</w:t>
      </w:r>
      <w:r w:rsidR="006C6A38">
        <w:t>” naturais</w:t>
      </w:r>
      <w:r w:rsidR="00903164">
        <w:t xml:space="preserve"> constituídas por laringe, boca e nariz. Finalmente esta voz é articulada na boca transformando-se na fala dando origem as palavras (FERREIRA, 2007).</w:t>
      </w:r>
    </w:p>
    <w:p w:rsidR="00D0342F" w:rsidRDefault="00903164" w:rsidP="00956F67">
      <w:pPr>
        <w:spacing w:line="360" w:lineRule="auto"/>
        <w:jc w:val="both"/>
      </w:pPr>
      <w:r>
        <w:tab/>
      </w:r>
      <w:r w:rsidR="00C162BF">
        <w:t>A anatomia da voz humana é composta, além de outros fundamentos, pelo trato vocal</w:t>
      </w:r>
      <w:r w:rsidR="00D0342F">
        <w:t xml:space="preserve"> (Figura 1)</w:t>
      </w:r>
      <w:r w:rsidR="00C162BF">
        <w:t xml:space="preserve"> que se baseia a produção da fala. (FUKUYAMA, 2001). É nele que se forma</w:t>
      </w:r>
      <w:r w:rsidR="00D472B5">
        <w:t>m a</w:t>
      </w:r>
      <w:r w:rsidR="00C162BF">
        <w:t>s vogais</w:t>
      </w:r>
      <w:r w:rsidR="00D0342F">
        <w:t xml:space="preserve">, </w:t>
      </w:r>
      <w:r w:rsidR="00C162BF">
        <w:t>que por consequência</w:t>
      </w:r>
      <w:r w:rsidR="00D0342F">
        <w:t>,</w:t>
      </w:r>
      <w:r w:rsidR="00C162BF">
        <w:t xml:space="preserve"> a </w:t>
      </w:r>
      <w:r w:rsidR="00D0342F">
        <w:t>“</w:t>
      </w:r>
      <w:r w:rsidR="00C162BF">
        <w:t>cor</w:t>
      </w:r>
      <w:r w:rsidR="00D0342F">
        <w:t>”</w:t>
      </w:r>
      <w:r w:rsidR="00C162BF">
        <w:t xml:space="preserve"> do som transmitido </w:t>
      </w:r>
      <w:r w:rsidR="00D0342F">
        <w:t xml:space="preserve">pela fala do ser humano. </w:t>
      </w:r>
    </w:p>
    <w:p w:rsidR="00D0342F" w:rsidRDefault="00D0342F" w:rsidP="00956F67">
      <w:pPr>
        <w:spacing w:line="360" w:lineRule="auto"/>
        <w:jc w:val="both"/>
      </w:pPr>
      <w:r>
        <w:tab/>
        <w:t>O trato vocal é composto por (KEMP, 2013):</w:t>
      </w:r>
    </w:p>
    <w:p w:rsidR="00C85E96" w:rsidRDefault="00D0342F" w:rsidP="00D0342F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Pulmões – Fontes de ar.</w:t>
      </w:r>
    </w:p>
    <w:p w:rsidR="00D0342F" w:rsidRDefault="00D0342F" w:rsidP="00D0342F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Traqueia – Tubo de ar.</w:t>
      </w:r>
    </w:p>
    <w:p w:rsidR="00D0342F" w:rsidRDefault="00D0342F" w:rsidP="00D0342F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Laringe – Caixa de voz.</w:t>
      </w:r>
    </w:p>
    <w:p w:rsidR="00D0342F" w:rsidRDefault="00D0342F" w:rsidP="00E42203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Faringe – Nariz e boca.</w:t>
      </w:r>
    </w:p>
    <w:p w:rsidR="00CE7FF9" w:rsidRDefault="00CE7FF9" w:rsidP="00E42203">
      <w:pPr>
        <w:pStyle w:val="PargrafodaLista"/>
        <w:numPr>
          <w:ilvl w:val="0"/>
          <w:numId w:val="8"/>
        </w:numPr>
        <w:spacing w:line="360" w:lineRule="auto"/>
        <w:jc w:val="both"/>
      </w:pPr>
    </w:p>
    <w:p w:rsidR="00D0342F" w:rsidRPr="00D0342F" w:rsidRDefault="00D0342F" w:rsidP="00D0342F">
      <w:pPr>
        <w:spacing w:line="360" w:lineRule="auto"/>
        <w:jc w:val="center"/>
        <w:rPr>
          <w:b/>
        </w:rPr>
      </w:pPr>
      <w:r w:rsidRPr="00D0342F">
        <w:rPr>
          <w:b/>
        </w:rPr>
        <w:t>Figura 1- O trato vocal</w:t>
      </w:r>
    </w:p>
    <w:p w:rsidR="00D0342F" w:rsidRDefault="00D0342F" w:rsidP="00D0342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813996" cy="2225615"/>
            <wp:effectExtent l="0" t="0" r="571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to voca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828" cy="222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2F" w:rsidRDefault="00D0342F" w:rsidP="00D0342F">
      <w:pPr>
        <w:spacing w:line="360" w:lineRule="auto"/>
        <w:jc w:val="center"/>
      </w:pPr>
      <w:r>
        <w:t>Fonte: (KEMP, 2013)</w:t>
      </w:r>
    </w:p>
    <w:p w:rsidR="00D0342F" w:rsidRDefault="00D0342F" w:rsidP="00D0342F">
      <w:pPr>
        <w:spacing w:line="360" w:lineRule="auto"/>
        <w:jc w:val="center"/>
      </w:pPr>
    </w:p>
    <w:p w:rsidR="00403249" w:rsidRDefault="00D0342F" w:rsidP="00C874F1">
      <w:pPr>
        <w:pStyle w:val="Ttulo2"/>
      </w:pPr>
      <w:bookmarkStart w:id="13" w:name="_Toc373444015"/>
      <w:r w:rsidRPr="00D0342F">
        <w:t xml:space="preserve">2.2 </w:t>
      </w:r>
      <w:r>
        <w:t>–</w:t>
      </w:r>
      <w:r w:rsidR="00A75B54">
        <w:t xml:space="preserve"> Distúrbios de</w:t>
      </w:r>
      <w:r>
        <w:t xml:space="preserve"> fala</w:t>
      </w:r>
      <w:r w:rsidR="00DB5A96">
        <w:t xml:space="preserve"> </w:t>
      </w:r>
      <w:bookmarkEnd w:id="13"/>
    </w:p>
    <w:p w:rsidR="002E158F" w:rsidRDefault="00CE7FF9" w:rsidP="00403249">
      <w:pPr>
        <w:spacing w:line="360" w:lineRule="auto"/>
        <w:jc w:val="both"/>
      </w:pPr>
      <w:r>
        <w:rPr>
          <w:b/>
        </w:rPr>
        <w:tab/>
      </w:r>
      <w:r>
        <w:t xml:space="preserve">Os distúrbios de fala podem provocar substituição e omissão de fonemas, afetando a compreensão. Estes distúrbios podem originar de má formação física, como articulação muscular, </w:t>
      </w:r>
      <w:r w:rsidR="002E158F">
        <w:t>danos cerebrais ou psicológicos (AMORIM, 1982)</w:t>
      </w:r>
      <w:r>
        <w:t>.</w:t>
      </w:r>
    </w:p>
    <w:p w:rsidR="006A6944" w:rsidRDefault="002E158F" w:rsidP="00403249">
      <w:pPr>
        <w:spacing w:line="360" w:lineRule="auto"/>
        <w:jc w:val="both"/>
      </w:pPr>
      <w:r>
        <w:tab/>
        <w:t xml:space="preserve">A linguagem é desenvolvida ao longo da infância e da vida adulta com o auxílio dos pais, o ambiente de vivência e pessoas próximas. Se desenvolvida de forma incorreta, por conta de vícios de linguagem, podem ocorrer problemas na comunicação oral e escrita. </w:t>
      </w:r>
      <w:r w:rsidR="006A6944">
        <w:t>Frequentemente os problemas de linguagem são notados na infância, toda via, não são tratados por serem considerados normais, podendo acarretar, futuramente, em problemas de expressão e compreensão (</w:t>
      </w:r>
      <w:r w:rsidR="005D0E70">
        <w:t>SANTOS, 2013</w:t>
      </w:r>
      <w:r w:rsidR="006A6944">
        <w:t>).</w:t>
      </w:r>
    </w:p>
    <w:p w:rsidR="00525F13" w:rsidRDefault="006A6944" w:rsidP="00403249">
      <w:pPr>
        <w:spacing w:line="360" w:lineRule="auto"/>
        <w:jc w:val="both"/>
      </w:pPr>
      <w:r>
        <w:tab/>
        <w:t xml:space="preserve">A motricidade orofacial pode ser notada através das alterações na sucção, respiração, </w:t>
      </w:r>
      <w:r w:rsidR="00525F13">
        <w:t>deglutição</w:t>
      </w:r>
      <w:r>
        <w:t>, mastigação e fala, assim como na posição dos lábios, da língua e das bochechas. O fonoaudiólogo possui a função de auxiliar no tratamento dessas alterações estruturais</w:t>
      </w:r>
      <w:r w:rsidR="00525F13">
        <w:t xml:space="preserve"> da região da boca (oro) e da face (fácil).</w:t>
      </w:r>
    </w:p>
    <w:p w:rsidR="006A6944" w:rsidRDefault="00525F13" w:rsidP="00525F13">
      <w:pPr>
        <w:spacing w:line="360" w:lineRule="auto"/>
        <w:ind w:firstLine="709"/>
        <w:jc w:val="both"/>
      </w:pPr>
      <w:r>
        <w:t>A audição é também um elemento importante para a aprendizagem da linguagem, pois o indi</w:t>
      </w:r>
      <w:r w:rsidR="005D0E70">
        <w:t>viduo somente aprende o que ouve</w:t>
      </w:r>
      <w:r>
        <w:t>.</w:t>
      </w:r>
      <w:r w:rsidR="005D0E70">
        <w:t xml:space="preserve"> É através da adição que os indivíduos identificam os sons, memorizam, elaboram e discriminam conceitos que são verbalmente transmitidos</w:t>
      </w:r>
      <w:r w:rsidR="00FF7114">
        <w:t xml:space="preserve"> (AMORIM, 1982</w:t>
      </w:r>
      <w:r w:rsidR="005D0E70">
        <w:t>).</w:t>
      </w:r>
    </w:p>
    <w:p w:rsidR="00525F13" w:rsidRDefault="005D0E70" w:rsidP="00403249">
      <w:pPr>
        <w:spacing w:line="360" w:lineRule="auto"/>
        <w:jc w:val="both"/>
      </w:pPr>
      <w:r>
        <w:tab/>
        <w:t>A Fonoaudiologia pode ser dividida em cinco áreas em que são responsáveis pela avaliação e tratamento de alterações de voz, linguagem, prevenção, audição, motricidade oral e saúde coletiva (CONSELHO REGIONAL DE FONOAUDIOLOGIA, 2015). Geralmente</w:t>
      </w:r>
      <w:r w:rsidR="00913F55">
        <w:t>,</w:t>
      </w:r>
      <w:r>
        <w:t xml:space="preserve"> </w:t>
      </w:r>
      <w:r>
        <w:lastRenderedPageBreak/>
        <w:t>um</w:t>
      </w:r>
      <w:r w:rsidR="00913F55">
        <w:t>a</w:t>
      </w:r>
      <w:r>
        <w:t xml:space="preserve"> </w:t>
      </w:r>
      <w:r w:rsidR="00913F55">
        <w:t xml:space="preserve">pessoa </w:t>
      </w:r>
      <w:r>
        <w:t>com distúrbio de fala pode passar por todas essas</w:t>
      </w:r>
      <w:r w:rsidR="00913F55">
        <w:t xml:space="preserve"> (</w:t>
      </w:r>
      <w:proofErr w:type="gramStart"/>
      <w:r w:rsidR="00913F55">
        <w:t>SANTOS, 2013</w:t>
      </w:r>
      <w:proofErr w:type="gramEnd"/>
      <w:r w:rsidR="00913F55">
        <w:t>)</w:t>
      </w:r>
      <w:r>
        <w:t xml:space="preserve">. </w:t>
      </w:r>
      <w:r w:rsidR="00096BA7">
        <w:t xml:space="preserve">Os </w:t>
      </w:r>
      <w:proofErr w:type="spellStart"/>
      <w:r w:rsidR="00096BA7">
        <w:t>distubios</w:t>
      </w:r>
      <w:proofErr w:type="spellEnd"/>
      <w:r w:rsidR="00096BA7">
        <w:t xml:space="preserve"> de fala </w:t>
      </w:r>
      <w:r w:rsidR="00913F55">
        <w:t xml:space="preserve">dislalia e a </w:t>
      </w:r>
      <w:r w:rsidR="00543E59">
        <w:t>disartria</w:t>
      </w:r>
      <w:r w:rsidR="00913F55">
        <w:t xml:space="preserve">, podem adequar-se a todas essas áreas. </w:t>
      </w:r>
      <w:r>
        <w:tab/>
        <w:t xml:space="preserve"> </w:t>
      </w:r>
    </w:p>
    <w:p w:rsidR="00913F55" w:rsidRDefault="00913F55" w:rsidP="00525F13">
      <w:pPr>
        <w:spacing w:line="360" w:lineRule="auto"/>
        <w:jc w:val="both"/>
      </w:pPr>
    </w:p>
    <w:p w:rsidR="00913F55" w:rsidRDefault="00DD2105" w:rsidP="00525F13">
      <w:pPr>
        <w:spacing w:line="360" w:lineRule="auto"/>
        <w:jc w:val="both"/>
        <w:rPr>
          <w:b/>
        </w:rPr>
      </w:pPr>
      <w:r>
        <w:rPr>
          <w:b/>
        </w:rPr>
        <w:t>2.1.1 – Dislalia</w:t>
      </w:r>
    </w:p>
    <w:p w:rsidR="00DD2105" w:rsidRPr="00DD2105" w:rsidRDefault="00DD2105" w:rsidP="00525F13">
      <w:pPr>
        <w:spacing w:line="360" w:lineRule="auto"/>
        <w:jc w:val="both"/>
        <w:rPr>
          <w:b/>
        </w:rPr>
      </w:pPr>
    </w:p>
    <w:p w:rsidR="00913F55" w:rsidRDefault="00913F55" w:rsidP="00525F13">
      <w:pPr>
        <w:spacing w:line="360" w:lineRule="auto"/>
        <w:jc w:val="both"/>
      </w:pPr>
      <w:r>
        <w:tab/>
        <w:t>Este distúrbio de fala é definido como um</w:t>
      </w:r>
      <w:r w:rsidR="00574584">
        <w:t xml:space="preserve"> transtorno </w:t>
      </w:r>
      <w:r>
        <w:t xml:space="preserve">da articulação e a impossibilidade de emitir, conscientemente, uma frase e não saber substituir uma palavra por outra (MUTSCHELE, 2001). </w:t>
      </w:r>
    </w:p>
    <w:p w:rsidR="00574584" w:rsidRDefault="00574584" w:rsidP="00525F13">
      <w:pPr>
        <w:spacing w:line="360" w:lineRule="auto"/>
        <w:jc w:val="both"/>
      </w:pPr>
      <w:r>
        <w:tab/>
        <w:t xml:space="preserve">A dislalia baseia-se na má pronúncia das palavras, seja ao acrescentar ou omitir fonemas, distorce-los ordenadamente ou troca-los por outro. </w:t>
      </w:r>
    </w:p>
    <w:p w:rsidR="00913F55" w:rsidRDefault="00913F55" w:rsidP="00525F13">
      <w:pPr>
        <w:spacing w:line="360" w:lineRule="auto"/>
        <w:jc w:val="both"/>
      </w:pPr>
      <w:r>
        <w:tab/>
      </w:r>
      <w:r w:rsidR="00574584">
        <w:t>O tratamento deste distúrbio pode ser realizado através de repetições de palavras de diversos quadros fonéticos (ISSLER, 1983).</w:t>
      </w:r>
    </w:p>
    <w:p w:rsidR="00574584" w:rsidRDefault="00574584" w:rsidP="00525F13">
      <w:pPr>
        <w:spacing w:line="360" w:lineRule="auto"/>
        <w:jc w:val="both"/>
      </w:pPr>
    </w:p>
    <w:p w:rsidR="00574584" w:rsidRDefault="00913F55" w:rsidP="00D736AC">
      <w:pPr>
        <w:spacing w:line="360" w:lineRule="auto"/>
        <w:jc w:val="both"/>
        <w:rPr>
          <w:b/>
        </w:rPr>
      </w:pPr>
      <w:r w:rsidRPr="00913F55">
        <w:rPr>
          <w:b/>
        </w:rPr>
        <w:t xml:space="preserve">2.1.2 </w:t>
      </w:r>
      <w:r w:rsidR="00DD2105">
        <w:rPr>
          <w:b/>
        </w:rPr>
        <w:t>–</w:t>
      </w:r>
      <w:r w:rsidRPr="00913F55">
        <w:rPr>
          <w:b/>
        </w:rPr>
        <w:t xml:space="preserve"> </w:t>
      </w:r>
      <w:r w:rsidR="00543E59">
        <w:rPr>
          <w:b/>
        </w:rPr>
        <w:t>Disartria</w:t>
      </w:r>
    </w:p>
    <w:p w:rsidR="00DD2105" w:rsidRPr="00DD2105" w:rsidRDefault="00DD2105" w:rsidP="00D736AC">
      <w:pPr>
        <w:spacing w:line="360" w:lineRule="auto"/>
        <w:jc w:val="both"/>
        <w:rPr>
          <w:b/>
        </w:rPr>
      </w:pPr>
    </w:p>
    <w:p w:rsidR="00A61F94" w:rsidRDefault="00543E59" w:rsidP="00D736AC">
      <w:pPr>
        <w:spacing w:line="360" w:lineRule="auto"/>
        <w:jc w:val="both"/>
      </w:pPr>
      <w:r>
        <w:tab/>
      </w:r>
      <w:r w:rsidR="001120F5">
        <w:t>A disartria ocorre devido a um distúrbio neuromuscular que causa irregularidades na emissão de sons, causando dificuldade em sua articulação e na conexão de sílabas e palavras.</w:t>
      </w:r>
    </w:p>
    <w:p w:rsidR="00543E59" w:rsidRDefault="00A61F94" w:rsidP="00FF7114">
      <w:pPr>
        <w:spacing w:line="360" w:lineRule="auto"/>
        <w:ind w:firstLine="709"/>
        <w:jc w:val="both"/>
      </w:pPr>
      <w:r>
        <w:t>Este distúrbio também pode ser definido</w:t>
      </w:r>
      <w:r w:rsidR="001120F5">
        <w:t xml:space="preserve"> como um transtorno de articulação </w:t>
      </w:r>
      <w:r>
        <w:t>causado por</w:t>
      </w:r>
      <w:r w:rsidR="001120F5">
        <w:t xml:space="preserve"> uma lesão neurológica que altera um conjunto de funções estomatognáticas</w:t>
      </w:r>
      <w:r>
        <w:t>, em que deveria atuar em sincronia, como a respiração, fonação, ressonância, articulação e prosódia</w:t>
      </w:r>
      <w:r w:rsidR="00FF7114">
        <w:t xml:space="preserve"> (BUSANELO </w:t>
      </w:r>
      <w:proofErr w:type="gramStart"/>
      <w:r w:rsidR="00FF7114">
        <w:t>et</w:t>
      </w:r>
      <w:proofErr w:type="gramEnd"/>
      <w:r w:rsidR="00FF7114">
        <w:t xml:space="preserve"> al</w:t>
      </w:r>
      <w:r>
        <w:t>.</w:t>
      </w:r>
      <w:r w:rsidR="00FF7114">
        <w:t xml:space="preserve">, 2007). </w:t>
      </w:r>
      <w:r>
        <w:t xml:space="preserve">  </w:t>
      </w:r>
    </w:p>
    <w:p w:rsidR="00DD2105" w:rsidRDefault="00DD2105" w:rsidP="00D736AC">
      <w:pPr>
        <w:spacing w:line="360" w:lineRule="auto"/>
        <w:jc w:val="both"/>
      </w:pPr>
    </w:p>
    <w:p w:rsidR="006C369B" w:rsidRDefault="00FF7114" w:rsidP="00D736AC">
      <w:pPr>
        <w:spacing w:line="360" w:lineRule="auto"/>
        <w:jc w:val="both"/>
        <w:rPr>
          <w:b/>
        </w:rPr>
      </w:pPr>
      <w:r w:rsidRPr="006C369B">
        <w:rPr>
          <w:b/>
        </w:rPr>
        <w:t xml:space="preserve">2.3 – </w:t>
      </w:r>
      <w:r w:rsidR="006C369B" w:rsidRPr="006C369B">
        <w:rPr>
          <w:b/>
        </w:rPr>
        <w:t>A escolha de uma ferramenta para tratamento de distúrbios de fala</w:t>
      </w:r>
      <w:r w:rsidR="006C369B">
        <w:rPr>
          <w:b/>
        </w:rPr>
        <w:tab/>
      </w:r>
    </w:p>
    <w:p w:rsidR="00DD2105" w:rsidRDefault="00DD2105" w:rsidP="00D736AC">
      <w:pPr>
        <w:spacing w:line="360" w:lineRule="auto"/>
        <w:jc w:val="both"/>
        <w:rPr>
          <w:b/>
        </w:rPr>
      </w:pPr>
    </w:p>
    <w:p w:rsidR="006C369B" w:rsidRDefault="006C369B" w:rsidP="00D736AC">
      <w:pPr>
        <w:spacing w:line="360" w:lineRule="auto"/>
        <w:jc w:val="both"/>
      </w:pPr>
      <w:r>
        <w:rPr>
          <w:b/>
        </w:rPr>
        <w:tab/>
      </w:r>
      <w:r>
        <w:t xml:space="preserve">O fonoaudiólogo, para determinar se a utilização de qualquer ferramenta é relevante ao tratamento do individuo, o mesmo realiza uma triagem para obter as informações necessárias para indicar </w:t>
      </w:r>
      <w:r w:rsidR="00096BA7">
        <w:t>a mesma para o</w:t>
      </w:r>
      <w:r>
        <w:t xml:space="preserve"> apoio ao tratamento de determinado distúrbio. A fonoaudióloga Cristiane, que atua pela Unimed de Marilia, relata o primeiro encontro entre terapeuta, paciente e responsáveis:</w:t>
      </w:r>
      <w:r>
        <w:tab/>
      </w:r>
    </w:p>
    <w:p w:rsidR="006C369B" w:rsidRPr="00096BA7" w:rsidRDefault="006C369B" w:rsidP="00096BA7">
      <w:pPr>
        <w:pStyle w:val="Default"/>
        <w:spacing w:line="360" w:lineRule="auto"/>
        <w:ind w:left="2126"/>
        <w:jc w:val="both"/>
        <w:rPr>
          <w:rFonts w:ascii="Times New Roman" w:eastAsia="Times New Roman" w:hAnsi="Times New Roman" w:cs="Times New Roman"/>
        </w:rPr>
      </w:pPr>
      <w:r>
        <w:t xml:space="preserve"> </w:t>
      </w:r>
      <w:r w:rsidRPr="006C369B">
        <w:rPr>
          <w:rFonts w:ascii="Times New Roman" w:eastAsia="Times New Roman" w:hAnsi="Times New Roman" w:cs="Times New Roman"/>
        </w:rPr>
        <w:t>“Os pais ou responsáveis, comparecem ao consultório com a criança, ouvimo</w:t>
      </w:r>
      <w:r>
        <w:rPr>
          <w:rFonts w:ascii="Times New Roman" w:eastAsia="Times New Roman" w:hAnsi="Times New Roman" w:cs="Times New Roman"/>
        </w:rPr>
        <w:t xml:space="preserve">s o que eles têm a dizer, desde </w:t>
      </w:r>
      <w:r w:rsidRPr="006C369B">
        <w:rPr>
          <w:rFonts w:ascii="Times New Roman" w:eastAsia="Times New Roman" w:hAnsi="Times New Roman" w:cs="Times New Roman"/>
        </w:rPr>
        <w:t>dado de gestação, que chamamos de anamnese à situação atual da criança. Depois de relatar se teve algum intercorrência, se existe alguém na família, que já teve algum tipo de distúrbio, é feito uma pré-avaliação com a criança, ou seja</w:t>
      </w:r>
      <w:r w:rsidR="00096BA7">
        <w:rPr>
          <w:rFonts w:ascii="Times New Roman" w:eastAsia="Times New Roman" w:hAnsi="Times New Roman" w:cs="Times New Roman"/>
        </w:rPr>
        <w:t>,</w:t>
      </w:r>
      <w:r w:rsidRPr="006C369B">
        <w:rPr>
          <w:rFonts w:ascii="Times New Roman" w:eastAsia="Times New Roman" w:hAnsi="Times New Roman" w:cs="Times New Roman"/>
        </w:rPr>
        <w:t xml:space="preserve"> uma </w:t>
      </w:r>
      <w:r w:rsidRPr="006C369B">
        <w:rPr>
          <w:rFonts w:ascii="Times New Roman" w:eastAsia="Times New Roman" w:hAnsi="Times New Roman" w:cs="Times New Roman"/>
        </w:rPr>
        <w:lastRenderedPageBreak/>
        <w:t xml:space="preserve">triagem, que </w:t>
      </w:r>
      <w:proofErr w:type="gramStart"/>
      <w:r w:rsidRPr="006C369B">
        <w:rPr>
          <w:rFonts w:ascii="Times New Roman" w:eastAsia="Times New Roman" w:hAnsi="Times New Roman" w:cs="Times New Roman"/>
        </w:rPr>
        <w:t>avalia-se</w:t>
      </w:r>
      <w:proofErr w:type="gramEnd"/>
      <w:r w:rsidRPr="006C369B">
        <w:rPr>
          <w:rFonts w:ascii="Times New Roman" w:eastAsia="Times New Roman" w:hAnsi="Times New Roman" w:cs="Times New Roman"/>
        </w:rPr>
        <w:t xml:space="preserve"> os órgãos </w:t>
      </w:r>
      <w:proofErr w:type="spellStart"/>
      <w:r w:rsidRPr="006C369B">
        <w:rPr>
          <w:rFonts w:ascii="Times New Roman" w:eastAsia="Times New Roman" w:hAnsi="Times New Roman" w:cs="Times New Roman"/>
        </w:rPr>
        <w:t>fonoarticulatório</w:t>
      </w:r>
      <w:r w:rsidR="00096BA7">
        <w:rPr>
          <w:rFonts w:ascii="Times New Roman" w:eastAsia="Times New Roman" w:hAnsi="Times New Roman" w:cs="Times New Roman"/>
        </w:rPr>
        <w:t>s</w:t>
      </w:r>
      <w:proofErr w:type="spellEnd"/>
      <w:r w:rsidRPr="006C369B">
        <w:rPr>
          <w:rFonts w:ascii="Times New Roman" w:eastAsia="Times New Roman" w:hAnsi="Times New Roman" w:cs="Times New Roman"/>
        </w:rPr>
        <w:t xml:space="preserve">, as trocas, as omissões e as substituições. Inicia-se o primeiro atendimento, realizado na maioria vezes no consultório, onde </w:t>
      </w:r>
      <w:r w:rsidRPr="006C369B">
        <w:t>encontra-se somente a criança e o profissional. Depois chama-se o acompanhante para informar a situação da criança e como será o procedimento de tratamento.” (PASTORELLI, 2013</w:t>
      </w:r>
      <w:r w:rsidR="00096BA7">
        <w:t>; SANTOS, 2013</w:t>
      </w:r>
      <w:r w:rsidRPr="006C369B">
        <w:t>)</w:t>
      </w:r>
    </w:p>
    <w:p w:rsidR="00096BA7" w:rsidRPr="00096BA7" w:rsidRDefault="006C369B" w:rsidP="00096BA7">
      <w:pPr>
        <w:spacing w:line="360" w:lineRule="auto"/>
        <w:jc w:val="both"/>
      </w:pPr>
      <w:r>
        <w:rPr>
          <w:b/>
        </w:rPr>
        <w:tab/>
      </w:r>
      <w:r w:rsidR="00096BA7">
        <w:t xml:space="preserve">A partir desta triagem, o site desenvolvido é indicado ao pelo fonoaudiólogo para iniciar o tratamento do paciente. </w:t>
      </w:r>
    </w:p>
    <w:p w:rsidR="00A75B54" w:rsidRPr="00DD2105" w:rsidRDefault="005048BA" w:rsidP="00DD2105">
      <w:pPr>
        <w:pStyle w:val="Ttulo2"/>
      </w:pPr>
      <w:bookmarkStart w:id="14" w:name="_Toc373444016"/>
      <w:r w:rsidRPr="005048BA">
        <w:t xml:space="preserve">2.3 </w:t>
      </w:r>
      <w:r w:rsidR="00A75B54">
        <w:t>–</w:t>
      </w:r>
      <w:r>
        <w:t xml:space="preserve"> </w:t>
      </w:r>
      <w:r w:rsidR="00A75B54">
        <w:t>A tecnologia que auxilia no tratamento de pessoas com distúrbios de fala</w:t>
      </w:r>
      <w:bookmarkEnd w:id="14"/>
    </w:p>
    <w:p w:rsidR="00A25743" w:rsidRDefault="00A75B54" w:rsidP="00F71CCD">
      <w:pPr>
        <w:spacing w:line="360" w:lineRule="auto"/>
        <w:jc w:val="both"/>
      </w:pPr>
      <w:r>
        <w:rPr>
          <w:b/>
        </w:rPr>
        <w:tab/>
      </w:r>
      <w:r>
        <w:t>A sociedade</w:t>
      </w:r>
      <w:r w:rsidR="005F5FC1">
        <w:t xml:space="preserve"> </w:t>
      </w:r>
      <w:r>
        <w:t>vem passando por um grande e contínuo processo de transformação, e o crescente desenvolvimento da tecnologia</w:t>
      </w:r>
      <w:r w:rsidR="003064CC">
        <w:t>,</w:t>
      </w:r>
      <w:r>
        <w:t xml:space="preserve"> vem empregando na vida das pessoas diferentes formas de se lidar e observar</w:t>
      </w:r>
      <w:r w:rsidR="00570DAA">
        <w:t xml:space="preserve"> d</w:t>
      </w:r>
      <w:r w:rsidR="00F71CCD">
        <w:t>as</w:t>
      </w:r>
      <w:r>
        <w:t xml:space="preserve"> mais variadas formas </w:t>
      </w:r>
      <w:r w:rsidR="00F71CCD">
        <w:t xml:space="preserve">de atividade intelectual. O computador não substitui o homem, pois não é munido de dar significado as informações que são apresentadas </w:t>
      </w:r>
      <w:r w:rsidR="00A25743">
        <w:t>e nem possui</w:t>
      </w:r>
      <w:r w:rsidR="00F71CCD">
        <w:t xml:space="preserve"> capacidade de raciocínio. </w:t>
      </w:r>
      <w:r w:rsidR="00A25743">
        <w:t>O computador é uma ferramenta capaz de auxiliar o ser humano por meio de softwares que podem facilitar suas atividades.</w:t>
      </w:r>
    </w:p>
    <w:p w:rsidR="00196250" w:rsidRDefault="00A25743" w:rsidP="00CC2642">
      <w:pPr>
        <w:spacing w:line="360" w:lineRule="auto"/>
        <w:jc w:val="both"/>
      </w:pPr>
      <w:r>
        <w:tab/>
      </w:r>
      <w:r w:rsidR="00CC2642">
        <w:t>A informática passou por diversas transformações, adaptações e mudanças</w:t>
      </w:r>
      <w:r w:rsidR="00196250">
        <w:t xml:space="preserve"> tornando-se apropriada</w:t>
      </w:r>
      <w:r w:rsidR="00CC2642">
        <w:t xml:space="preserve"> para ambientes educacionais incorporando-se ao ambiente cognitivo (CRIVELARO, 2004)</w:t>
      </w:r>
      <w:r w:rsidR="00644216">
        <w:t xml:space="preserve">, sendo assim </w:t>
      </w:r>
      <w:r w:rsidR="00CC2642">
        <w:t xml:space="preserve">“a fonoaudiologia começou a ficar atenta às aplicações desta ferramenta no processo educacional, </w:t>
      </w:r>
      <w:proofErr w:type="spellStart"/>
      <w:r w:rsidR="00CC2642">
        <w:t>experienciando</w:t>
      </w:r>
      <w:proofErr w:type="spellEnd"/>
      <w:r w:rsidR="00CC2642">
        <w:t xml:space="preserve"> sua aplicabilidade no ambiente </w:t>
      </w:r>
      <w:proofErr w:type="spellStart"/>
      <w:r w:rsidR="00CC2642">
        <w:t>reeducacional</w:t>
      </w:r>
      <w:proofErr w:type="spellEnd"/>
      <w:r w:rsidR="00CC2642">
        <w:t xml:space="preserve"> e clinico” (FOZ; BURSZTYN, 1998, p10)</w:t>
      </w:r>
      <w:r w:rsidR="00196250">
        <w:t xml:space="preserve">. A implantação tecnológica oferece novas perspectivas para se desenvolver o trabalho clinico, de acordo com a criatividade de cada fonoaudiólogo em seu </w:t>
      </w:r>
      <w:r w:rsidR="00570DAA">
        <w:t>planejamento</w:t>
      </w:r>
      <w:r w:rsidR="00196250">
        <w:t xml:space="preserve"> </w:t>
      </w:r>
      <w:r w:rsidR="00570DAA">
        <w:t xml:space="preserve">para </w:t>
      </w:r>
      <w:r w:rsidR="00196250">
        <w:t xml:space="preserve">com o paciente, </w:t>
      </w:r>
      <w:r w:rsidR="00570DAA">
        <w:t>o computador dispõe de muitos recursos como ferramenta de aprendizagem (CRIVELARO, 2004), sendo assim, o mesmo não tira o fonoaudiólogo de cena, mas sim o auxilia.</w:t>
      </w:r>
    </w:p>
    <w:p w:rsidR="00FF7114" w:rsidRDefault="00FF7114" w:rsidP="00CC2642">
      <w:pPr>
        <w:spacing w:line="360" w:lineRule="auto"/>
        <w:jc w:val="both"/>
      </w:pPr>
      <w:r>
        <w:tab/>
      </w:r>
      <w:r>
        <w:rPr>
          <w:sz w:val="23"/>
          <w:szCs w:val="23"/>
        </w:rPr>
        <w:t xml:space="preserve">Os </w:t>
      </w:r>
      <w:r w:rsidRPr="00FF7114">
        <w:rPr>
          <w:i/>
          <w:sz w:val="23"/>
          <w:szCs w:val="23"/>
        </w:rPr>
        <w:t>softwares</w:t>
      </w:r>
      <w:r>
        <w:rPr>
          <w:sz w:val="23"/>
          <w:szCs w:val="23"/>
        </w:rPr>
        <w:t xml:space="preserve"> encontrados para o tratamento de distúrbio de fala são considerados caros pelos pela maioria dos fonoaudiólogos, limitando o uso de </w:t>
      </w:r>
      <w:r>
        <w:rPr>
          <w:i/>
          <w:sz w:val="23"/>
          <w:szCs w:val="23"/>
        </w:rPr>
        <w:t xml:space="preserve">softwares </w:t>
      </w:r>
      <w:r>
        <w:rPr>
          <w:sz w:val="23"/>
          <w:szCs w:val="23"/>
        </w:rPr>
        <w:t>relevantes ao tratamento, pois muitas delas exigirem que tanto o fonoaudiólogo quanto o responsável pelo paciente tenha que fazer um alto investimento para usufruir da tecnologia (</w:t>
      </w:r>
      <w:proofErr w:type="gramStart"/>
      <w:r>
        <w:rPr>
          <w:sz w:val="23"/>
          <w:szCs w:val="23"/>
        </w:rPr>
        <w:t>SANTOS, 2013</w:t>
      </w:r>
      <w:proofErr w:type="gramEnd"/>
      <w:r>
        <w:rPr>
          <w:sz w:val="23"/>
          <w:szCs w:val="23"/>
        </w:rPr>
        <w:t>).</w:t>
      </w:r>
    </w:p>
    <w:p w:rsidR="00F71CCD" w:rsidRDefault="00CC2642" w:rsidP="00570DAA">
      <w:pPr>
        <w:spacing w:line="360" w:lineRule="auto"/>
        <w:jc w:val="both"/>
      </w:pPr>
      <w:r>
        <w:tab/>
      </w:r>
      <w:commentRangeStart w:id="15"/>
      <w:r w:rsidR="00196250">
        <w:t xml:space="preserve">A tecnologia está na fonoaudiologia, na linha terapêutica como fator motivacional para o paciente de distúrbios. </w:t>
      </w:r>
      <w:r w:rsidR="00F71CCD">
        <w:tab/>
      </w:r>
      <w:commentRangeEnd w:id="15"/>
      <w:r w:rsidR="005F5FC1">
        <w:rPr>
          <w:rStyle w:val="Refdecomentrio"/>
        </w:rPr>
        <w:commentReference w:id="15"/>
      </w:r>
      <w:r w:rsidR="00A25743">
        <w:t xml:space="preserve"> </w:t>
      </w:r>
    </w:p>
    <w:p w:rsidR="00570DAA" w:rsidRDefault="00574584" w:rsidP="00570DAA">
      <w:pPr>
        <w:spacing w:line="360" w:lineRule="auto"/>
        <w:jc w:val="both"/>
      </w:pPr>
      <w:r>
        <w:tab/>
      </w:r>
    </w:p>
    <w:p w:rsidR="00570DAA" w:rsidRDefault="00570DAA" w:rsidP="00C874F1">
      <w:pPr>
        <w:pStyle w:val="Ttulo2"/>
      </w:pPr>
      <w:bookmarkStart w:id="16" w:name="_Toc373444017"/>
      <w:commentRangeStart w:id="17"/>
      <w:r w:rsidRPr="00570DAA">
        <w:lastRenderedPageBreak/>
        <w:t xml:space="preserve">2.4 </w:t>
      </w:r>
      <w:r>
        <w:t xml:space="preserve">– </w:t>
      </w:r>
      <w:r w:rsidR="00AE2D97">
        <w:t xml:space="preserve">Tecnologias </w:t>
      </w:r>
      <w:bookmarkEnd w:id="16"/>
      <w:commentRangeEnd w:id="17"/>
      <w:r w:rsidR="005F5FC1">
        <w:rPr>
          <w:rStyle w:val="Refdecomentrio"/>
          <w:rFonts w:eastAsia="Times New Roman"/>
          <w:b w:val="0"/>
          <w:bCs w:val="0"/>
          <w:iCs w:val="0"/>
          <w:color w:val="auto"/>
        </w:rPr>
        <w:commentReference w:id="17"/>
      </w:r>
    </w:p>
    <w:p w:rsidR="00AD1EEF" w:rsidRPr="00C874F1" w:rsidRDefault="00AE2D97" w:rsidP="00570DAA">
      <w:pPr>
        <w:spacing w:line="360" w:lineRule="auto"/>
        <w:jc w:val="both"/>
      </w:pPr>
      <w:r>
        <w:rPr>
          <w:b/>
        </w:rPr>
        <w:tab/>
      </w:r>
      <w:r>
        <w:t xml:space="preserve">A seguir, serão </w:t>
      </w:r>
      <w:r w:rsidR="00AD1EEF">
        <w:t>apresentadas algumas das tecnologias e técnicas que serão utilizadas para o desenvolvimento deste trabalho.</w:t>
      </w:r>
    </w:p>
    <w:p w:rsidR="005D793E" w:rsidRPr="00DD2105" w:rsidRDefault="00AD1EEF" w:rsidP="00DD2105">
      <w:pPr>
        <w:pStyle w:val="Ttulo3"/>
      </w:pPr>
      <w:bookmarkStart w:id="18" w:name="_Toc373444018"/>
      <w:r>
        <w:t>2.4.1 – Linguagem Java</w:t>
      </w:r>
      <w:bookmarkEnd w:id="18"/>
    </w:p>
    <w:p w:rsidR="00644216" w:rsidRDefault="00AD1EEF" w:rsidP="00570DAA">
      <w:pPr>
        <w:spacing w:line="360" w:lineRule="auto"/>
        <w:jc w:val="both"/>
      </w:pPr>
      <w:r>
        <w:rPr>
          <w:b/>
        </w:rPr>
        <w:tab/>
      </w:r>
      <w:r>
        <w:t>Java é uma linguagem de programação de computadores</w:t>
      </w:r>
      <w:r w:rsidR="005D793E">
        <w:t>,</w:t>
      </w:r>
      <w:r w:rsidR="00F37D01">
        <w:t xml:space="preserve"> poderosa em ambientes distribuídos complexos como a internet (INDRUSKIAK, 1996),</w:t>
      </w:r>
      <w:r>
        <w:t xml:space="preserve"> que foi desenvolvida pela Sun Microsystems</w:t>
      </w:r>
      <w:r w:rsidR="00F37D01">
        <w:t xml:space="preserve">. </w:t>
      </w:r>
      <w:r w:rsidR="00C35A27">
        <w:t xml:space="preserve">É uma linguagem </w:t>
      </w:r>
      <w:proofErr w:type="spellStart"/>
      <w:r w:rsidR="00C35A27">
        <w:t>multiplataforma</w:t>
      </w:r>
      <w:proofErr w:type="spellEnd"/>
      <w:r w:rsidR="00C35A27">
        <w:t>, ou seja, que pode ser executada em qualquer sistema operacional sem necessidade de alterações no código fonte. Isso se dá pelo fato de todos os comp</w:t>
      </w:r>
      <w:r w:rsidR="002B59CF">
        <w:t xml:space="preserve">iladores Java possuírem uma </w:t>
      </w:r>
      <w:r w:rsidR="00C35A27" w:rsidRPr="00AC1E03">
        <w:rPr>
          <w:i/>
        </w:rPr>
        <w:t xml:space="preserve">Java Virtual </w:t>
      </w:r>
      <w:proofErr w:type="spellStart"/>
      <w:r w:rsidR="00C35A27" w:rsidRPr="00AC1E03">
        <w:rPr>
          <w:i/>
        </w:rPr>
        <w:t>Machine</w:t>
      </w:r>
      <w:proofErr w:type="spellEnd"/>
      <w:r w:rsidR="002B59CF">
        <w:t xml:space="preserve"> (JVM)</w:t>
      </w:r>
      <w:r w:rsidR="00C35A27">
        <w:t xml:space="preserve"> embutida.</w:t>
      </w:r>
    </w:p>
    <w:p w:rsidR="00562BB8" w:rsidRDefault="00C35A27" w:rsidP="00DD2105">
      <w:pPr>
        <w:spacing w:line="360" w:lineRule="auto"/>
        <w:ind w:firstLine="709"/>
        <w:jc w:val="both"/>
      </w:pPr>
      <w:r>
        <w:t xml:space="preserve"> A JVM tem o objetivo de funcionar como se fosse um sistema operacional, sendo responsável pela compilação do código-fonte, gerando um arquivo</w:t>
      </w:r>
      <w:r w:rsidR="007B2DAD">
        <w:t xml:space="preserve"> .CLASS</w:t>
      </w:r>
      <w:r w:rsidR="005D793E">
        <w:t xml:space="preserve"> </w:t>
      </w:r>
      <w:r>
        <w:t>que, de forma generalizada, é o programa compilado para o sistema operacional (JUNIOR, 2006)</w:t>
      </w:r>
      <w:r w:rsidR="00AC1E03">
        <w:t xml:space="preserve"> se tornando </w:t>
      </w:r>
      <w:r w:rsidR="00F21A27">
        <w:t>um programa executável (Figura 2</w:t>
      </w:r>
      <w:r w:rsidR="00AC1E03">
        <w:t>)</w:t>
      </w:r>
      <w:r>
        <w:t>.</w:t>
      </w:r>
      <w:r w:rsidR="005D793E">
        <w:t xml:space="preserve"> Geralmente os </w:t>
      </w:r>
      <w:commentRangeStart w:id="19"/>
      <w:r w:rsidR="005D793E">
        <w:t xml:space="preserve">browsers </w:t>
      </w:r>
      <w:commentRangeEnd w:id="19"/>
      <w:r w:rsidR="005F5FC1">
        <w:rPr>
          <w:rStyle w:val="Refdecomentrio"/>
        </w:rPr>
        <w:commentReference w:id="19"/>
      </w:r>
      <w:r w:rsidR="005D793E">
        <w:t>já possuem uma JVM instalada para que possam trabalhar com sites que contenha</w:t>
      </w:r>
      <w:r w:rsidR="008449E9">
        <w:t>m códigos Java (MEDINA, 2013).</w:t>
      </w:r>
    </w:p>
    <w:p w:rsidR="00562BB8" w:rsidRDefault="00562BB8" w:rsidP="00570DAA">
      <w:pPr>
        <w:spacing w:line="360" w:lineRule="auto"/>
        <w:jc w:val="both"/>
      </w:pPr>
    </w:p>
    <w:p w:rsidR="005E1B1F" w:rsidRPr="005E1B1F" w:rsidRDefault="00F21A27" w:rsidP="00DD2105">
      <w:pPr>
        <w:spacing w:line="360" w:lineRule="auto"/>
        <w:jc w:val="center"/>
        <w:rPr>
          <w:b/>
        </w:rPr>
      </w:pPr>
      <w:r>
        <w:rPr>
          <w:b/>
        </w:rPr>
        <w:t>Figura 2</w:t>
      </w:r>
      <w:r w:rsidR="00AC1E03" w:rsidRPr="00AC1E03">
        <w:rPr>
          <w:b/>
        </w:rPr>
        <w:t xml:space="preserve"> – Processo de compilação </w:t>
      </w:r>
      <w:r w:rsidR="00AC1E03">
        <w:rPr>
          <w:b/>
        </w:rPr>
        <w:t>de</w:t>
      </w:r>
      <w:r w:rsidR="005E1B1F">
        <w:rPr>
          <w:b/>
        </w:rPr>
        <w:t xml:space="preserve"> código Java</w:t>
      </w:r>
    </w:p>
    <w:p w:rsidR="00AC1E03" w:rsidRDefault="007B2DAD" w:rsidP="007B2DAD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705350" cy="27146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ção Jav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27" w:rsidRDefault="007B2DAD" w:rsidP="00053A8B">
      <w:pPr>
        <w:jc w:val="center"/>
      </w:pPr>
      <w:r>
        <w:t>Fonte: Adaptado de</w:t>
      </w:r>
      <w:r w:rsidR="00053A8B">
        <w:t xml:space="preserve"> </w:t>
      </w:r>
      <w:r w:rsidR="00D254E6">
        <w:t>JUNIOR (</w:t>
      </w:r>
      <w:r w:rsidR="00F668BB">
        <w:t>2006).</w:t>
      </w:r>
    </w:p>
    <w:p w:rsidR="00F668BB" w:rsidRPr="00AD1EEF" w:rsidRDefault="00F668BB" w:rsidP="007B2DAD">
      <w:pPr>
        <w:spacing w:line="360" w:lineRule="auto"/>
        <w:jc w:val="center"/>
      </w:pPr>
    </w:p>
    <w:p w:rsidR="00C5597A" w:rsidRDefault="0010166F" w:rsidP="00C874F1">
      <w:pPr>
        <w:pStyle w:val="Ttulo3"/>
      </w:pPr>
      <w:bookmarkStart w:id="20" w:name="_Toc373444019"/>
      <w:r>
        <w:t>2.4.2</w:t>
      </w:r>
      <w:r w:rsidR="00AD1EEF">
        <w:t xml:space="preserve"> - Programação Orientada a Objetos</w:t>
      </w:r>
      <w:bookmarkEnd w:id="20"/>
    </w:p>
    <w:p w:rsidR="00006DFE" w:rsidRDefault="00AD1EEF" w:rsidP="003462B5">
      <w:pPr>
        <w:spacing w:line="360" w:lineRule="auto"/>
        <w:jc w:val="both"/>
      </w:pPr>
      <w:r>
        <w:rPr>
          <w:b/>
        </w:rPr>
        <w:t xml:space="preserve"> </w:t>
      </w:r>
      <w:r w:rsidR="00F668BB">
        <w:rPr>
          <w:b/>
        </w:rPr>
        <w:tab/>
      </w:r>
      <w:r w:rsidR="0010166F">
        <w:t xml:space="preserve"> </w:t>
      </w:r>
      <w:r w:rsidR="0092304C">
        <w:t xml:space="preserve">É uma técnica de programação, onde o software é constituído por objetos que representam </w:t>
      </w:r>
      <w:r w:rsidR="0010166F">
        <w:t xml:space="preserve">elementos que constituem o mundo real, técnica está que permite a </w:t>
      </w:r>
      <w:r w:rsidR="0010166F">
        <w:lastRenderedPageBreak/>
        <w:t xml:space="preserve">modularização de aplicações, manutenção simples e reuso do código já </w:t>
      </w:r>
      <w:proofErr w:type="gramStart"/>
      <w:r w:rsidR="0010166F">
        <w:t>implementado</w:t>
      </w:r>
      <w:proofErr w:type="gramEnd"/>
      <w:r w:rsidR="0010166F">
        <w:t>, evitando assim, a redundância de código na aplicação.</w:t>
      </w:r>
    </w:p>
    <w:p w:rsidR="00C5597A" w:rsidRPr="003064CC" w:rsidRDefault="003A425C" w:rsidP="003064CC">
      <w:pPr>
        <w:pStyle w:val="Ttulo3"/>
      </w:pPr>
      <w:bookmarkStart w:id="21" w:name="_Toc373444020"/>
      <w:r w:rsidRPr="003A425C">
        <w:t>2.4.3 –</w:t>
      </w:r>
      <w:r w:rsidR="00C5597A">
        <w:t xml:space="preserve"> MVC</w:t>
      </w:r>
      <w:bookmarkEnd w:id="21"/>
    </w:p>
    <w:p w:rsidR="002B59CF" w:rsidRDefault="003A425C" w:rsidP="00C874F1">
      <w:pPr>
        <w:spacing w:line="360" w:lineRule="auto"/>
        <w:jc w:val="both"/>
      </w:pPr>
      <w:r>
        <w:tab/>
        <w:t>MVC</w:t>
      </w:r>
      <w:r w:rsidR="003462B5">
        <w:t xml:space="preserve"> é</w:t>
      </w:r>
      <w:r>
        <w:t xml:space="preserve"> a sigla que se dá para </w:t>
      </w:r>
      <w:proofErr w:type="spellStart"/>
      <w:r w:rsidRPr="003A425C">
        <w:rPr>
          <w:i/>
        </w:rPr>
        <w:t>Model</w:t>
      </w:r>
      <w:proofErr w:type="spellEnd"/>
      <w:r>
        <w:t xml:space="preserve"> (modelo), </w:t>
      </w:r>
      <w:proofErr w:type="spellStart"/>
      <w:r w:rsidRPr="003A425C">
        <w:rPr>
          <w:i/>
        </w:rPr>
        <w:t>View</w:t>
      </w:r>
      <w:proofErr w:type="spellEnd"/>
      <w:r>
        <w:t xml:space="preserve"> (visão) e </w:t>
      </w:r>
      <w:proofErr w:type="spellStart"/>
      <w:r w:rsidRPr="003A425C">
        <w:rPr>
          <w:i/>
        </w:rPr>
        <w:t>Controller</w:t>
      </w:r>
      <w:proofErr w:type="spellEnd"/>
      <w:r>
        <w:t xml:space="preserve"> (controlador)</w:t>
      </w:r>
      <w:r w:rsidR="003462B5">
        <w:t>.</w:t>
      </w:r>
      <w:r w:rsidR="003462B5" w:rsidRPr="003462B5">
        <w:t xml:space="preserve"> </w:t>
      </w:r>
    </w:p>
    <w:p w:rsidR="00DD2105" w:rsidRDefault="003462B5" w:rsidP="00DD2105">
      <w:pPr>
        <w:spacing w:line="360" w:lineRule="auto"/>
        <w:ind w:firstLine="709"/>
        <w:jc w:val="both"/>
      </w:pPr>
      <w:r>
        <w:t xml:space="preserve"> É um padrão de projeto de softwares destinado a separar a lógica de negócio da lógica de interface do usuário (GUPTA, 2010), sendo essa uma das grandes vantagens de se utilizar o padrão MVC, </w:t>
      </w:r>
      <w:r w:rsidR="00C5597A">
        <w:t xml:space="preserve">podendo até </w:t>
      </w:r>
      <w:r>
        <w:t>facilita</w:t>
      </w:r>
      <w:r w:rsidR="00C5597A">
        <w:t>r</w:t>
      </w:r>
      <w:r w:rsidR="008B2FBD">
        <w:t xml:space="preserve"> </w:t>
      </w:r>
      <w:r>
        <w:t>o trabalho em equipe (MINETTO, 2013). Por exemplo: Um designer poderia trabalhar na apresentação da interface do cliente (</w:t>
      </w:r>
      <w:proofErr w:type="spellStart"/>
      <w:r w:rsidRPr="003462B5">
        <w:rPr>
          <w:i/>
        </w:rPr>
        <w:t>View</w:t>
      </w:r>
      <w:proofErr w:type="spellEnd"/>
      <w:r>
        <w:t>) enquanto o administrador de banco de dados (DBA) pode trabalhar com o modelo (</w:t>
      </w:r>
      <w:proofErr w:type="spellStart"/>
      <w:r w:rsidRPr="003462B5">
        <w:rPr>
          <w:i/>
        </w:rPr>
        <w:t>Model</w:t>
      </w:r>
      <w:proofErr w:type="spellEnd"/>
      <w:r>
        <w:t>) e o programar pode se concentrar nas regras de negócios que são inseridas no controlador (</w:t>
      </w:r>
      <w:proofErr w:type="spellStart"/>
      <w:r w:rsidRPr="003462B5">
        <w:rPr>
          <w:i/>
        </w:rPr>
        <w:t>Controller</w:t>
      </w:r>
      <w:proofErr w:type="spellEnd"/>
      <w:r>
        <w:t>)</w:t>
      </w:r>
      <w:r w:rsidR="00C5597A">
        <w:t>,</w:t>
      </w:r>
      <w:r>
        <w:t xml:space="preserve"> </w:t>
      </w:r>
      <w:r w:rsidR="00C5597A">
        <w:t>s</w:t>
      </w:r>
      <w:r>
        <w:t>endo assim, qualquer mudança teria pouco ou nenhum impacto nas camadas de aplicaç</w:t>
      </w:r>
      <w:r w:rsidR="00C5597A">
        <w:t>ão facilitando eventuais manutenç</w:t>
      </w:r>
      <w:r w:rsidR="00DD2105">
        <w:t>ões no código.</w:t>
      </w:r>
    </w:p>
    <w:p w:rsidR="003A425C" w:rsidRPr="00DD2105" w:rsidRDefault="00C5597A" w:rsidP="00DD2105">
      <w:pPr>
        <w:pStyle w:val="Ttulo3"/>
      </w:pPr>
      <w:bookmarkStart w:id="22" w:name="_Toc373444021"/>
      <w:r w:rsidRPr="00E42203">
        <w:t>2.4.4</w:t>
      </w:r>
      <w:r w:rsidR="0010166F" w:rsidRPr="00E42203">
        <w:t xml:space="preserve"> – Framework </w:t>
      </w:r>
      <w:proofErr w:type="spellStart"/>
      <w:proofErr w:type="gramStart"/>
      <w:r w:rsidR="0010166F" w:rsidRPr="00E42203">
        <w:t>SpringMVC</w:t>
      </w:r>
      <w:bookmarkEnd w:id="22"/>
      <w:proofErr w:type="spellEnd"/>
      <w:proofErr w:type="gramEnd"/>
    </w:p>
    <w:p w:rsidR="0027696A" w:rsidRDefault="003A425C" w:rsidP="0027696A">
      <w:pPr>
        <w:spacing w:line="360" w:lineRule="auto"/>
        <w:jc w:val="both"/>
      </w:pPr>
      <w:r w:rsidRPr="00E42203">
        <w:rPr>
          <w:b/>
        </w:rPr>
        <w:tab/>
      </w:r>
      <w:r w:rsidR="00FE01BE" w:rsidRPr="002B59CF">
        <w:rPr>
          <w:i/>
        </w:rPr>
        <w:t>Framework</w:t>
      </w:r>
      <w:r w:rsidR="00FE01BE" w:rsidRPr="00FE01BE">
        <w:t xml:space="preserve"> flexível, robusto e bem projetado para o desenvolvimento de aplicaç</w:t>
      </w:r>
      <w:r w:rsidR="0027696A">
        <w:t>õe</w:t>
      </w:r>
      <w:r w:rsidR="00A21D36">
        <w:t xml:space="preserve">s </w:t>
      </w:r>
      <w:r w:rsidR="0027696A">
        <w:t>web (HEMRAJANI, 2006)</w:t>
      </w:r>
      <w:r w:rsidR="00A21D36">
        <w:t xml:space="preserve"> que ut</w:t>
      </w:r>
      <w:r w:rsidR="0027696A">
        <w:t xml:space="preserve">iliza do padrão </w:t>
      </w:r>
      <w:r w:rsidR="00A21D36">
        <w:t xml:space="preserve">de projetos </w:t>
      </w:r>
      <w:r w:rsidR="0027696A">
        <w:t>MVC.</w:t>
      </w:r>
    </w:p>
    <w:p w:rsidR="00A21D36" w:rsidRDefault="0027696A" w:rsidP="0027696A">
      <w:pPr>
        <w:spacing w:line="360" w:lineRule="auto"/>
        <w:jc w:val="both"/>
      </w:pPr>
      <w:r>
        <w:tab/>
        <w:t xml:space="preserve">O </w:t>
      </w:r>
      <w:proofErr w:type="spellStart"/>
      <w:r>
        <w:t>SpringMVC</w:t>
      </w:r>
      <w:proofErr w:type="spellEnd"/>
      <w:r>
        <w:t xml:space="preserve"> oferece diversos </w:t>
      </w:r>
      <w:proofErr w:type="spellStart"/>
      <w:r w:rsidRPr="0027696A">
        <w:rPr>
          <w:i/>
        </w:rPr>
        <w:t>Controllers</w:t>
      </w:r>
      <w:proofErr w:type="spellEnd"/>
      <w:r>
        <w:rPr>
          <w:i/>
        </w:rPr>
        <w:t xml:space="preserve"> </w:t>
      </w:r>
      <w:r>
        <w:t xml:space="preserve"> que de acordo com a necessidade da aplicação, podem ser estendidos. Esses </w:t>
      </w:r>
      <w:proofErr w:type="spellStart"/>
      <w:r w:rsidRPr="0027696A">
        <w:rPr>
          <w:i/>
        </w:rPr>
        <w:t>Controllers</w:t>
      </w:r>
      <w:proofErr w:type="spellEnd"/>
      <w:r>
        <w:rPr>
          <w:b/>
        </w:rPr>
        <w:t xml:space="preserve"> </w:t>
      </w:r>
      <w:r>
        <w:t>são muito uteis para tratamento de funções simples de redirecionamento e processamento</w:t>
      </w:r>
      <w:r w:rsidR="00A21D36">
        <w:t>,</w:t>
      </w:r>
      <w:r>
        <w:t xml:space="preserve"> chegando a até classes para manipular formulários de dados do cliente e upload de arquivos (SANTOS, 2007). </w:t>
      </w:r>
    </w:p>
    <w:p w:rsidR="008425F6" w:rsidRDefault="00A21D36" w:rsidP="008425F6">
      <w:pPr>
        <w:spacing w:line="360" w:lineRule="auto"/>
        <w:ind w:firstLine="709"/>
        <w:jc w:val="both"/>
      </w:pPr>
      <w:r>
        <w:t>Para gerar resposta</w:t>
      </w:r>
      <w:r w:rsidR="00E16027">
        <w:t>s para o cliente, o método impla</w:t>
      </w:r>
      <w:r>
        <w:t xml:space="preserve">ntado no </w:t>
      </w:r>
      <w:proofErr w:type="spellStart"/>
      <w:r w:rsidRPr="00A21D36">
        <w:rPr>
          <w:i/>
        </w:rPr>
        <w:t>Controller</w:t>
      </w:r>
      <w:proofErr w:type="spellEnd"/>
      <w:r>
        <w:t xml:space="preserve">,  pode retornar um objeto correspondente a classe </w:t>
      </w:r>
      <w:proofErr w:type="spellStart"/>
      <w:r w:rsidRPr="00A21D36">
        <w:rPr>
          <w:i/>
        </w:rPr>
        <w:t>ModelAndView</w:t>
      </w:r>
      <w:proofErr w:type="spellEnd"/>
      <w:r>
        <w:t xml:space="preserve"> que mantem tanto a visão que será apresentada ao cliente quanto o modelo utilizado para gerar a visão (JOH</w:t>
      </w:r>
      <w:r w:rsidR="001D7811">
        <w:t>N</w:t>
      </w:r>
      <w:r>
        <w:t>SON, 2005).</w:t>
      </w:r>
    </w:p>
    <w:p w:rsidR="008425F6" w:rsidRDefault="008425F6" w:rsidP="00DD2105">
      <w:pPr>
        <w:spacing w:line="360" w:lineRule="auto"/>
        <w:ind w:firstLine="709"/>
        <w:jc w:val="both"/>
      </w:pPr>
      <w:r>
        <w:t>No geral, o framework visa tratar aspectos independentes de domínio, como gerenciamento de transações, persistência dos dados, controle de interface etc.</w:t>
      </w:r>
    </w:p>
    <w:p w:rsidR="00DD2105" w:rsidRDefault="00DD2105" w:rsidP="00DD2105">
      <w:pPr>
        <w:spacing w:line="360" w:lineRule="auto"/>
        <w:ind w:firstLine="709"/>
        <w:jc w:val="both"/>
      </w:pPr>
    </w:p>
    <w:p w:rsidR="00DD2105" w:rsidRDefault="00DD2105" w:rsidP="00DD2105">
      <w:pPr>
        <w:spacing w:line="360" w:lineRule="auto"/>
        <w:ind w:firstLine="709"/>
        <w:jc w:val="both"/>
      </w:pPr>
    </w:p>
    <w:p w:rsidR="00DD2105" w:rsidRDefault="00DD2105" w:rsidP="00DD2105">
      <w:pPr>
        <w:spacing w:line="360" w:lineRule="auto"/>
        <w:ind w:firstLine="709"/>
        <w:jc w:val="both"/>
      </w:pPr>
    </w:p>
    <w:p w:rsidR="00DD2105" w:rsidRDefault="00DD2105" w:rsidP="00DD2105">
      <w:pPr>
        <w:spacing w:line="360" w:lineRule="auto"/>
        <w:ind w:firstLine="709"/>
        <w:jc w:val="both"/>
      </w:pPr>
    </w:p>
    <w:p w:rsidR="00DD2105" w:rsidRDefault="00DD2105" w:rsidP="00DD2105">
      <w:pPr>
        <w:spacing w:line="360" w:lineRule="auto"/>
        <w:ind w:firstLine="709"/>
        <w:jc w:val="both"/>
      </w:pPr>
    </w:p>
    <w:p w:rsidR="00DD2105" w:rsidRDefault="00DD2105" w:rsidP="00DD2105">
      <w:pPr>
        <w:spacing w:line="360" w:lineRule="auto"/>
        <w:ind w:firstLine="709"/>
        <w:jc w:val="both"/>
      </w:pPr>
    </w:p>
    <w:p w:rsidR="008449E9" w:rsidRDefault="008449E9" w:rsidP="00D254E6">
      <w:pPr>
        <w:spacing w:line="360" w:lineRule="auto"/>
        <w:jc w:val="center"/>
        <w:rPr>
          <w:b/>
        </w:rPr>
      </w:pPr>
    </w:p>
    <w:p w:rsidR="0010166F" w:rsidRPr="00D254E6" w:rsidRDefault="00D254E6" w:rsidP="00D254E6">
      <w:pPr>
        <w:spacing w:line="360" w:lineRule="auto"/>
        <w:jc w:val="center"/>
        <w:rPr>
          <w:b/>
        </w:rPr>
      </w:pPr>
      <w:r w:rsidRPr="00D254E6">
        <w:rPr>
          <w:b/>
        </w:rPr>
        <w:lastRenderedPageBreak/>
        <w:t>F</w:t>
      </w:r>
      <w:r w:rsidR="00F21A27">
        <w:rPr>
          <w:b/>
        </w:rPr>
        <w:t>igura 3</w:t>
      </w:r>
      <w:r w:rsidRPr="00D254E6">
        <w:rPr>
          <w:b/>
        </w:rPr>
        <w:t xml:space="preserve"> – Exemplo de arquitetura Spring MVC</w:t>
      </w:r>
    </w:p>
    <w:p w:rsidR="00D254E6" w:rsidRDefault="00D254E6" w:rsidP="00D254E6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088835" cy="256032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Spring MVC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628" cy="25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E9" w:rsidRDefault="00D254E6" w:rsidP="008449E9">
      <w:pPr>
        <w:spacing w:line="360" w:lineRule="auto"/>
        <w:jc w:val="center"/>
      </w:pPr>
      <w:r>
        <w:t>Fonte: Adaptado de SANTOS (2007).</w:t>
      </w:r>
    </w:p>
    <w:p w:rsidR="00A016F0" w:rsidRDefault="00A016F0" w:rsidP="00A016F0"/>
    <w:p w:rsidR="00FD687C" w:rsidRDefault="00BA6D68" w:rsidP="00DD2105">
      <w:pPr>
        <w:pStyle w:val="Ttulo3"/>
        <w:spacing w:line="360" w:lineRule="auto"/>
        <w:jc w:val="both"/>
      </w:pPr>
      <w:r>
        <w:t>2.4.5</w:t>
      </w:r>
      <w:r w:rsidR="00490A9C" w:rsidRPr="00E42203">
        <w:t xml:space="preserve"> – </w:t>
      </w:r>
      <w:r w:rsidR="00DD2105">
        <w:t>HTML</w:t>
      </w:r>
    </w:p>
    <w:p w:rsidR="00DD2105" w:rsidRPr="00DD2105" w:rsidRDefault="00DD2105" w:rsidP="00DD2105"/>
    <w:p w:rsidR="00A96D95" w:rsidRDefault="00490A9C" w:rsidP="00A96D95">
      <w:pPr>
        <w:spacing w:line="360" w:lineRule="auto"/>
        <w:jc w:val="both"/>
      </w:pPr>
      <w:r>
        <w:tab/>
        <w:t>É uma linguagem de marcação que abrange em uma árvore de elementos de texto.</w:t>
      </w:r>
      <w:r w:rsidR="001D4CC5">
        <w:t xml:space="preserve"> Cada elemento é representado por uma </w:t>
      </w:r>
      <w:proofErr w:type="spellStart"/>
      <w:r w:rsidR="001D4CC5">
        <w:rPr>
          <w:i/>
        </w:rPr>
        <w:t>tag</w:t>
      </w:r>
      <w:proofErr w:type="spellEnd"/>
      <w:r w:rsidR="001D4CC5">
        <w:rPr>
          <w:i/>
        </w:rPr>
        <w:t xml:space="preserve"> </w:t>
      </w:r>
      <w:r w:rsidR="001D4CC5">
        <w:t xml:space="preserve">que, na maioria dos casos, precisa ser inicializada e fechada (DAVID, 2013), </w:t>
      </w:r>
      <w:proofErr w:type="spellStart"/>
      <w:r w:rsidR="001D4CC5">
        <w:rPr>
          <w:i/>
        </w:rPr>
        <w:t>tags</w:t>
      </w:r>
      <w:proofErr w:type="spellEnd"/>
      <w:r w:rsidR="001D4CC5">
        <w:rPr>
          <w:i/>
        </w:rPr>
        <w:t xml:space="preserve"> </w:t>
      </w:r>
      <w:r w:rsidR="001D4CC5">
        <w:t xml:space="preserve">essas que tem a função de estruturar e aninhar os elementos de forma a gerar </w:t>
      </w:r>
      <w:proofErr w:type="gramStart"/>
      <w:r w:rsidR="001D4CC5">
        <w:t>à</w:t>
      </w:r>
      <w:proofErr w:type="gramEnd"/>
      <w:r w:rsidR="001D4CC5">
        <w:t xml:space="preserve"> formação de uma página Web (W3C, 2015).</w:t>
      </w:r>
      <w:r w:rsidR="001D4CC5">
        <w:tab/>
      </w:r>
    </w:p>
    <w:p w:rsidR="00FD687C" w:rsidRDefault="001D4CC5" w:rsidP="00A96D95">
      <w:pPr>
        <w:spacing w:line="360" w:lineRule="auto"/>
        <w:ind w:firstLine="709"/>
        <w:jc w:val="both"/>
      </w:pPr>
      <w:r>
        <w:t>Neste trabalho foi utilizado a vers</w:t>
      </w:r>
      <w:r w:rsidR="00FD687C">
        <w:t xml:space="preserve">ão </w:t>
      </w:r>
      <w:proofErr w:type="gramStart"/>
      <w:r w:rsidR="00FD687C">
        <w:t>5</w:t>
      </w:r>
      <w:proofErr w:type="gramEnd"/>
      <w:r w:rsidR="00FD687C">
        <w:t xml:space="preserve"> da</w:t>
      </w:r>
      <w:r>
        <w:t xml:space="preserve"> linguagem, o</w:t>
      </w:r>
      <w:r w:rsidR="00FD687C">
        <w:t xml:space="preserve"> HTML</w:t>
      </w:r>
      <w:r>
        <w:t>5, sua versão mais recente</w:t>
      </w:r>
      <w:r w:rsidR="00FD687C">
        <w:t xml:space="preserve">, que originou em 2006 a partir de uma cooperação entre World </w:t>
      </w:r>
      <w:proofErr w:type="spellStart"/>
      <w:r w:rsidR="00FD687C">
        <w:t>Wide</w:t>
      </w:r>
      <w:proofErr w:type="spellEnd"/>
      <w:r w:rsidR="00FD687C">
        <w:t xml:space="preserve"> Web </w:t>
      </w:r>
      <w:proofErr w:type="spellStart"/>
      <w:r w:rsidR="00FD687C">
        <w:t>Consorcium</w:t>
      </w:r>
      <w:proofErr w:type="spellEnd"/>
      <w:r w:rsidR="00FD687C">
        <w:t xml:space="preserve"> (W3SCHOOLS, 2015).</w:t>
      </w:r>
      <w:r>
        <w:tab/>
      </w:r>
    </w:p>
    <w:p w:rsidR="00FD687C" w:rsidRDefault="00FD687C" w:rsidP="00A96D95">
      <w:pPr>
        <w:spacing w:line="360" w:lineRule="auto"/>
        <w:jc w:val="both"/>
      </w:pPr>
      <w:r>
        <w:tab/>
      </w:r>
    </w:p>
    <w:p w:rsidR="00BA6D68" w:rsidRDefault="00FD687C" w:rsidP="00A96D95">
      <w:pPr>
        <w:spacing w:line="360" w:lineRule="auto"/>
        <w:jc w:val="both"/>
      </w:pPr>
      <w:r>
        <w:tab/>
        <w:t xml:space="preserve">Esta nova versão reduz a necessidade de </w:t>
      </w:r>
      <w:r w:rsidRPr="00FD687C">
        <w:rPr>
          <w:i/>
        </w:rPr>
        <w:t>plug-ins</w:t>
      </w:r>
      <w:r>
        <w:t xml:space="preserve"> externos, possui novas funcionalidades, melhoramentos, novos recursos e melhor tratamento de erro (W3SCHOOLS, 2015).</w:t>
      </w:r>
    </w:p>
    <w:p w:rsidR="00BA6D68" w:rsidRDefault="00BA6D68" w:rsidP="00A96D95">
      <w:pPr>
        <w:pStyle w:val="Ttulo3"/>
        <w:spacing w:line="360" w:lineRule="auto"/>
        <w:jc w:val="both"/>
      </w:pPr>
      <w:r>
        <w:t>2.4.5.1</w:t>
      </w:r>
      <w:r w:rsidRPr="00E42203">
        <w:t xml:space="preserve"> – </w:t>
      </w:r>
      <w:r>
        <w:t>JSP</w:t>
      </w:r>
    </w:p>
    <w:p w:rsidR="00A96D95" w:rsidRPr="00A96D95" w:rsidRDefault="00A96D95" w:rsidP="00A96D95"/>
    <w:p w:rsidR="00BA6D68" w:rsidRDefault="00BA6D68" w:rsidP="00A96D95">
      <w:pPr>
        <w:spacing w:line="360" w:lineRule="auto"/>
        <w:ind w:firstLine="709"/>
        <w:jc w:val="both"/>
      </w:pPr>
      <w:r>
        <w:t>A JSP (</w:t>
      </w:r>
      <w:r w:rsidRPr="005F440F">
        <w:rPr>
          <w:i/>
        </w:rPr>
        <w:t xml:space="preserve">Java Server </w:t>
      </w:r>
      <w:proofErr w:type="spellStart"/>
      <w:r w:rsidRPr="005F440F">
        <w:rPr>
          <w:i/>
        </w:rPr>
        <w:t>Pages</w:t>
      </w:r>
      <w:proofErr w:type="spellEnd"/>
      <w:r>
        <w:t xml:space="preserve">) tem como principal objetivo, separar a lógica de negócio da interface com o usuário, ou seja, permitir que desenvolvedores que não possuem habilidades com a linguagem Java, criar páginas </w:t>
      </w:r>
      <w:proofErr w:type="spellStart"/>
      <w:r>
        <w:t>JSPs</w:t>
      </w:r>
      <w:proofErr w:type="spellEnd"/>
      <w:r>
        <w:t xml:space="preserve"> utilizando marcações HTML</w:t>
      </w:r>
      <w:proofErr w:type="gramStart"/>
      <w:r>
        <w:t xml:space="preserve">  </w:t>
      </w:r>
      <w:proofErr w:type="gramEnd"/>
      <w:r>
        <w:t xml:space="preserve">e </w:t>
      </w:r>
      <w:proofErr w:type="spellStart"/>
      <w:r w:rsidRPr="00A96D95">
        <w:rPr>
          <w:i/>
        </w:rPr>
        <w:t>tags</w:t>
      </w:r>
      <w:proofErr w:type="spellEnd"/>
      <w:r>
        <w:t xml:space="preserve"> XML (HUNT et al., 2003).</w:t>
      </w:r>
    </w:p>
    <w:p w:rsidR="00BA6D68" w:rsidRDefault="00BA6D68" w:rsidP="00A96D95">
      <w:pPr>
        <w:spacing w:line="360" w:lineRule="auto"/>
        <w:jc w:val="both"/>
      </w:pPr>
    </w:p>
    <w:p w:rsidR="00006DFE" w:rsidRDefault="00A96D95" w:rsidP="00A96D95">
      <w:pPr>
        <w:spacing w:line="360" w:lineRule="auto"/>
        <w:jc w:val="both"/>
        <w:rPr>
          <w:b/>
        </w:rPr>
      </w:pPr>
      <w:r>
        <w:rPr>
          <w:b/>
        </w:rPr>
        <w:lastRenderedPageBreak/>
        <w:t>2.4.6</w:t>
      </w:r>
      <w:r w:rsidR="00006DFE" w:rsidRPr="00BF38D3">
        <w:rPr>
          <w:b/>
        </w:rPr>
        <w:t xml:space="preserve"> – </w:t>
      </w:r>
      <w:proofErr w:type="spellStart"/>
      <w:r w:rsidR="008E2352">
        <w:rPr>
          <w:b/>
        </w:rPr>
        <w:t>Twitter</w:t>
      </w:r>
      <w:proofErr w:type="spellEnd"/>
      <w:r w:rsidR="008E2352">
        <w:rPr>
          <w:b/>
        </w:rPr>
        <w:t xml:space="preserve"> </w:t>
      </w:r>
      <w:proofErr w:type="spellStart"/>
      <w:r w:rsidR="00006DFE" w:rsidRPr="00BF38D3">
        <w:rPr>
          <w:b/>
        </w:rPr>
        <w:t>Bootstrap</w:t>
      </w:r>
      <w:proofErr w:type="spellEnd"/>
    </w:p>
    <w:p w:rsidR="00490A9C" w:rsidRDefault="00BF38D3" w:rsidP="00A96D95">
      <w:pPr>
        <w:spacing w:line="360" w:lineRule="auto"/>
        <w:jc w:val="both"/>
        <w:rPr>
          <w:b/>
        </w:rPr>
      </w:pPr>
      <w:r>
        <w:rPr>
          <w:b/>
        </w:rPr>
        <w:tab/>
      </w:r>
    </w:p>
    <w:p w:rsidR="00780780" w:rsidRDefault="00BF38D3" w:rsidP="00A96D95">
      <w:pPr>
        <w:spacing w:line="360" w:lineRule="auto"/>
        <w:jc w:val="both"/>
      </w:pPr>
      <w:r>
        <w:rPr>
          <w:b/>
        </w:rPr>
        <w:tab/>
      </w:r>
      <w:r w:rsidR="008E2352">
        <w:t xml:space="preserve">O </w:t>
      </w:r>
      <w:proofErr w:type="spellStart"/>
      <w:r w:rsidR="008E2352">
        <w:t>Twitter</w:t>
      </w:r>
      <w:proofErr w:type="spellEnd"/>
      <w:r w:rsidR="008E2352">
        <w:t xml:space="preserve"> </w:t>
      </w:r>
      <w:proofErr w:type="spellStart"/>
      <w:r w:rsidR="008E2352">
        <w:t>Bootstrap</w:t>
      </w:r>
      <w:proofErr w:type="spellEnd"/>
      <w:r w:rsidR="008E2352">
        <w:t xml:space="preserve"> é uma ferramenta que possui um conjunto de componentes de interface de usuário, utilizado em muitos sites populares, </w:t>
      </w:r>
      <w:r w:rsidR="00780780">
        <w:t xml:space="preserve">que viabiliza a criação de páginas Web (CAMPBELL, 2013). </w:t>
      </w:r>
    </w:p>
    <w:p w:rsidR="00780780" w:rsidRDefault="00780780" w:rsidP="00A96D95">
      <w:pPr>
        <w:spacing w:line="360" w:lineRule="auto"/>
        <w:jc w:val="both"/>
      </w:pPr>
      <w:r>
        <w:tab/>
      </w:r>
    </w:p>
    <w:p w:rsidR="00780780" w:rsidRDefault="00780780" w:rsidP="00A96D95">
      <w:pPr>
        <w:spacing w:line="360" w:lineRule="auto"/>
        <w:jc w:val="both"/>
      </w:pPr>
      <w:r>
        <w:tab/>
        <w:t xml:space="preserve">Esta ferramenta contém </w:t>
      </w:r>
      <w:proofErr w:type="spellStart"/>
      <w:r>
        <w:rPr>
          <w:i/>
        </w:rPr>
        <w:t>templates</w:t>
      </w:r>
      <w:proofErr w:type="spellEnd"/>
      <w:r>
        <w:rPr>
          <w:i/>
        </w:rPr>
        <w:t xml:space="preserve"> </w:t>
      </w:r>
      <w:r>
        <w:t xml:space="preserve">para a linguagem de marcação HTML, CSS e algumas extensões do </w:t>
      </w:r>
      <w:proofErr w:type="spellStart"/>
      <w:r>
        <w:t>Javascript</w:t>
      </w:r>
      <w:proofErr w:type="spellEnd"/>
      <w:r>
        <w:t>. Suporta Web Design Responsivo, que dimensiona os elementos da página de acordo com as diferentes regras de CSS e unidade relativa, com base nas características dos dispositivos</w:t>
      </w:r>
      <w:r w:rsidR="00490A9C">
        <w:t xml:space="preserve"> (SILVA, 2013)</w:t>
      </w:r>
      <w:r>
        <w:t>.</w:t>
      </w:r>
    </w:p>
    <w:p w:rsidR="00780780" w:rsidRDefault="00780780" w:rsidP="00A96D95">
      <w:pPr>
        <w:spacing w:line="360" w:lineRule="auto"/>
        <w:jc w:val="both"/>
      </w:pPr>
      <w:r>
        <w:tab/>
      </w:r>
    </w:p>
    <w:p w:rsidR="00A96D95" w:rsidRDefault="00A55020" w:rsidP="00A96D95">
      <w:pPr>
        <w:spacing w:line="360" w:lineRule="auto"/>
        <w:jc w:val="both"/>
      </w:pPr>
      <w:r>
        <w:tab/>
        <w:t>A seguir, é apresentado o conteúdo princi</w:t>
      </w:r>
      <w:r w:rsidR="00DD2105">
        <w:t xml:space="preserve">pal do </w:t>
      </w:r>
      <w:proofErr w:type="spellStart"/>
      <w:r w:rsidR="00DD2105">
        <w:t>Twitter</w:t>
      </w:r>
      <w:proofErr w:type="spellEnd"/>
      <w:r w:rsidR="00DD2105">
        <w:t xml:space="preserve"> </w:t>
      </w:r>
      <w:proofErr w:type="spellStart"/>
      <w:r w:rsidR="00DD2105">
        <w:t>Bootstrap</w:t>
      </w:r>
      <w:proofErr w:type="spellEnd"/>
      <w:r w:rsidR="00DD2105">
        <w:t>:</w:t>
      </w:r>
    </w:p>
    <w:p w:rsidR="00DD2105" w:rsidRPr="00DD2105" w:rsidRDefault="00DD2105" w:rsidP="00A96D95">
      <w:pPr>
        <w:spacing w:line="360" w:lineRule="auto"/>
        <w:jc w:val="both"/>
      </w:pPr>
    </w:p>
    <w:p w:rsidR="005E1B1F" w:rsidRPr="00D254E6" w:rsidRDefault="00A55020" w:rsidP="00DD2105">
      <w:pPr>
        <w:spacing w:line="360" w:lineRule="auto"/>
        <w:jc w:val="center"/>
        <w:rPr>
          <w:b/>
        </w:rPr>
      </w:pPr>
      <w:r w:rsidRPr="00D254E6">
        <w:rPr>
          <w:b/>
        </w:rPr>
        <w:t>F</w:t>
      </w:r>
      <w:r w:rsidR="005E1B1F">
        <w:rPr>
          <w:b/>
        </w:rPr>
        <w:t>igura 4</w:t>
      </w:r>
      <w:r w:rsidRPr="00D254E6">
        <w:rPr>
          <w:b/>
        </w:rPr>
        <w:t xml:space="preserve"> – </w:t>
      </w:r>
      <w:r w:rsidR="00DD2105">
        <w:rPr>
          <w:b/>
        </w:rPr>
        <w:t xml:space="preserve">Conteúdo do </w:t>
      </w:r>
      <w:proofErr w:type="spellStart"/>
      <w:r w:rsidR="00DD2105">
        <w:rPr>
          <w:b/>
        </w:rPr>
        <w:t>Twitter</w:t>
      </w:r>
      <w:proofErr w:type="spellEnd"/>
      <w:r w:rsidR="00DD2105">
        <w:rPr>
          <w:b/>
        </w:rPr>
        <w:t xml:space="preserve"> </w:t>
      </w:r>
      <w:proofErr w:type="spellStart"/>
      <w:r w:rsidR="00DD2105">
        <w:rPr>
          <w:b/>
        </w:rPr>
        <w:t>Bootstrap</w:t>
      </w:r>
      <w:proofErr w:type="spellEnd"/>
    </w:p>
    <w:p w:rsidR="00A55020" w:rsidRDefault="00A96D95" w:rsidP="00A96D95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BDAF538" wp14:editId="29FE4D92">
            <wp:simplePos x="0" y="0"/>
            <wp:positionH relativeFrom="column">
              <wp:posOffset>1376680</wp:posOffset>
            </wp:positionH>
            <wp:positionV relativeFrom="paragraph">
              <wp:posOffset>24765</wp:posOffset>
            </wp:positionV>
            <wp:extent cx="3023870" cy="2967355"/>
            <wp:effectExtent l="19050" t="19050" r="5080" b="4445"/>
            <wp:wrapThrough wrapText="bothSides">
              <wp:wrapPolygon edited="0">
                <wp:start x="-136" y="-139"/>
                <wp:lineTo x="-136" y="21632"/>
                <wp:lineTo x="21636" y="21632"/>
                <wp:lineTo x="21636" y="-139"/>
                <wp:lineTo x="-136" y="-139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967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020" w:rsidRDefault="00A55020" w:rsidP="00A96D95">
      <w:pPr>
        <w:spacing w:line="360" w:lineRule="auto"/>
        <w:jc w:val="both"/>
      </w:pPr>
      <w:r>
        <w:tab/>
      </w:r>
    </w:p>
    <w:p w:rsidR="00A55020" w:rsidRDefault="00A55020" w:rsidP="00A96D95">
      <w:pPr>
        <w:spacing w:line="360" w:lineRule="auto"/>
        <w:jc w:val="both"/>
      </w:pPr>
    </w:p>
    <w:p w:rsidR="00A55020" w:rsidRDefault="00A55020" w:rsidP="00A96D95">
      <w:pPr>
        <w:spacing w:line="360" w:lineRule="auto"/>
        <w:jc w:val="both"/>
      </w:pPr>
    </w:p>
    <w:p w:rsidR="00A55020" w:rsidRDefault="00A55020" w:rsidP="00A96D95">
      <w:pPr>
        <w:spacing w:line="360" w:lineRule="auto"/>
        <w:jc w:val="both"/>
      </w:pPr>
    </w:p>
    <w:p w:rsidR="00A55020" w:rsidRDefault="00A55020" w:rsidP="00A96D95">
      <w:pPr>
        <w:spacing w:line="360" w:lineRule="auto"/>
        <w:jc w:val="both"/>
      </w:pPr>
    </w:p>
    <w:p w:rsidR="00A96D95" w:rsidRDefault="00A96D95" w:rsidP="00A96D95">
      <w:pPr>
        <w:spacing w:line="360" w:lineRule="auto"/>
        <w:jc w:val="both"/>
      </w:pPr>
    </w:p>
    <w:p w:rsidR="00A96D95" w:rsidRDefault="00A96D95" w:rsidP="00A96D95">
      <w:pPr>
        <w:spacing w:line="360" w:lineRule="auto"/>
        <w:jc w:val="both"/>
      </w:pPr>
    </w:p>
    <w:p w:rsidR="00A96D95" w:rsidRDefault="00A96D95" w:rsidP="00A96D95">
      <w:pPr>
        <w:spacing w:line="360" w:lineRule="auto"/>
        <w:jc w:val="both"/>
      </w:pPr>
    </w:p>
    <w:p w:rsidR="00A96D95" w:rsidRDefault="00A96D95" w:rsidP="00A96D95">
      <w:pPr>
        <w:spacing w:line="360" w:lineRule="auto"/>
        <w:jc w:val="both"/>
      </w:pPr>
    </w:p>
    <w:p w:rsidR="00A96D95" w:rsidRDefault="00A96D95" w:rsidP="00A96D95">
      <w:pPr>
        <w:spacing w:line="360" w:lineRule="auto"/>
        <w:jc w:val="both"/>
      </w:pPr>
    </w:p>
    <w:p w:rsidR="00A55020" w:rsidRDefault="00A55020" w:rsidP="00A96D95">
      <w:pPr>
        <w:spacing w:line="360" w:lineRule="auto"/>
        <w:jc w:val="both"/>
      </w:pPr>
    </w:p>
    <w:p w:rsidR="00A55020" w:rsidRDefault="00A55020" w:rsidP="00A96D95">
      <w:pPr>
        <w:spacing w:line="360" w:lineRule="auto"/>
        <w:jc w:val="center"/>
      </w:pPr>
      <w:r>
        <w:t>Fonte: GETBOOTSTRAP (2015).</w:t>
      </w:r>
    </w:p>
    <w:p w:rsidR="00A016F0" w:rsidRPr="00A016F0" w:rsidRDefault="00A016F0" w:rsidP="00A96D95">
      <w:pPr>
        <w:spacing w:line="360" w:lineRule="auto"/>
        <w:jc w:val="both"/>
      </w:pPr>
      <w:r>
        <w:tab/>
      </w:r>
    </w:p>
    <w:p w:rsidR="007F10B0" w:rsidRPr="00A96D95" w:rsidRDefault="00E8356E" w:rsidP="00A96D95">
      <w:pPr>
        <w:pStyle w:val="Ttulo3"/>
        <w:spacing w:line="360" w:lineRule="auto"/>
        <w:jc w:val="both"/>
        <w:rPr>
          <w:szCs w:val="24"/>
        </w:rPr>
      </w:pPr>
      <w:r w:rsidRPr="00A0679D">
        <w:rPr>
          <w:szCs w:val="24"/>
        </w:rPr>
        <w:t>2.4.</w:t>
      </w:r>
      <w:r w:rsidR="00A016F0">
        <w:rPr>
          <w:szCs w:val="24"/>
        </w:rPr>
        <w:t>6</w:t>
      </w:r>
      <w:r w:rsidRPr="00A0679D">
        <w:rPr>
          <w:szCs w:val="24"/>
        </w:rPr>
        <w:t xml:space="preserve"> – </w:t>
      </w:r>
      <w:proofErr w:type="spellStart"/>
      <w:r w:rsidRPr="00A0679D">
        <w:rPr>
          <w:szCs w:val="24"/>
        </w:rPr>
        <w:t>Javascript</w:t>
      </w:r>
      <w:proofErr w:type="spellEnd"/>
    </w:p>
    <w:p w:rsidR="007F10B0" w:rsidRPr="007F10B0" w:rsidRDefault="007F10B0" w:rsidP="00A96D95">
      <w:pPr>
        <w:spacing w:line="360" w:lineRule="auto"/>
        <w:jc w:val="both"/>
      </w:pPr>
    </w:p>
    <w:p w:rsidR="008E2352" w:rsidRDefault="00E8356E" w:rsidP="00A96D95">
      <w:pPr>
        <w:spacing w:line="360" w:lineRule="auto"/>
        <w:jc w:val="both"/>
      </w:pPr>
      <w:r w:rsidRPr="00A0679D">
        <w:tab/>
      </w:r>
      <w:proofErr w:type="spellStart"/>
      <w:r w:rsidRPr="00A0679D">
        <w:t>Javascript</w:t>
      </w:r>
      <w:proofErr w:type="spellEnd"/>
      <w:r w:rsidRPr="00A0679D">
        <w:t xml:space="preserve"> </w:t>
      </w:r>
      <w:r w:rsidR="00093400" w:rsidRPr="00A0679D">
        <w:t xml:space="preserve">é uma linguagem </w:t>
      </w:r>
      <w:r w:rsidR="008E2352">
        <w:t xml:space="preserve">de </w:t>
      </w:r>
      <w:r w:rsidR="008E2352">
        <w:rPr>
          <w:i/>
        </w:rPr>
        <w:t>script</w:t>
      </w:r>
      <w:proofErr w:type="gramStart"/>
      <w:r w:rsidR="008E2352">
        <w:rPr>
          <w:i/>
        </w:rPr>
        <w:t xml:space="preserve"> </w:t>
      </w:r>
      <w:r w:rsidR="008E2352">
        <w:t xml:space="preserve"> </w:t>
      </w:r>
      <w:proofErr w:type="gramEnd"/>
      <w:r w:rsidR="008E2352">
        <w:t>e</w:t>
      </w:r>
      <w:r w:rsidR="00DC2061" w:rsidRPr="00A0679D">
        <w:t xml:space="preserve"> Orientada a Objetos</w:t>
      </w:r>
      <w:r w:rsidRPr="00A0679D">
        <w:t xml:space="preserve"> utilizada para construir páginas </w:t>
      </w:r>
      <w:r w:rsidRPr="00A0679D">
        <w:rPr>
          <w:i/>
        </w:rPr>
        <w:t>Web</w:t>
      </w:r>
      <w:r w:rsidRPr="00A0679D">
        <w:t xml:space="preserve"> </w:t>
      </w:r>
      <w:r w:rsidR="00DC2061" w:rsidRPr="00A0679D">
        <w:t xml:space="preserve">dinâmicas e </w:t>
      </w:r>
      <w:r w:rsidRPr="00A0679D">
        <w:t>interativas (</w:t>
      </w:r>
      <w:r w:rsidR="00093400" w:rsidRPr="00A0679D">
        <w:t>CHAPMAN, 2011</w:t>
      </w:r>
      <w:r w:rsidRPr="00A0679D">
        <w:t>)</w:t>
      </w:r>
      <w:r w:rsidR="00DC2061" w:rsidRPr="00A0679D">
        <w:t>, processada pelo próprio navegador</w:t>
      </w:r>
      <w:r w:rsidRPr="00A0679D">
        <w:t xml:space="preserve">. </w:t>
      </w:r>
      <w:r w:rsidR="00093400" w:rsidRPr="00A0679D">
        <w:lastRenderedPageBreak/>
        <w:t>É</w:t>
      </w:r>
      <w:r w:rsidR="008E2352">
        <w:t xml:space="preserve"> utilizada em vários dispositivos, inclusive móveis, podendo ser executado em qualquer navegador.</w:t>
      </w:r>
    </w:p>
    <w:p w:rsidR="00E15F96" w:rsidRPr="00A0679D" w:rsidRDefault="00DC2061" w:rsidP="00A96D95">
      <w:pPr>
        <w:spacing w:line="360" w:lineRule="auto"/>
        <w:jc w:val="both"/>
      </w:pPr>
      <w:r w:rsidRPr="00A0679D">
        <w:tab/>
        <w:t xml:space="preserve">Com o </w:t>
      </w:r>
      <w:proofErr w:type="spellStart"/>
      <w:r w:rsidRPr="00A0679D">
        <w:t>Javascript</w:t>
      </w:r>
      <w:proofErr w:type="spellEnd"/>
      <w:r w:rsidRPr="00A0679D">
        <w:t xml:space="preserve"> pode-se criar efeitos especiais para páginas </w:t>
      </w:r>
      <w:r w:rsidRPr="00A0679D">
        <w:rPr>
          <w:i/>
        </w:rPr>
        <w:t xml:space="preserve">Web, </w:t>
      </w:r>
      <w:r w:rsidRPr="00A0679D">
        <w:t>além de proporcionar uma maior interatividade com o usuário (MDN, 2015).</w:t>
      </w:r>
    </w:p>
    <w:p w:rsidR="00DC2061" w:rsidRPr="00A0679D" w:rsidRDefault="00E15F96" w:rsidP="00A96D95">
      <w:pPr>
        <w:spacing w:line="360" w:lineRule="auto"/>
        <w:jc w:val="both"/>
      </w:pPr>
      <w:r w:rsidRPr="00A0679D">
        <w:tab/>
      </w:r>
    </w:p>
    <w:p w:rsidR="00F46E1D" w:rsidRDefault="00A016F0" w:rsidP="00A96D95">
      <w:pPr>
        <w:pStyle w:val="Ttulo3"/>
        <w:spacing w:line="360" w:lineRule="auto"/>
        <w:jc w:val="both"/>
        <w:rPr>
          <w:szCs w:val="24"/>
        </w:rPr>
      </w:pPr>
      <w:r>
        <w:rPr>
          <w:szCs w:val="24"/>
        </w:rPr>
        <w:t>2.4.6</w:t>
      </w:r>
      <w:r w:rsidR="00F46E1D" w:rsidRPr="00A0679D">
        <w:rPr>
          <w:szCs w:val="24"/>
        </w:rPr>
        <w:t xml:space="preserve">.1 – </w:t>
      </w:r>
      <w:proofErr w:type="spellStart"/>
      <w:proofErr w:type="gramStart"/>
      <w:r w:rsidR="00F46E1D" w:rsidRPr="00A0679D">
        <w:rPr>
          <w:szCs w:val="24"/>
        </w:rPr>
        <w:t>jQuery</w:t>
      </w:r>
      <w:proofErr w:type="spellEnd"/>
      <w:proofErr w:type="gramEnd"/>
    </w:p>
    <w:p w:rsidR="00490A9C" w:rsidRPr="00490A9C" w:rsidRDefault="00490A9C" w:rsidP="00A96D95">
      <w:pPr>
        <w:spacing w:line="360" w:lineRule="auto"/>
        <w:jc w:val="both"/>
      </w:pPr>
    </w:p>
    <w:p w:rsidR="00F46E1D" w:rsidRPr="00A0679D" w:rsidRDefault="00F46E1D" w:rsidP="00A96D95">
      <w:pPr>
        <w:spacing w:line="360" w:lineRule="auto"/>
        <w:jc w:val="both"/>
      </w:pPr>
      <w:r w:rsidRPr="00A0679D">
        <w:tab/>
      </w:r>
      <w:r w:rsidR="009021EE" w:rsidRPr="00A0679D">
        <w:t xml:space="preserve">O </w:t>
      </w:r>
      <w:proofErr w:type="spellStart"/>
      <w:proofErr w:type="gramStart"/>
      <w:r w:rsidR="009021EE" w:rsidRPr="00A0679D">
        <w:t>j</w:t>
      </w:r>
      <w:r w:rsidRPr="00A0679D">
        <w:t>Query</w:t>
      </w:r>
      <w:proofErr w:type="spellEnd"/>
      <w:proofErr w:type="gramEnd"/>
      <w:r w:rsidRPr="00A0679D">
        <w:t xml:space="preserve"> é uma biblioteca </w:t>
      </w:r>
      <w:proofErr w:type="spellStart"/>
      <w:r w:rsidRPr="00A0679D">
        <w:t>Javascript</w:t>
      </w:r>
      <w:proofErr w:type="spellEnd"/>
      <w:r w:rsidRPr="00A0679D">
        <w:t xml:space="preserve"> feita para simplificar a criação de scripts do lado do cliente, ou seja, do lado do próprio navegador. Oferece toda a funcionalidade do </w:t>
      </w:r>
      <w:proofErr w:type="spellStart"/>
      <w:proofErr w:type="gramStart"/>
      <w:r w:rsidRPr="00A0679D">
        <w:t>JavaScript</w:t>
      </w:r>
      <w:proofErr w:type="spellEnd"/>
      <w:proofErr w:type="gramEnd"/>
      <w:r w:rsidR="0044635F" w:rsidRPr="00A0679D">
        <w:t xml:space="preserve"> e leva-o a um novo nível, tornando-o mais fácil de navegar em um documento, criar animações, desenvolver aplicativos </w:t>
      </w:r>
      <w:r w:rsidR="0044635F" w:rsidRPr="00A0679D">
        <w:rPr>
          <w:i/>
        </w:rPr>
        <w:t>AJAX</w:t>
      </w:r>
      <w:r w:rsidR="00ED2EBD" w:rsidRPr="00A0679D">
        <w:rPr>
          <w:i/>
        </w:rPr>
        <w:t xml:space="preserve"> </w:t>
      </w:r>
      <w:r w:rsidR="0044635F" w:rsidRPr="00A0679D">
        <w:t xml:space="preserve"> e manipular eventos</w:t>
      </w:r>
      <w:r w:rsidR="009021EE" w:rsidRPr="00A0679D">
        <w:t xml:space="preserve"> (BRINKMAN, 2010)</w:t>
      </w:r>
      <w:r w:rsidR="0044635F" w:rsidRPr="00A0679D">
        <w:t xml:space="preserve">.  </w:t>
      </w:r>
    </w:p>
    <w:p w:rsidR="009021EE" w:rsidRPr="00A0679D" w:rsidRDefault="001D1293" w:rsidP="00A96D95">
      <w:pPr>
        <w:spacing w:line="360" w:lineRule="auto"/>
        <w:jc w:val="both"/>
      </w:pPr>
      <w:r w:rsidRPr="00A0679D">
        <w:tab/>
      </w:r>
    </w:p>
    <w:p w:rsidR="001D1293" w:rsidRPr="00A0679D" w:rsidRDefault="001D1293" w:rsidP="00A96D95">
      <w:pPr>
        <w:spacing w:line="360" w:lineRule="auto"/>
        <w:jc w:val="both"/>
      </w:pPr>
      <w:r w:rsidRPr="00A0679D">
        <w:tab/>
        <w:t xml:space="preserve">Essa biblioteca conta como uma camada de abstração, uma vez que possui diversas funcionalidades que se teria que escrever em muitas linhas de código de </w:t>
      </w:r>
      <w:proofErr w:type="spellStart"/>
      <w:r w:rsidRPr="00A0679D">
        <w:t>Javascript</w:t>
      </w:r>
      <w:proofErr w:type="spellEnd"/>
      <w:r w:rsidRPr="00A0679D">
        <w:t xml:space="preserve">, sendo possível serem escritas com apenas uma linha utilizando o </w:t>
      </w:r>
      <w:proofErr w:type="spellStart"/>
      <w:proofErr w:type="gramStart"/>
      <w:r w:rsidRPr="00A0679D">
        <w:t>jQuery</w:t>
      </w:r>
      <w:proofErr w:type="spellEnd"/>
      <w:proofErr w:type="gramEnd"/>
      <w:r w:rsidR="007A6E95" w:rsidRPr="00A0679D">
        <w:t xml:space="preserve"> (</w:t>
      </w:r>
      <w:proofErr w:type="spellStart"/>
      <w:r w:rsidR="007A6E95" w:rsidRPr="00A0679D">
        <w:t>Jquery</w:t>
      </w:r>
      <w:proofErr w:type="spellEnd"/>
      <w:r w:rsidR="007A6E95" w:rsidRPr="00A0679D">
        <w:t xml:space="preserve"> tutorial, 2015)</w:t>
      </w:r>
      <w:r w:rsidRPr="00A0679D">
        <w:t xml:space="preserve">. </w:t>
      </w:r>
    </w:p>
    <w:p w:rsidR="001D1293" w:rsidRPr="00A0679D" w:rsidRDefault="001D1293" w:rsidP="00A96D95">
      <w:pPr>
        <w:spacing w:line="360" w:lineRule="auto"/>
        <w:jc w:val="both"/>
      </w:pPr>
    </w:p>
    <w:p w:rsidR="001D1293" w:rsidRPr="00A0679D" w:rsidRDefault="001D1293" w:rsidP="00A96D95">
      <w:pPr>
        <w:spacing w:line="360" w:lineRule="auto"/>
        <w:ind w:firstLine="709"/>
        <w:jc w:val="both"/>
      </w:pPr>
      <w:r w:rsidRPr="00A0679D">
        <w:t xml:space="preserve">Importante notar que </w:t>
      </w:r>
      <w:proofErr w:type="spellStart"/>
      <w:proofErr w:type="gramStart"/>
      <w:r w:rsidRPr="00A0679D">
        <w:t>jQuery</w:t>
      </w:r>
      <w:proofErr w:type="spellEnd"/>
      <w:proofErr w:type="gramEnd"/>
      <w:r w:rsidRPr="00A0679D">
        <w:t xml:space="preserve"> não substitui o </w:t>
      </w:r>
      <w:proofErr w:type="spellStart"/>
      <w:r w:rsidRPr="00A0679D">
        <w:t>JavaScript</w:t>
      </w:r>
      <w:proofErr w:type="spellEnd"/>
      <w:r w:rsidRPr="00A0679D">
        <w:t xml:space="preserve">, o código que se escreve quando se utiliza esta linguagem ainda é código </w:t>
      </w:r>
      <w:proofErr w:type="spellStart"/>
      <w:r w:rsidRPr="00A0679D">
        <w:t>Javascript</w:t>
      </w:r>
      <w:proofErr w:type="spellEnd"/>
      <w:r w:rsidR="007A6E95" w:rsidRPr="00A0679D">
        <w:t xml:space="preserve"> (</w:t>
      </w:r>
      <w:proofErr w:type="spellStart"/>
      <w:r w:rsidR="007A6E95" w:rsidRPr="00A0679D">
        <w:t>Jquery</w:t>
      </w:r>
      <w:proofErr w:type="spellEnd"/>
      <w:r w:rsidR="007A6E95" w:rsidRPr="00A0679D">
        <w:t xml:space="preserve"> tutorial, 2015) </w:t>
      </w:r>
      <w:r w:rsidRPr="00A0679D">
        <w:t>.</w:t>
      </w:r>
    </w:p>
    <w:p w:rsidR="001D1293" w:rsidRPr="00A0679D" w:rsidRDefault="001D1293" w:rsidP="00A96D95">
      <w:pPr>
        <w:spacing w:line="360" w:lineRule="auto"/>
        <w:jc w:val="both"/>
      </w:pPr>
    </w:p>
    <w:p w:rsidR="001D1293" w:rsidRDefault="001D1293" w:rsidP="00A96D95">
      <w:pPr>
        <w:pStyle w:val="Ttulo3"/>
        <w:spacing w:line="360" w:lineRule="auto"/>
        <w:jc w:val="both"/>
        <w:rPr>
          <w:szCs w:val="24"/>
        </w:rPr>
      </w:pPr>
      <w:r w:rsidRPr="00A0679D">
        <w:rPr>
          <w:szCs w:val="24"/>
        </w:rPr>
        <w:t>2.4.</w:t>
      </w:r>
      <w:r w:rsidR="00A016F0">
        <w:rPr>
          <w:szCs w:val="24"/>
        </w:rPr>
        <w:t>6</w:t>
      </w:r>
      <w:r w:rsidR="007A6E95" w:rsidRPr="00A0679D">
        <w:rPr>
          <w:szCs w:val="24"/>
        </w:rPr>
        <w:t>.2</w:t>
      </w:r>
      <w:r w:rsidRPr="00A0679D">
        <w:rPr>
          <w:szCs w:val="24"/>
        </w:rPr>
        <w:t xml:space="preserve"> – A</w:t>
      </w:r>
      <w:bookmarkStart w:id="23" w:name="_GoBack"/>
      <w:bookmarkEnd w:id="23"/>
      <w:r w:rsidRPr="00A0679D">
        <w:rPr>
          <w:szCs w:val="24"/>
        </w:rPr>
        <w:t>JAX</w:t>
      </w:r>
    </w:p>
    <w:p w:rsidR="00490A9C" w:rsidRPr="00490A9C" w:rsidRDefault="00490A9C" w:rsidP="00A96D95">
      <w:pPr>
        <w:spacing w:line="360" w:lineRule="auto"/>
        <w:jc w:val="both"/>
      </w:pPr>
    </w:p>
    <w:p w:rsidR="002E1AF3" w:rsidRPr="00A0679D" w:rsidRDefault="007A6E95" w:rsidP="00A96D95">
      <w:pPr>
        <w:spacing w:line="360" w:lineRule="auto"/>
        <w:jc w:val="both"/>
        <w:rPr>
          <w:color w:val="000000"/>
          <w:shd w:val="clear" w:color="auto" w:fill="FFFFFF"/>
        </w:rPr>
      </w:pPr>
      <w:r w:rsidRPr="00A0679D">
        <w:tab/>
      </w:r>
      <w:r w:rsidR="009969FA" w:rsidRPr="00A0679D">
        <w:t>Segundo</w:t>
      </w:r>
      <w:r w:rsidRPr="00A0679D">
        <w:t xml:space="preserve"> </w:t>
      </w:r>
      <w:proofErr w:type="spellStart"/>
      <w:r w:rsidR="009969FA" w:rsidRPr="00A0679D">
        <w:t>Braçaroto</w:t>
      </w:r>
      <w:proofErr w:type="spellEnd"/>
      <w:r w:rsidR="009969FA" w:rsidRPr="00A0679D">
        <w:t xml:space="preserve"> (2015) “</w:t>
      </w:r>
      <w:r w:rsidR="009969FA" w:rsidRPr="00A0679D">
        <w:rPr>
          <w:color w:val="000000"/>
          <w:shd w:val="clear" w:color="auto" w:fill="FFFFFF"/>
        </w:rPr>
        <w:t xml:space="preserve">Ajax nada mais é do que o uso sistemático de tecnologias providas por navegadores, como </w:t>
      </w:r>
      <w:proofErr w:type="spellStart"/>
      <w:r w:rsidR="009969FA" w:rsidRPr="00A0679D">
        <w:rPr>
          <w:color w:val="000000"/>
          <w:shd w:val="clear" w:color="auto" w:fill="FFFFFF"/>
        </w:rPr>
        <w:t>Javascript</w:t>
      </w:r>
      <w:proofErr w:type="spellEnd"/>
      <w:r w:rsidR="009969FA" w:rsidRPr="00A0679D">
        <w:rPr>
          <w:color w:val="000000"/>
          <w:shd w:val="clear" w:color="auto" w:fill="FFFFFF"/>
        </w:rPr>
        <w:t xml:space="preserve"> e XML, para tornar páginas mais interativas com o usuário, utilizando-se de solicitações assíncronas de informações”. Baseado nesta </w:t>
      </w:r>
      <w:r w:rsidR="002E1AF3" w:rsidRPr="00A0679D">
        <w:rPr>
          <w:color w:val="000000"/>
          <w:shd w:val="clear" w:color="auto" w:fill="FFFFFF"/>
        </w:rPr>
        <w:t>afirmação, o AJAX é incorporado pelas seguintes tecnologias (WIJNGAARDEN</w:t>
      </w:r>
      <w:r w:rsidR="002E1AF3" w:rsidRPr="00A0679D">
        <w:t>, 2008)</w:t>
      </w:r>
      <w:r w:rsidR="002E1AF3" w:rsidRPr="00A0679D">
        <w:rPr>
          <w:color w:val="000000"/>
          <w:shd w:val="clear" w:color="auto" w:fill="FFFFFF"/>
        </w:rPr>
        <w:t>:</w:t>
      </w:r>
    </w:p>
    <w:p w:rsidR="002E1AF3" w:rsidRPr="00A0679D" w:rsidRDefault="002E1AF3" w:rsidP="00A96D95">
      <w:pPr>
        <w:spacing w:line="360" w:lineRule="auto"/>
        <w:jc w:val="both"/>
        <w:rPr>
          <w:color w:val="000000"/>
          <w:shd w:val="clear" w:color="auto" w:fill="FFFFFF"/>
        </w:rPr>
      </w:pPr>
      <w:r w:rsidRPr="00A0679D">
        <w:rPr>
          <w:color w:val="000000"/>
          <w:shd w:val="clear" w:color="auto" w:fill="FFFFFF"/>
        </w:rPr>
        <w:tab/>
      </w:r>
    </w:p>
    <w:p w:rsidR="001D1293" w:rsidRPr="00A0679D" w:rsidRDefault="002E1AF3" w:rsidP="00A96D95">
      <w:pPr>
        <w:pStyle w:val="PargrafodaLista"/>
        <w:numPr>
          <w:ilvl w:val="0"/>
          <w:numId w:val="22"/>
        </w:numPr>
        <w:spacing w:line="360" w:lineRule="auto"/>
        <w:jc w:val="both"/>
      </w:pPr>
      <w:r w:rsidRPr="00A0679D">
        <w:t xml:space="preserve">Apresentação baseada em padrões XHTML e CSS </w:t>
      </w:r>
    </w:p>
    <w:p w:rsidR="002E1AF3" w:rsidRPr="00A0679D" w:rsidRDefault="002E1AF3" w:rsidP="00A96D95">
      <w:pPr>
        <w:pStyle w:val="PargrafodaLista"/>
        <w:numPr>
          <w:ilvl w:val="0"/>
          <w:numId w:val="22"/>
        </w:numPr>
        <w:spacing w:line="360" w:lineRule="auto"/>
        <w:jc w:val="both"/>
      </w:pPr>
      <w:r w:rsidRPr="00A0679D">
        <w:t>Interação e exposição dinâmica utilizando o DOM</w:t>
      </w:r>
      <w:r w:rsidR="00ED2EBD" w:rsidRPr="00A0679D">
        <w:t xml:space="preserve"> </w:t>
      </w:r>
    </w:p>
    <w:p w:rsidR="00ED2EBD" w:rsidRPr="00A0679D" w:rsidRDefault="00ED2EBD" w:rsidP="00A96D95">
      <w:pPr>
        <w:pStyle w:val="PargrafodaLista"/>
        <w:numPr>
          <w:ilvl w:val="0"/>
          <w:numId w:val="22"/>
        </w:numPr>
        <w:spacing w:line="360" w:lineRule="auto"/>
        <w:jc w:val="both"/>
      </w:pPr>
      <w:r w:rsidRPr="00A0679D">
        <w:t>Manipulação de dados e intercâmbio utilizando XML e XSLT (uma folha de estilos para XML)</w:t>
      </w:r>
    </w:p>
    <w:p w:rsidR="00ED2EBD" w:rsidRPr="00A0679D" w:rsidRDefault="00ED2EBD" w:rsidP="00A96D95">
      <w:pPr>
        <w:pStyle w:val="PargrafodaLista"/>
        <w:numPr>
          <w:ilvl w:val="0"/>
          <w:numId w:val="22"/>
        </w:numPr>
        <w:spacing w:line="360" w:lineRule="auto"/>
        <w:jc w:val="both"/>
      </w:pPr>
      <w:r w:rsidRPr="00A0679D">
        <w:t xml:space="preserve">Recuperação assíncrona de dados utilizando o objeto </w:t>
      </w:r>
      <w:proofErr w:type="spellStart"/>
      <w:proofErr w:type="gramStart"/>
      <w:r w:rsidRPr="00A0679D">
        <w:t>XMLHttpRequest</w:t>
      </w:r>
      <w:proofErr w:type="spellEnd"/>
      <w:proofErr w:type="gramEnd"/>
    </w:p>
    <w:p w:rsidR="00ED2EBD" w:rsidRPr="00A0679D" w:rsidRDefault="00ED2EBD" w:rsidP="00A96D95">
      <w:pPr>
        <w:pStyle w:val="PargrafodaLista"/>
        <w:numPr>
          <w:ilvl w:val="0"/>
          <w:numId w:val="22"/>
        </w:numPr>
        <w:spacing w:line="360" w:lineRule="auto"/>
        <w:jc w:val="both"/>
      </w:pPr>
      <w:proofErr w:type="spellStart"/>
      <w:r w:rsidRPr="00A0679D">
        <w:t>Javascript</w:t>
      </w:r>
      <w:proofErr w:type="spellEnd"/>
      <w:r w:rsidRPr="00A0679D">
        <w:t>, que une todas as tecnologias apresentadas acima.</w:t>
      </w:r>
    </w:p>
    <w:p w:rsidR="00ED2EBD" w:rsidRPr="00A0679D" w:rsidRDefault="00ED2EBD" w:rsidP="00A96D95">
      <w:pPr>
        <w:spacing w:line="360" w:lineRule="auto"/>
        <w:jc w:val="both"/>
      </w:pPr>
    </w:p>
    <w:p w:rsidR="00ED2EBD" w:rsidRPr="00A0679D" w:rsidRDefault="00ED2EBD" w:rsidP="00A96D95">
      <w:pPr>
        <w:spacing w:line="360" w:lineRule="auto"/>
        <w:ind w:firstLine="709"/>
        <w:jc w:val="both"/>
      </w:pPr>
      <w:r w:rsidRPr="00A0679D">
        <w:t>O AJAX tem por objetivo utilizar todas as tecnologias do lado do cliente para integrar browser e servidor web, resultando em uma grande recompensa, podendo garantir interfaces mais ricas, dinâmicas, com menor tempo de resposta e menor tráfego na rede (BRAÇAROTO, 2015).</w:t>
      </w:r>
    </w:p>
    <w:p w:rsidR="00ED2EBD" w:rsidRPr="00A0679D" w:rsidRDefault="00ED2EBD" w:rsidP="00A96D95">
      <w:pPr>
        <w:spacing w:line="360" w:lineRule="auto"/>
        <w:ind w:firstLine="709"/>
        <w:jc w:val="both"/>
      </w:pPr>
    </w:p>
    <w:p w:rsidR="00A96D95" w:rsidRDefault="000F3B4E" w:rsidP="00DD2105">
      <w:pPr>
        <w:spacing w:line="360" w:lineRule="auto"/>
        <w:ind w:firstLine="709"/>
        <w:jc w:val="both"/>
      </w:pPr>
      <w:r w:rsidRPr="00A0679D">
        <w:t>A seguir, na figura 4, é compara</w:t>
      </w:r>
      <w:r w:rsidR="00A0679D" w:rsidRPr="00A0679D">
        <w:t>do</w:t>
      </w:r>
      <w:r w:rsidRPr="00A0679D">
        <w:t xml:space="preserve"> o modelo de aplicações we</w:t>
      </w:r>
      <w:r w:rsidR="001D4CC5">
        <w:t>b tradicional com o modelo Ajax.</w:t>
      </w:r>
    </w:p>
    <w:p w:rsidR="00DD2105" w:rsidRDefault="00DD2105" w:rsidP="00DD2105">
      <w:pPr>
        <w:spacing w:line="360" w:lineRule="auto"/>
        <w:ind w:firstLine="709"/>
        <w:jc w:val="both"/>
      </w:pPr>
    </w:p>
    <w:p w:rsidR="005E1B1F" w:rsidRPr="00AC1E03" w:rsidRDefault="005E1B1F" w:rsidP="00DD2105">
      <w:pPr>
        <w:spacing w:line="360" w:lineRule="auto"/>
        <w:jc w:val="center"/>
        <w:rPr>
          <w:b/>
        </w:rPr>
      </w:pPr>
      <w:r>
        <w:rPr>
          <w:b/>
        </w:rPr>
        <w:t>Figura 5</w:t>
      </w:r>
      <w:r w:rsidR="007F10B0" w:rsidRPr="00AC1E03">
        <w:rPr>
          <w:b/>
        </w:rPr>
        <w:t xml:space="preserve"> – </w:t>
      </w:r>
      <w:r w:rsidR="007F10B0">
        <w:rPr>
          <w:b/>
        </w:rPr>
        <w:t>Compara</w:t>
      </w:r>
      <w:r w:rsidR="00DD2105">
        <w:rPr>
          <w:b/>
        </w:rPr>
        <w:t>ção de modelos de Aplicação Web</w:t>
      </w:r>
    </w:p>
    <w:p w:rsidR="000F3B4E" w:rsidRDefault="00490A9C" w:rsidP="00A96D95">
      <w:pPr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C24CB5B" wp14:editId="2A9A5AEB">
            <wp:simplePos x="0" y="0"/>
            <wp:positionH relativeFrom="column">
              <wp:posOffset>-116612</wp:posOffset>
            </wp:positionH>
            <wp:positionV relativeFrom="paragraph">
              <wp:posOffset>86256</wp:posOffset>
            </wp:positionV>
            <wp:extent cx="5762625" cy="432752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79D" w:rsidRDefault="00A0679D" w:rsidP="00A96D95">
      <w:pPr>
        <w:spacing w:line="360" w:lineRule="auto"/>
        <w:ind w:firstLine="709"/>
        <w:jc w:val="both"/>
      </w:pPr>
    </w:p>
    <w:p w:rsidR="000F3B4E" w:rsidRDefault="000F3B4E" w:rsidP="00A96D95">
      <w:pPr>
        <w:spacing w:line="360" w:lineRule="auto"/>
        <w:ind w:firstLine="709"/>
        <w:jc w:val="both"/>
      </w:pPr>
    </w:p>
    <w:p w:rsidR="000F3B4E" w:rsidRDefault="000F3B4E" w:rsidP="00A96D95">
      <w:pPr>
        <w:spacing w:line="360" w:lineRule="auto"/>
        <w:ind w:firstLine="709"/>
        <w:jc w:val="both"/>
      </w:pPr>
    </w:p>
    <w:p w:rsidR="000F3B4E" w:rsidRDefault="000F3B4E" w:rsidP="00A96D95">
      <w:pPr>
        <w:spacing w:line="360" w:lineRule="auto"/>
        <w:ind w:firstLine="709"/>
        <w:jc w:val="both"/>
      </w:pPr>
    </w:p>
    <w:p w:rsidR="00ED2EBD" w:rsidRDefault="00ED2EBD" w:rsidP="00A96D95">
      <w:pPr>
        <w:spacing w:line="360" w:lineRule="auto"/>
        <w:ind w:left="709"/>
        <w:jc w:val="both"/>
      </w:pPr>
    </w:p>
    <w:p w:rsidR="00ED2EBD" w:rsidRPr="001D1293" w:rsidRDefault="00ED2EBD" w:rsidP="00A96D95">
      <w:pPr>
        <w:spacing w:line="360" w:lineRule="auto"/>
        <w:ind w:left="709"/>
        <w:jc w:val="both"/>
      </w:pPr>
    </w:p>
    <w:p w:rsidR="001D1293" w:rsidRDefault="001D1293" w:rsidP="00A96D95">
      <w:pPr>
        <w:spacing w:line="360" w:lineRule="auto"/>
        <w:jc w:val="both"/>
      </w:pPr>
    </w:p>
    <w:p w:rsidR="001D1293" w:rsidRDefault="001D1293" w:rsidP="00A96D95">
      <w:pPr>
        <w:spacing w:line="360" w:lineRule="auto"/>
        <w:jc w:val="both"/>
      </w:pPr>
    </w:p>
    <w:p w:rsidR="001D1293" w:rsidRDefault="001D1293" w:rsidP="00A96D95">
      <w:pPr>
        <w:spacing w:line="360" w:lineRule="auto"/>
        <w:ind w:firstLine="709"/>
        <w:jc w:val="both"/>
      </w:pPr>
    </w:p>
    <w:p w:rsidR="001D1293" w:rsidRDefault="001D1293" w:rsidP="00A96D95">
      <w:pPr>
        <w:spacing w:line="360" w:lineRule="auto"/>
        <w:ind w:firstLine="709"/>
        <w:jc w:val="both"/>
      </w:pPr>
    </w:p>
    <w:p w:rsidR="001D1293" w:rsidRDefault="001D1293" w:rsidP="00A96D95">
      <w:pPr>
        <w:spacing w:line="360" w:lineRule="auto"/>
        <w:jc w:val="both"/>
      </w:pPr>
      <w:r>
        <w:tab/>
      </w:r>
    </w:p>
    <w:p w:rsidR="00481AEC" w:rsidRDefault="009021EE" w:rsidP="00A96D95">
      <w:pPr>
        <w:spacing w:line="360" w:lineRule="auto"/>
        <w:jc w:val="both"/>
      </w:pPr>
      <w:r>
        <w:tab/>
      </w:r>
    </w:p>
    <w:p w:rsidR="00FD687C" w:rsidRDefault="00FD687C" w:rsidP="00A96D95">
      <w:pPr>
        <w:spacing w:line="360" w:lineRule="auto"/>
        <w:jc w:val="both"/>
      </w:pPr>
    </w:p>
    <w:p w:rsidR="00FD687C" w:rsidRDefault="00FD687C" w:rsidP="00A96D95">
      <w:pPr>
        <w:spacing w:line="360" w:lineRule="auto"/>
        <w:jc w:val="both"/>
      </w:pPr>
    </w:p>
    <w:p w:rsidR="005E1B1F" w:rsidRDefault="005E1B1F" w:rsidP="00A96D95">
      <w:pPr>
        <w:spacing w:line="360" w:lineRule="auto"/>
        <w:jc w:val="both"/>
      </w:pPr>
    </w:p>
    <w:p w:rsidR="005E1B1F" w:rsidRDefault="005E1B1F" w:rsidP="005E1B1F">
      <w:pPr>
        <w:spacing w:line="360" w:lineRule="auto"/>
        <w:jc w:val="center"/>
      </w:pPr>
    </w:p>
    <w:p w:rsidR="007F10B0" w:rsidRDefault="007F10B0" w:rsidP="005E1B1F">
      <w:pPr>
        <w:spacing w:line="360" w:lineRule="auto"/>
        <w:jc w:val="center"/>
      </w:pPr>
      <w:r>
        <w:t xml:space="preserve">Fonte: Adaptado de </w:t>
      </w:r>
      <w:r w:rsidR="00A53D90">
        <w:t xml:space="preserve">GARRET </w:t>
      </w:r>
      <w:r>
        <w:t>(</w:t>
      </w:r>
      <w:r w:rsidR="00A53D90">
        <w:t>2008</w:t>
      </w:r>
      <w:r>
        <w:t>).</w:t>
      </w:r>
    </w:p>
    <w:p w:rsidR="00FD687C" w:rsidRDefault="00FD687C" w:rsidP="00A96D95">
      <w:pPr>
        <w:spacing w:line="360" w:lineRule="auto"/>
        <w:jc w:val="both"/>
      </w:pPr>
    </w:p>
    <w:p w:rsidR="00DD2105" w:rsidRDefault="00DD2105" w:rsidP="00A96D95">
      <w:pPr>
        <w:spacing w:line="360" w:lineRule="auto"/>
        <w:jc w:val="both"/>
      </w:pPr>
    </w:p>
    <w:p w:rsidR="00DD2105" w:rsidRDefault="00DD2105" w:rsidP="00A96D95">
      <w:pPr>
        <w:spacing w:line="360" w:lineRule="auto"/>
        <w:jc w:val="both"/>
      </w:pPr>
    </w:p>
    <w:p w:rsidR="00DD2105" w:rsidRDefault="00DD2105" w:rsidP="00A96D95">
      <w:pPr>
        <w:spacing w:line="360" w:lineRule="auto"/>
        <w:jc w:val="both"/>
      </w:pPr>
    </w:p>
    <w:p w:rsidR="00FD687C" w:rsidRDefault="00FD687C" w:rsidP="00A96D95">
      <w:pPr>
        <w:pStyle w:val="Ttulo3"/>
        <w:spacing w:line="360" w:lineRule="auto"/>
        <w:jc w:val="both"/>
        <w:rPr>
          <w:szCs w:val="24"/>
        </w:rPr>
      </w:pPr>
      <w:r w:rsidRPr="00A0679D">
        <w:rPr>
          <w:szCs w:val="24"/>
        </w:rPr>
        <w:lastRenderedPageBreak/>
        <w:t>2.4.</w:t>
      </w:r>
      <w:r>
        <w:rPr>
          <w:szCs w:val="24"/>
        </w:rPr>
        <w:t>6</w:t>
      </w:r>
      <w:r w:rsidRPr="00A0679D">
        <w:rPr>
          <w:szCs w:val="24"/>
        </w:rPr>
        <w:t xml:space="preserve">.2 – </w:t>
      </w:r>
      <w:proofErr w:type="gramStart"/>
      <w:r w:rsidR="00562BB8">
        <w:rPr>
          <w:szCs w:val="24"/>
        </w:rPr>
        <w:t>MySQL</w:t>
      </w:r>
      <w:proofErr w:type="gramEnd"/>
    </w:p>
    <w:p w:rsidR="005E1B1F" w:rsidRPr="005E1B1F" w:rsidRDefault="005E1B1F" w:rsidP="005E1B1F"/>
    <w:p w:rsidR="00FD687C" w:rsidRDefault="00562BB8" w:rsidP="00A96D95">
      <w:pPr>
        <w:spacing w:line="360" w:lineRule="auto"/>
        <w:jc w:val="both"/>
      </w:pPr>
      <w:r>
        <w:tab/>
        <w:t xml:space="preserve">O </w:t>
      </w:r>
      <w:proofErr w:type="gramStart"/>
      <w:r>
        <w:t>MySQL</w:t>
      </w:r>
      <w:proofErr w:type="gramEnd"/>
      <w:r>
        <w:t xml:space="preserve"> é um servidor de banco de dados rápido e flexível. Suas maiores vantagens são velocidade, robustez e facilidade de uso, além de ser </w:t>
      </w:r>
      <w:proofErr w:type="spellStart"/>
      <w:r>
        <w:t>multi-usuário</w:t>
      </w:r>
      <w:proofErr w:type="spellEnd"/>
      <w:r>
        <w:t xml:space="preserve"> e </w:t>
      </w:r>
      <w:proofErr w:type="spellStart"/>
      <w:r w:rsidRPr="00562BB8">
        <w:rPr>
          <w:i/>
        </w:rPr>
        <w:t>multi-thread</w:t>
      </w:r>
      <w:proofErr w:type="spellEnd"/>
      <w:r>
        <w:t xml:space="preserve"> (</w:t>
      </w:r>
      <w:r w:rsidR="00AC2565">
        <w:t xml:space="preserve">GONZAGA </w:t>
      </w:r>
      <w:proofErr w:type="gramStart"/>
      <w:r w:rsidR="00AC2565">
        <w:t>et</w:t>
      </w:r>
      <w:proofErr w:type="gramEnd"/>
      <w:r w:rsidR="00AC2565">
        <w:t xml:space="preserve"> al., 2000).</w:t>
      </w:r>
    </w:p>
    <w:p w:rsidR="00AC2565" w:rsidRDefault="00AC2565" w:rsidP="00A96D95">
      <w:pPr>
        <w:spacing w:line="360" w:lineRule="auto"/>
        <w:jc w:val="both"/>
      </w:pPr>
      <w:r>
        <w:tab/>
        <w:t xml:space="preserve">Este SGBD (Sistema Gerenciador de Banco de Dados) utiliza a linguagem SQL, uma linguagem de consulta estruturada, cuja função é inserir, acessar, manipular e gerenciar o conteúdo armazenado no banco de dados. Por ser </w:t>
      </w:r>
      <w:r w:rsidR="00B2223A">
        <w:t>um sistema</w:t>
      </w:r>
      <w:r>
        <w:t xml:space="preserve"> de código aberto, possui atualização frequente sendo que diversos erros são detectados </w:t>
      </w:r>
      <w:r w:rsidR="00B2223A">
        <w:t xml:space="preserve">e resolvidos </w:t>
      </w:r>
      <w:r>
        <w:t>por desenvolvedores do mundo todo</w:t>
      </w:r>
      <w:r w:rsidR="00B2223A">
        <w:t xml:space="preserve"> (</w:t>
      </w:r>
      <w:proofErr w:type="gramStart"/>
      <w:r w:rsidR="00B2223A">
        <w:t>SANTOS, 2013</w:t>
      </w:r>
      <w:proofErr w:type="gramEnd"/>
      <w:r w:rsidR="00B2223A">
        <w:t>).</w:t>
      </w:r>
      <w:r>
        <w:t xml:space="preserve">  </w:t>
      </w:r>
    </w:p>
    <w:p w:rsidR="00B2223A" w:rsidRDefault="00B2223A" w:rsidP="00A96D95">
      <w:pPr>
        <w:spacing w:line="360" w:lineRule="auto"/>
        <w:jc w:val="both"/>
      </w:pPr>
      <w:r>
        <w:tab/>
        <w:t>Está entre os bancos de dados mais populares do mundo segundo a DB-</w:t>
      </w:r>
      <w:proofErr w:type="spellStart"/>
      <w:r>
        <w:t>Engines</w:t>
      </w:r>
      <w:proofErr w:type="spellEnd"/>
      <w:r>
        <w:t xml:space="preserve"> Ranking (</w:t>
      </w:r>
      <w:r w:rsidR="00B7207F">
        <w:t xml:space="preserve">Tabela </w:t>
      </w:r>
      <w:r>
        <w:t>X).</w:t>
      </w:r>
    </w:p>
    <w:p w:rsidR="00DD2105" w:rsidRDefault="00DD2105" w:rsidP="00A96D95">
      <w:pPr>
        <w:spacing w:line="360" w:lineRule="auto"/>
        <w:jc w:val="both"/>
      </w:pPr>
    </w:p>
    <w:p w:rsidR="005E1B1F" w:rsidRDefault="005E1B1F" w:rsidP="00DD2105">
      <w:pPr>
        <w:spacing w:line="360" w:lineRule="auto"/>
        <w:jc w:val="center"/>
        <w:rPr>
          <w:b/>
        </w:rPr>
      </w:pPr>
      <w:r>
        <w:rPr>
          <w:b/>
        </w:rPr>
        <w:t>Tabela 1</w:t>
      </w:r>
      <w:r w:rsidR="00B7207F" w:rsidRPr="00AC1E03">
        <w:rPr>
          <w:b/>
        </w:rPr>
        <w:t xml:space="preserve"> – </w:t>
      </w:r>
      <w:r w:rsidR="00C55FAC">
        <w:rPr>
          <w:b/>
        </w:rPr>
        <w:t>Ranking de Banco de Dados em Maio de 2015</w:t>
      </w:r>
    </w:p>
    <w:p w:rsidR="00C55FAC" w:rsidRPr="00B7207F" w:rsidRDefault="00C55FAC" w:rsidP="00A96D95">
      <w:pPr>
        <w:spacing w:line="360" w:lineRule="auto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E9EC2C2" wp14:editId="2BA28111">
            <wp:simplePos x="0" y="0"/>
            <wp:positionH relativeFrom="column">
              <wp:posOffset>491490</wp:posOffset>
            </wp:positionH>
            <wp:positionV relativeFrom="paragraph">
              <wp:posOffset>116840</wp:posOffset>
            </wp:positionV>
            <wp:extent cx="4772025" cy="222123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207F" w:rsidRDefault="00B7207F" w:rsidP="00A96D95">
      <w:pPr>
        <w:spacing w:line="360" w:lineRule="auto"/>
        <w:jc w:val="both"/>
      </w:pPr>
    </w:p>
    <w:p w:rsidR="00C55FAC" w:rsidRDefault="00B2223A" w:rsidP="00A96D95">
      <w:pPr>
        <w:spacing w:line="360" w:lineRule="auto"/>
        <w:jc w:val="both"/>
      </w:pPr>
      <w:r>
        <w:tab/>
      </w:r>
      <w:r w:rsidR="0097570B">
        <w:tab/>
      </w:r>
      <w:r w:rsidR="0097570B">
        <w:tab/>
      </w:r>
    </w:p>
    <w:p w:rsidR="00C55FAC" w:rsidRDefault="00C55FAC" w:rsidP="00A96D95">
      <w:pPr>
        <w:spacing w:line="360" w:lineRule="auto"/>
        <w:jc w:val="both"/>
      </w:pPr>
    </w:p>
    <w:p w:rsidR="00C55FAC" w:rsidRDefault="00C55FAC" w:rsidP="00A96D95">
      <w:pPr>
        <w:spacing w:line="360" w:lineRule="auto"/>
        <w:jc w:val="both"/>
      </w:pPr>
    </w:p>
    <w:p w:rsidR="00C55FAC" w:rsidRDefault="00C55FAC" w:rsidP="00A96D95">
      <w:pPr>
        <w:spacing w:line="360" w:lineRule="auto"/>
        <w:jc w:val="both"/>
      </w:pPr>
    </w:p>
    <w:p w:rsidR="00C55FAC" w:rsidRDefault="00C55FAC" w:rsidP="00A96D95">
      <w:pPr>
        <w:spacing w:line="360" w:lineRule="auto"/>
        <w:jc w:val="both"/>
      </w:pPr>
    </w:p>
    <w:p w:rsidR="00C55FAC" w:rsidRDefault="00C55FAC" w:rsidP="00A96D95">
      <w:pPr>
        <w:spacing w:line="360" w:lineRule="auto"/>
        <w:jc w:val="both"/>
      </w:pPr>
    </w:p>
    <w:p w:rsidR="00C55FAC" w:rsidRDefault="00C55FAC" w:rsidP="00A96D95">
      <w:pPr>
        <w:spacing w:line="360" w:lineRule="auto"/>
        <w:jc w:val="both"/>
      </w:pPr>
    </w:p>
    <w:p w:rsidR="005E1B1F" w:rsidRDefault="005E1B1F" w:rsidP="00A96D95">
      <w:pPr>
        <w:spacing w:line="360" w:lineRule="auto"/>
        <w:jc w:val="both"/>
      </w:pPr>
    </w:p>
    <w:p w:rsidR="00BA6D68" w:rsidRPr="005E1B1F" w:rsidRDefault="00C55FAC" w:rsidP="00DD2105">
      <w:pPr>
        <w:spacing w:line="360" w:lineRule="auto"/>
        <w:jc w:val="center"/>
        <w:rPr>
          <w:lang w:val="en-US"/>
        </w:rPr>
      </w:pPr>
      <w:proofErr w:type="spellStart"/>
      <w:r w:rsidRPr="005E1B1F">
        <w:rPr>
          <w:lang w:val="en-US"/>
        </w:rPr>
        <w:t>Fonte</w:t>
      </w:r>
      <w:proofErr w:type="spellEnd"/>
      <w:r w:rsidRPr="005E1B1F">
        <w:rPr>
          <w:lang w:val="en-US"/>
        </w:rPr>
        <w:t xml:space="preserve">: </w:t>
      </w:r>
      <w:r w:rsidR="00503D63" w:rsidRPr="005E1B1F">
        <w:rPr>
          <w:lang w:val="en-US"/>
        </w:rPr>
        <w:t>DB-ENGINES RANKING (2015</w:t>
      </w:r>
      <w:r w:rsidRPr="005E1B1F">
        <w:rPr>
          <w:lang w:val="en-US"/>
        </w:rPr>
        <w:t>).</w:t>
      </w:r>
    </w:p>
    <w:p w:rsidR="00BA6D68" w:rsidRPr="005E1B1F" w:rsidRDefault="00BA6D68" w:rsidP="00A96D95">
      <w:pPr>
        <w:pStyle w:val="Ttulo3"/>
        <w:spacing w:line="360" w:lineRule="auto"/>
        <w:jc w:val="both"/>
        <w:rPr>
          <w:szCs w:val="24"/>
          <w:lang w:val="en-US"/>
        </w:rPr>
      </w:pPr>
      <w:r w:rsidRPr="005E1B1F">
        <w:rPr>
          <w:szCs w:val="24"/>
          <w:lang w:val="en-US"/>
        </w:rPr>
        <w:t>2.4.6.2 – Hibernate</w:t>
      </w:r>
    </w:p>
    <w:p w:rsidR="00BA6D68" w:rsidRPr="005E1B1F" w:rsidRDefault="00BA6D68" w:rsidP="00A96D95">
      <w:pPr>
        <w:spacing w:line="360" w:lineRule="auto"/>
        <w:jc w:val="both"/>
        <w:rPr>
          <w:lang w:val="en-US"/>
        </w:rPr>
      </w:pPr>
      <w:r w:rsidRPr="005E1B1F">
        <w:rPr>
          <w:lang w:val="en-US"/>
        </w:rPr>
        <w:tab/>
      </w:r>
    </w:p>
    <w:p w:rsidR="00E35B16" w:rsidRDefault="00BA6D68" w:rsidP="00A96D95">
      <w:pPr>
        <w:spacing w:line="360" w:lineRule="auto"/>
        <w:jc w:val="both"/>
      </w:pPr>
      <w:r w:rsidRPr="005E1B1F">
        <w:rPr>
          <w:lang w:val="en-US"/>
        </w:rPr>
        <w:tab/>
      </w:r>
      <w:r>
        <w:t xml:space="preserve">O </w:t>
      </w:r>
      <w:proofErr w:type="spellStart"/>
      <w:r>
        <w:t>Hibernate</w:t>
      </w:r>
      <w:proofErr w:type="spellEnd"/>
      <w:r>
        <w:t xml:space="preserve"> é </w:t>
      </w:r>
      <w:proofErr w:type="gramStart"/>
      <w:r>
        <w:t xml:space="preserve">uma </w:t>
      </w:r>
      <w:r>
        <w:rPr>
          <w:i/>
        </w:rPr>
        <w:t>framework</w:t>
      </w:r>
      <w:proofErr w:type="gramEnd"/>
      <w:r>
        <w:t xml:space="preserve"> </w:t>
      </w:r>
      <w:r w:rsidR="00E35B16">
        <w:t>cuja função é o mapeamento objeto relacional para aplicações Java, não apenas utilizado para mapeamento de classes Java para tabelas de banco de dados, como também fornece dados de consulta e atualização de informações, assim como reduz o tempo de desenvolvimento gasto com a manipulação manual de dados em SQL e JDBC (</w:t>
      </w:r>
      <w:r w:rsidR="00E35B16" w:rsidRPr="00E35B16">
        <w:rPr>
          <w:i/>
        </w:rPr>
        <w:t xml:space="preserve">Java </w:t>
      </w:r>
      <w:proofErr w:type="spellStart"/>
      <w:r w:rsidR="00E35B16" w:rsidRPr="00E35B16">
        <w:rPr>
          <w:i/>
        </w:rPr>
        <w:t>Database</w:t>
      </w:r>
      <w:proofErr w:type="spellEnd"/>
      <w:r w:rsidR="00E35B16" w:rsidRPr="00E35B16">
        <w:rPr>
          <w:i/>
        </w:rPr>
        <w:t xml:space="preserve"> </w:t>
      </w:r>
      <w:proofErr w:type="spellStart"/>
      <w:r w:rsidR="00E35B16" w:rsidRPr="00E35B16">
        <w:rPr>
          <w:i/>
        </w:rPr>
        <w:t>Connectivity</w:t>
      </w:r>
      <w:proofErr w:type="spellEnd"/>
      <w:r w:rsidR="00E35B16">
        <w:t>).</w:t>
      </w:r>
    </w:p>
    <w:p w:rsidR="00503D63" w:rsidRDefault="00E35B16" w:rsidP="00A96D95">
      <w:pPr>
        <w:spacing w:line="360" w:lineRule="auto"/>
        <w:jc w:val="both"/>
      </w:pPr>
      <w:r>
        <w:lastRenderedPageBreak/>
        <w:tab/>
        <w:t xml:space="preserve">Esta ferramenta suporta diversos bancos de dados como </w:t>
      </w:r>
      <w:proofErr w:type="gramStart"/>
      <w:r>
        <w:t>MySQL</w:t>
      </w:r>
      <w:proofErr w:type="gramEnd"/>
      <w:r>
        <w:t xml:space="preserve">, Oracle, </w:t>
      </w:r>
      <w:proofErr w:type="spellStart"/>
      <w:r>
        <w:t>PostgreSQL</w:t>
      </w:r>
      <w:proofErr w:type="spellEnd"/>
      <w:r>
        <w:t xml:space="preserve"> dentro outros (SANTOS</w:t>
      </w:r>
      <w:r w:rsidR="00503D63">
        <w:t>;</w:t>
      </w:r>
      <w:r>
        <w:t xml:space="preserve"> LEMOS</w:t>
      </w:r>
      <w:r w:rsidR="00503D63">
        <w:t>,  2010)</w:t>
      </w:r>
      <w:r>
        <w:t>.</w:t>
      </w:r>
      <w:r w:rsidR="00503D63">
        <w:t xml:space="preserve"> Estes </w:t>
      </w:r>
      <w:proofErr w:type="spellStart"/>
      <w:r w:rsidR="00503D63">
        <w:t>SGBDs</w:t>
      </w:r>
      <w:proofErr w:type="spellEnd"/>
      <w:r w:rsidR="00503D63">
        <w:t xml:space="preserve"> possuem suporte através do SQL </w:t>
      </w:r>
      <w:proofErr w:type="spellStart"/>
      <w:r w:rsidR="00503D63" w:rsidRPr="00503D63">
        <w:rPr>
          <w:i/>
        </w:rPr>
        <w:t>Dialect</w:t>
      </w:r>
      <w:proofErr w:type="spellEnd"/>
      <w:r w:rsidR="00503D63">
        <w:rPr>
          <w:i/>
        </w:rPr>
        <w:t xml:space="preserve"> </w:t>
      </w:r>
      <w:r w:rsidR="00503D63">
        <w:t xml:space="preserve">do </w:t>
      </w:r>
      <w:proofErr w:type="spellStart"/>
      <w:r w:rsidR="00503D63">
        <w:t>Hibernate</w:t>
      </w:r>
      <w:proofErr w:type="spellEnd"/>
      <w:r w:rsidR="00503D63">
        <w:t xml:space="preserve">. Esta propriedade consiste em informar o </w:t>
      </w:r>
      <w:r w:rsidR="00503D63">
        <w:rPr>
          <w:i/>
        </w:rPr>
        <w:t>framework</w:t>
      </w:r>
      <w:r w:rsidR="00503D63">
        <w:t xml:space="preserve"> o dialeto SQL específico do banco de dados a ser utilizado, para que as declarações sejam corretamente convertidas para o SQL nativo (HIBERNATE, 2015).</w:t>
      </w:r>
    </w:p>
    <w:p w:rsidR="00A96D95" w:rsidRDefault="00503D63" w:rsidP="00A96D95">
      <w:pPr>
        <w:spacing w:line="360" w:lineRule="auto"/>
        <w:jc w:val="both"/>
      </w:pPr>
      <w:r>
        <w:tab/>
      </w:r>
    </w:p>
    <w:p w:rsidR="005E1B1F" w:rsidRDefault="00503D63" w:rsidP="00DD2105">
      <w:pPr>
        <w:spacing w:line="360" w:lineRule="auto"/>
        <w:ind w:firstLine="709"/>
        <w:jc w:val="both"/>
      </w:pPr>
      <w:r>
        <w:t xml:space="preserve">A seguir, é </w:t>
      </w:r>
      <w:r w:rsidR="00A96D95">
        <w:t xml:space="preserve">representado o acesso ao banco de dados com o </w:t>
      </w:r>
      <w:proofErr w:type="spellStart"/>
      <w:r w:rsidR="00A96D95">
        <w:t>Hibernate</w:t>
      </w:r>
      <w:proofErr w:type="spellEnd"/>
      <w:r w:rsidR="00A96D95">
        <w:t xml:space="preserve"> juntamente ao Spring MVC.</w:t>
      </w:r>
    </w:p>
    <w:p w:rsidR="00A96D95" w:rsidRDefault="00A96D95" w:rsidP="00A96D95">
      <w:pPr>
        <w:spacing w:line="360" w:lineRule="auto"/>
        <w:jc w:val="both"/>
      </w:pPr>
    </w:p>
    <w:p w:rsidR="005E1B1F" w:rsidRPr="00A96D95" w:rsidRDefault="005E1B1F" w:rsidP="00DD2105">
      <w:pPr>
        <w:spacing w:line="360" w:lineRule="auto"/>
        <w:jc w:val="center"/>
        <w:rPr>
          <w:b/>
        </w:rPr>
      </w:pPr>
      <w:r>
        <w:rPr>
          <w:b/>
        </w:rPr>
        <w:t>Figura</w:t>
      </w:r>
      <w:r w:rsidR="00A96D95" w:rsidRPr="00AC1E03">
        <w:rPr>
          <w:b/>
        </w:rPr>
        <w:t xml:space="preserve"> </w:t>
      </w:r>
      <w:r>
        <w:rPr>
          <w:b/>
        </w:rPr>
        <w:t xml:space="preserve">6 </w:t>
      </w:r>
      <w:r w:rsidR="00A96D95" w:rsidRPr="00AC1E03">
        <w:rPr>
          <w:b/>
        </w:rPr>
        <w:t xml:space="preserve">– </w:t>
      </w:r>
      <w:r w:rsidR="00A96D95">
        <w:rPr>
          <w:b/>
        </w:rPr>
        <w:t xml:space="preserve">Representação de acesso </w:t>
      </w:r>
      <w:r w:rsidR="00DD2105">
        <w:rPr>
          <w:b/>
        </w:rPr>
        <w:t xml:space="preserve">ao banco de dados com </w:t>
      </w:r>
      <w:proofErr w:type="spellStart"/>
      <w:r w:rsidR="00DD2105">
        <w:rPr>
          <w:b/>
        </w:rPr>
        <w:t>Hibernate</w:t>
      </w:r>
      <w:proofErr w:type="spellEnd"/>
    </w:p>
    <w:p w:rsidR="00A96D95" w:rsidRDefault="00A96D95" w:rsidP="00A96D95">
      <w:pPr>
        <w:spacing w:line="360" w:lineRule="auto"/>
        <w:jc w:val="both"/>
      </w:pPr>
      <w:r>
        <w:rPr>
          <w:noProof/>
        </w:rPr>
        <w:drawing>
          <wp:inline distT="0" distB="0" distL="0" distR="0" wp14:anchorId="143E34EE" wp14:editId="31815A70">
            <wp:extent cx="5276850" cy="381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D95" w:rsidRDefault="00A96D95" w:rsidP="005E1B1F">
      <w:pPr>
        <w:spacing w:line="360" w:lineRule="auto"/>
        <w:jc w:val="center"/>
      </w:pPr>
      <w:r>
        <w:t>Fonte: Autor (2015).</w:t>
      </w:r>
    </w:p>
    <w:p w:rsidR="00E35B16" w:rsidRPr="00BA6D68" w:rsidRDefault="00E35B16" w:rsidP="00A96D95">
      <w:pPr>
        <w:spacing w:line="360" w:lineRule="auto"/>
        <w:jc w:val="both"/>
      </w:pPr>
    </w:p>
    <w:p w:rsidR="00D254E6" w:rsidRPr="00D254E6" w:rsidRDefault="00C55FAC" w:rsidP="00C874F1">
      <w:pPr>
        <w:pStyle w:val="Ttulo1"/>
      </w:pPr>
      <w:bookmarkStart w:id="24" w:name="_Toc373444022"/>
      <w:r>
        <w:t>3</w:t>
      </w:r>
      <w:r w:rsidR="00D254E6">
        <w:t xml:space="preserve"> – DESENVOLVIMENTO</w:t>
      </w:r>
      <w:bookmarkEnd w:id="24"/>
    </w:p>
    <w:p w:rsidR="00D85736" w:rsidRDefault="00481AEC" w:rsidP="00D85736">
      <w:pPr>
        <w:spacing w:line="360" w:lineRule="auto"/>
        <w:jc w:val="both"/>
      </w:pPr>
      <w:r>
        <w:rPr>
          <w:b/>
        </w:rPr>
        <w:tab/>
      </w:r>
      <w:r w:rsidR="00E16027">
        <w:t xml:space="preserve">Este </w:t>
      </w:r>
      <w:r w:rsidR="00383C03">
        <w:t xml:space="preserve">capítulo abrange o desenvolvimento do protótipo, cujo nome é </w:t>
      </w:r>
      <w:proofErr w:type="spellStart"/>
      <w:proofErr w:type="gramStart"/>
      <w:r w:rsidR="00D85736">
        <w:rPr>
          <w:i/>
        </w:rPr>
        <w:t>SpeaksHeathy</w:t>
      </w:r>
      <w:proofErr w:type="spellEnd"/>
      <w:proofErr w:type="gramEnd"/>
      <w:r w:rsidR="00D85736">
        <w:t xml:space="preserve">, em que a origem se deve a junção de duas palavras: </w:t>
      </w:r>
      <w:proofErr w:type="spellStart"/>
      <w:r w:rsidR="00D85736">
        <w:rPr>
          <w:i/>
        </w:rPr>
        <w:t>speak</w:t>
      </w:r>
      <w:proofErr w:type="spellEnd"/>
      <w:r w:rsidR="00D85736">
        <w:rPr>
          <w:i/>
        </w:rPr>
        <w:t xml:space="preserve"> </w:t>
      </w:r>
      <w:r w:rsidR="00D85736">
        <w:t>(fala)</w:t>
      </w:r>
      <w:r w:rsidR="00D85736">
        <w:rPr>
          <w:i/>
        </w:rPr>
        <w:t xml:space="preserve"> </w:t>
      </w:r>
      <w:r w:rsidR="00D85736">
        <w:t xml:space="preserve">e </w:t>
      </w:r>
      <w:proofErr w:type="spellStart"/>
      <w:r w:rsidR="00D85736">
        <w:rPr>
          <w:i/>
        </w:rPr>
        <w:t>healthy</w:t>
      </w:r>
      <w:proofErr w:type="spellEnd"/>
      <w:r w:rsidR="00D85736">
        <w:t xml:space="preserve"> (saudável), ambas do termo em inglês cujo o significado é fala saudável.</w:t>
      </w:r>
    </w:p>
    <w:p w:rsidR="002F1CE5" w:rsidRDefault="00D85736" w:rsidP="00D85736">
      <w:pPr>
        <w:spacing w:line="360" w:lineRule="auto"/>
        <w:jc w:val="both"/>
      </w:pPr>
      <w:r>
        <w:tab/>
        <w:t xml:space="preserve">Trata-se de um site para auxiliar no tratamento e acompanhamento de pessoas com distúrbios de dislalia e disartria, </w:t>
      </w:r>
      <w:proofErr w:type="gramStart"/>
      <w:r>
        <w:t>ambos</w:t>
      </w:r>
      <w:proofErr w:type="gramEnd"/>
      <w:r>
        <w:t xml:space="preserve"> distúrbios correspondentes à fala</w:t>
      </w:r>
      <w:r w:rsidR="00D364E0">
        <w:t xml:space="preserve">, atuando na </w:t>
      </w:r>
      <w:r w:rsidR="00D364E0">
        <w:lastRenderedPageBreak/>
        <w:t>aquisição e treinamento dos fonemas, que é a menor unidade sonora de uma língua e abrange significados distintos, que, por consequência, diferencia palavras</w:t>
      </w:r>
      <w:r>
        <w:t>.</w:t>
      </w:r>
    </w:p>
    <w:p w:rsidR="002F1CE5" w:rsidRDefault="002F1CE5" w:rsidP="002F1CE5">
      <w:pPr>
        <w:pStyle w:val="Ttulo2"/>
      </w:pPr>
      <w:proofErr w:type="gramStart"/>
      <w:r w:rsidRPr="002E30D0">
        <w:t xml:space="preserve">3.1 – </w:t>
      </w:r>
      <w:r>
        <w:t>Descrição</w:t>
      </w:r>
      <w:proofErr w:type="gramEnd"/>
      <w:r>
        <w:t xml:space="preserve"> do sistema</w:t>
      </w:r>
      <w:r>
        <w:rPr>
          <w:rStyle w:val="Refdecomentrio"/>
          <w:rFonts w:eastAsia="Times New Roman"/>
          <w:b w:val="0"/>
          <w:bCs w:val="0"/>
          <w:iCs w:val="0"/>
          <w:color w:val="auto"/>
        </w:rPr>
        <w:commentReference w:id="25"/>
      </w:r>
    </w:p>
    <w:p w:rsidR="00D364E0" w:rsidRDefault="00D85736" w:rsidP="00D85736">
      <w:pPr>
        <w:spacing w:line="360" w:lineRule="auto"/>
        <w:jc w:val="both"/>
      </w:pPr>
      <w:r>
        <w:tab/>
        <w:t>O sistema</w:t>
      </w:r>
      <w:r w:rsidR="00D364E0">
        <w:t xml:space="preserve"> possui dois módulos, o “Geral” em que o fonoaudiólogo apenas realiza exercícios junto ao paciente sem a necessidade de acompanhamento e outro titulado de “Acompanhamento”, em que o profissional da fala pode cadastrar um paciente e começar um acompanhamento de curto ou longo prazo.</w:t>
      </w:r>
    </w:p>
    <w:p w:rsidR="00D24166" w:rsidRDefault="00D364E0" w:rsidP="00D85736">
      <w:pPr>
        <w:spacing w:line="360" w:lineRule="auto"/>
        <w:jc w:val="both"/>
      </w:pPr>
      <w:r>
        <w:tab/>
        <w:t xml:space="preserve">O módulo “Geral” permite que </w:t>
      </w:r>
      <w:r w:rsidR="002F1CE5">
        <w:t>o</w:t>
      </w:r>
      <w:r>
        <w:t xml:space="preserve"> </w:t>
      </w:r>
      <w:r w:rsidR="002F1CE5">
        <w:t>paciente</w:t>
      </w:r>
      <w:r>
        <w:t xml:space="preserve"> junto ao </w:t>
      </w:r>
      <w:r w:rsidR="002F1CE5">
        <w:t>fonoaudiólogo</w:t>
      </w:r>
      <w:r>
        <w:t xml:space="preserve">, </w:t>
      </w:r>
      <w:r w:rsidR="002F1CE5">
        <w:t>realize exercícios de aquisição de fonemas, assim como o treinamento dos mesmos, treinamento este seguido de palavras e frases que aprimorará a qualidade da fala do individuo.</w:t>
      </w:r>
    </w:p>
    <w:p w:rsidR="00F65427" w:rsidRDefault="002F1CE5" w:rsidP="00D85736">
      <w:pPr>
        <w:spacing w:line="360" w:lineRule="auto"/>
        <w:jc w:val="both"/>
      </w:pPr>
      <w:r>
        <w:tab/>
        <w:t>O módulo “Acompanhamento” permite ao profissional da fala cadastrar um paciente e iniciar um acompanhamento, sendo assim, o paciente realizará os diversos exercícios de aquisição e treinamento de fonemas e poderá, com o auxílio do fonoaudiólogo, gravar o áudio das palavras e sílabas, o que possibilita o fonoaudiólogo</w:t>
      </w:r>
      <w:r w:rsidR="00F65427">
        <w:t xml:space="preserve"> ter um histórico de suas gravações a cada etapa dos exercícios.</w:t>
      </w:r>
    </w:p>
    <w:p w:rsidR="00F65427" w:rsidRDefault="00F65427" w:rsidP="00D85736">
      <w:pPr>
        <w:spacing w:line="360" w:lineRule="auto"/>
        <w:jc w:val="both"/>
      </w:pPr>
      <w:r>
        <w:tab/>
        <w:t>Os requisitos necessários para a utilização do site são:</w:t>
      </w:r>
    </w:p>
    <w:p w:rsidR="00F65427" w:rsidRDefault="00F65427" w:rsidP="00F65427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Acesso à internet.</w:t>
      </w:r>
    </w:p>
    <w:p w:rsidR="00F65427" w:rsidRDefault="00F65427" w:rsidP="00F65427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Webcam ou computador com webcam embutido (não obrigatório)</w:t>
      </w:r>
    </w:p>
    <w:p w:rsidR="002F1CE5" w:rsidRPr="00D85736" w:rsidRDefault="00F65427" w:rsidP="00F65427">
      <w:pPr>
        <w:pStyle w:val="PargrafodaLista"/>
        <w:numPr>
          <w:ilvl w:val="0"/>
          <w:numId w:val="23"/>
        </w:numPr>
        <w:spacing w:line="360" w:lineRule="auto"/>
        <w:jc w:val="both"/>
      </w:pPr>
      <w:r>
        <w:t>Microfone ou computador com microfone embutido.</w:t>
      </w:r>
    </w:p>
    <w:p w:rsidR="00376859" w:rsidRPr="002E30D0" w:rsidRDefault="00376859" w:rsidP="00283D20">
      <w:pPr>
        <w:pStyle w:val="Ttulo2"/>
      </w:pPr>
      <w:bookmarkStart w:id="26" w:name="_Toc373444023"/>
      <w:r w:rsidRPr="002E30D0">
        <w:t xml:space="preserve">3.1 – </w:t>
      </w:r>
      <w:r w:rsidR="00F65427">
        <w:t>A</w:t>
      </w:r>
      <w:r w:rsidR="002E30D0">
        <w:t>rquitetura</w:t>
      </w:r>
      <w:bookmarkEnd w:id="26"/>
      <w:r w:rsidR="005F5FC1">
        <w:rPr>
          <w:rStyle w:val="Refdecomentrio"/>
          <w:rFonts w:eastAsia="Times New Roman"/>
          <w:b w:val="0"/>
          <w:bCs w:val="0"/>
          <w:iCs w:val="0"/>
          <w:color w:val="auto"/>
        </w:rPr>
        <w:commentReference w:id="27"/>
      </w:r>
    </w:p>
    <w:p w:rsidR="00283D20" w:rsidRDefault="002B1FEE" w:rsidP="002B1FEE">
      <w:pPr>
        <w:spacing w:line="360" w:lineRule="auto"/>
      </w:pPr>
      <w:r>
        <w:tab/>
        <w:t>A figura XX abrange a arquitetura do sistema em que ocorre a interação do usuário com o mesmo, que por sua vez realiza a comunicação com o servidor e faz o intermédio com o Banco de Dados.</w:t>
      </w:r>
    </w:p>
    <w:p w:rsidR="004421A9" w:rsidRDefault="004421A9" w:rsidP="002B1FEE">
      <w:pPr>
        <w:spacing w:line="360" w:lineRule="auto"/>
      </w:pPr>
    </w:p>
    <w:p w:rsidR="00DD2105" w:rsidRDefault="00DD2105" w:rsidP="002B1FEE">
      <w:pPr>
        <w:spacing w:line="360" w:lineRule="auto"/>
      </w:pPr>
    </w:p>
    <w:p w:rsidR="00DD2105" w:rsidRDefault="00DD2105" w:rsidP="002B1FEE">
      <w:pPr>
        <w:spacing w:line="360" w:lineRule="auto"/>
      </w:pPr>
    </w:p>
    <w:p w:rsidR="00DD2105" w:rsidRDefault="00DD2105" w:rsidP="002B1FEE">
      <w:pPr>
        <w:spacing w:line="360" w:lineRule="auto"/>
      </w:pPr>
    </w:p>
    <w:p w:rsidR="00DD2105" w:rsidRDefault="00DD2105" w:rsidP="002B1FEE">
      <w:pPr>
        <w:spacing w:line="360" w:lineRule="auto"/>
      </w:pPr>
    </w:p>
    <w:p w:rsidR="00DD2105" w:rsidRDefault="00DD2105" w:rsidP="002B1FEE">
      <w:pPr>
        <w:spacing w:line="360" w:lineRule="auto"/>
      </w:pPr>
    </w:p>
    <w:p w:rsidR="00DD2105" w:rsidRDefault="00DD2105" w:rsidP="002B1FEE">
      <w:pPr>
        <w:spacing w:line="360" w:lineRule="auto"/>
      </w:pPr>
    </w:p>
    <w:p w:rsidR="00DD2105" w:rsidRDefault="00DD2105" w:rsidP="002B1FEE">
      <w:pPr>
        <w:spacing w:line="360" w:lineRule="auto"/>
      </w:pPr>
    </w:p>
    <w:p w:rsidR="006B5963" w:rsidRPr="006B5963" w:rsidRDefault="006B5963" w:rsidP="006B5963">
      <w:pPr>
        <w:spacing w:line="360" w:lineRule="auto"/>
        <w:jc w:val="center"/>
        <w:rPr>
          <w:b/>
        </w:rPr>
      </w:pPr>
      <w:r>
        <w:lastRenderedPageBreak/>
        <w:tab/>
      </w:r>
      <w:r>
        <w:rPr>
          <w:b/>
        </w:rPr>
        <w:t>Figura</w:t>
      </w:r>
      <w:r w:rsidRPr="00AC1E03">
        <w:rPr>
          <w:b/>
        </w:rPr>
        <w:t xml:space="preserve"> </w:t>
      </w:r>
      <w:r>
        <w:rPr>
          <w:b/>
        </w:rPr>
        <w:t xml:space="preserve">6 </w:t>
      </w:r>
      <w:proofErr w:type="gramStart"/>
      <w:r w:rsidRPr="00AC1E03">
        <w:rPr>
          <w:b/>
        </w:rPr>
        <w:t>–</w:t>
      </w:r>
      <w:r w:rsidR="004421A9">
        <w:rPr>
          <w:b/>
        </w:rPr>
        <w:t>Arquitetura</w:t>
      </w:r>
      <w:proofErr w:type="gramEnd"/>
      <w:r w:rsidR="004421A9">
        <w:rPr>
          <w:b/>
        </w:rPr>
        <w:t xml:space="preserve"> do Sistema</w:t>
      </w:r>
    </w:p>
    <w:p w:rsidR="006B5963" w:rsidRDefault="006B5963" w:rsidP="006B596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5CCC95" wp14:editId="4C216684">
            <wp:extent cx="5085317" cy="3543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sistema web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96" cy="35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A9" w:rsidRDefault="004421A9" w:rsidP="004421A9">
      <w:pPr>
        <w:spacing w:line="360" w:lineRule="auto"/>
        <w:jc w:val="center"/>
      </w:pPr>
      <w:r>
        <w:t>Fonte: Autor (2015).</w:t>
      </w:r>
    </w:p>
    <w:p w:rsidR="001929B7" w:rsidRDefault="001929B7" w:rsidP="004421A9">
      <w:pPr>
        <w:spacing w:line="360" w:lineRule="auto"/>
        <w:jc w:val="center"/>
      </w:pPr>
    </w:p>
    <w:p w:rsidR="001550F9" w:rsidRDefault="004421A9" w:rsidP="00C53726">
      <w:pPr>
        <w:spacing w:line="360" w:lineRule="auto"/>
        <w:jc w:val="both"/>
      </w:pPr>
      <w:r>
        <w:tab/>
      </w:r>
      <w:r w:rsidR="001B1D60">
        <w:t>O c</w:t>
      </w:r>
      <w:r w:rsidR="008D683F">
        <w:t xml:space="preserve">liente </w:t>
      </w:r>
      <w:r w:rsidR="005F440F">
        <w:t>(fonoaudiólogo</w:t>
      </w:r>
      <w:r>
        <w:t>)</w:t>
      </w:r>
      <w:r w:rsidR="005F440F">
        <w:t xml:space="preserve"> </w:t>
      </w:r>
      <w:r w:rsidR="008D683F">
        <w:t xml:space="preserve">acessa o site constituído de páginas </w:t>
      </w:r>
      <w:r w:rsidR="001B1D60">
        <w:t>JSP</w:t>
      </w:r>
      <w:r w:rsidR="005F440F">
        <w:t xml:space="preserve"> (</w:t>
      </w:r>
      <w:r w:rsidR="005F440F" w:rsidRPr="004421A9">
        <w:rPr>
          <w:i/>
        </w:rPr>
        <w:t xml:space="preserve">Java Server </w:t>
      </w:r>
      <w:proofErr w:type="spellStart"/>
      <w:r w:rsidR="005F440F" w:rsidRPr="004421A9">
        <w:rPr>
          <w:i/>
        </w:rPr>
        <w:t>Pages</w:t>
      </w:r>
      <w:proofErr w:type="spellEnd"/>
      <w:r w:rsidR="005F440F">
        <w:t>)</w:t>
      </w:r>
      <w:r w:rsidR="001B1D60">
        <w:t>.</w:t>
      </w:r>
      <w:r w:rsidR="005F440F">
        <w:t xml:space="preserve"> </w:t>
      </w:r>
      <w:r>
        <w:t>O mesmo</w:t>
      </w:r>
      <w:r w:rsidR="008907FD">
        <w:t xml:space="preserve"> realiza uma requisição de algum serviço ao servidor, por exemplo: dados de um formulário são enviados, pedido de uma nova página, </w:t>
      </w:r>
      <w:r w:rsidR="00C53726">
        <w:t>lista etc</w:t>
      </w:r>
      <w:r w:rsidR="008907FD">
        <w:t>.</w:t>
      </w:r>
      <w:r>
        <w:t xml:space="preserve"> A</w:t>
      </w:r>
      <w:r w:rsidR="00DE54E2">
        <w:t xml:space="preserve"> requisição </w:t>
      </w:r>
      <w:r w:rsidR="00993412">
        <w:t xml:space="preserve">é recebida pelo servidor </w:t>
      </w:r>
      <w:r w:rsidR="00DE54E2">
        <w:t>composto pela linguagem de programação Java</w:t>
      </w:r>
      <w:r w:rsidR="00993412">
        <w:t xml:space="preserve"> que é passado para o framework Spring MVC</w:t>
      </w:r>
      <w:r>
        <w:t>, que c</w:t>
      </w:r>
      <w:r w:rsidR="00DE54E2">
        <w:t xml:space="preserve">onforme mostrado na figura </w:t>
      </w:r>
      <w:r w:rsidR="00DE54E2" w:rsidRPr="00DE54E2">
        <w:t>3</w:t>
      </w:r>
      <w:r w:rsidR="00DE54E2">
        <w:t xml:space="preserve"> (</w:t>
      </w:r>
      <w:r w:rsidR="00DE54E2" w:rsidRPr="00DE54E2">
        <w:t>Exemplo de arquitetura Spring MVC</w:t>
      </w:r>
      <w:r w:rsidR="00DE54E2">
        <w:t>), a requisição</w:t>
      </w:r>
      <w:r w:rsidR="00993412">
        <w:t xml:space="preserve"> do cliente</w:t>
      </w:r>
      <w:r w:rsidR="00DE54E2">
        <w:t xml:space="preserve"> é recebida pelo controlador </w:t>
      </w:r>
      <w:r w:rsidR="00993412">
        <w:t>frontal, encontrando o controlad</w:t>
      </w:r>
      <w:r w:rsidR="00C53726">
        <w:t>or correspondente à requisição o mesmo manipula</w:t>
      </w:r>
      <w:r w:rsidR="00993412">
        <w:t xml:space="preserve"> através de lógica de neg</w:t>
      </w:r>
      <w:r w:rsidR="00C53726">
        <w:t>ócio (métodos),</w:t>
      </w:r>
      <w:r w:rsidR="00993412">
        <w:t xml:space="preserve"> a informação a ser gerada para o cliente.</w:t>
      </w:r>
      <w:r>
        <w:t xml:space="preserve"> </w:t>
      </w:r>
      <w:r w:rsidR="00C53726">
        <w:t>Caso a</w:t>
      </w:r>
      <w:r w:rsidR="00993412">
        <w:t xml:space="preserve"> requisição reque</w:t>
      </w:r>
      <w:r w:rsidR="00C53726">
        <w:t>i</w:t>
      </w:r>
      <w:r w:rsidR="00993412">
        <w:t>r</w:t>
      </w:r>
      <w:r w:rsidR="00C53726">
        <w:t>a</w:t>
      </w:r>
      <w:r w:rsidR="00993412">
        <w:t xml:space="preserve"> informações que estão guardadas em um banco de dados</w:t>
      </w:r>
      <w:r w:rsidR="00C53726">
        <w:t>, o</w:t>
      </w:r>
      <w:r w:rsidR="00581CB4">
        <w:t xml:space="preserve"> controlador acessa essas informações </w:t>
      </w:r>
      <w:r>
        <w:t xml:space="preserve">em um repositório </w:t>
      </w:r>
      <w:r w:rsidR="00C53726">
        <w:t xml:space="preserve">do </w:t>
      </w:r>
      <w:proofErr w:type="spellStart"/>
      <w:r w:rsidR="00C53726">
        <w:t>hibernate</w:t>
      </w:r>
      <w:proofErr w:type="spellEnd"/>
      <w:r w:rsidR="00C53726">
        <w:t xml:space="preserve"> </w:t>
      </w:r>
      <w:r>
        <w:t xml:space="preserve">que </w:t>
      </w:r>
      <w:r w:rsidR="00C53726">
        <w:t>possibilita o</w:t>
      </w:r>
      <w:r>
        <w:t xml:space="preserve"> acesso</w:t>
      </w:r>
      <w:r w:rsidR="00C53726">
        <w:t>,</w:t>
      </w:r>
      <w:r>
        <w:t xml:space="preserve"> de forma encapsulada</w:t>
      </w:r>
      <w:r w:rsidR="00C53726">
        <w:t>,</w:t>
      </w:r>
      <w:r>
        <w:t xml:space="preserve"> às informações contidas no banco de dados. </w:t>
      </w:r>
      <w:r w:rsidR="00C53726">
        <w:t xml:space="preserve">O repositório ao recuperar estes dados, os passa para o controlador e o mesmo fará o direcionamento dos dados para a página de resposta correspondente à resposta para o cliente. O servidor envia a página JSP para o navegador em que </w:t>
      </w:r>
      <w:r w:rsidR="001550F9">
        <w:t xml:space="preserve">é montada </w:t>
      </w:r>
      <w:r w:rsidR="00D61B87">
        <w:t>com as informações</w:t>
      </w:r>
      <w:r w:rsidR="001550F9">
        <w:t xml:space="preserve"> vindas</w:t>
      </w:r>
      <w:r w:rsidR="00D61B87">
        <w:t xml:space="preserve"> do banco de dados</w:t>
      </w:r>
      <w:r w:rsidR="00C53726">
        <w:t>, possibilitando o</w:t>
      </w:r>
      <w:r w:rsidR="001550F9">
        <w:t xml:space="preserve"> cliente </w:t>
      </w:r>
      <w:proofErr w:type="gramStart"/>
      <w:r w:rsidR="001550F9">
        <w:t>visualiza</w:t>
      </w:r>
      <w:r w:rsidR="00C53726">
        <w:t>r</w:t>
      </w:r>
      <w:proofErr w:type="gramEnd"/>
      <w:r w:rsidR="001550F9">
        <w:t xml:space="preserve"> a apresentação final da página.</w:t>
      </w:r>
    </w:p>
    <w:p w:rsidR="00DD2105" w:rsidRDefault="00DD2105" w:rsidP="00C53726">
      <w:pPr>
        <w:spacing w:line="360" w:lineRule="auto"/>
        <w:jc w:val="both"/>
      </w:pPr>
    </w:p>
    <w:p w:rsidR="00DD2105" w:rsidRDefault="00DD2105" w:rsidP="0004085E">
      <w:pPr>
        <w:pStyle w:val="Ttulo2"/>
        <w:spacing w:line="360" w:lineRule="auto"/>
        <w:jc w:val="both"/>
      </w:pPr>
      <w:r>
        <w:lastRenderedPageBreak/>
        <w:t>3.2</w:t>
      </w:r>
      <w:r w:rsidRPr="002E30D0">
        <w:t xml:space="preserve"> – </w:t>
      </w:r>
      <w:r w:rsidR="003B4BF5">
        <w:t xml:space="preserve">Funcionalidades </w:t>
      </w:r>
    </w:p>
    <w:p w:rsidR="003B4BF5" w:rsidRDefault="003B4BF5" w:rsidP="0004085E">
      <w:pPr>
        <w:spacing w:line="360" w:lineRule="auto"/>
        <w:jc w:val="both"/>
      </w:pPr>
      <w:r>
        <w:tab/>
        <w:t>Nesta seção é apresentado o desenvolvimento do protótipo.</w:t>
      </w:r>
    </w:p>
    <w:p w:rsidR="003B4BF5" w:rsidRDefault="003B4BF5" w:rsidP="0004085E">
      <w:pPr>
        <w:spacing w:line="360" w:lineRule="auto"/>
        <w:jc w:val="both"/>
      </w:pPr>
    </w:p>
    <w:p w:rsidR="003B4BF5" w:rsidRPr="003B4BF5" w:rsidRDefault="003B4BF5" w:rsidP="0004085E">
      <w:pPr>
        <w:spacing w:line="360" w:lineRule="auto"/>
        <w:jc w:val="both"/>
        <w:rPr>
          <w:b/>
        </w:rPr>
      </w:pPr>
      <w:r w:rsidRPr="003B4BF5">
        <w:rPr>
          <w:b/>
        </w:rPr>
        <w:t>3.2.1 – Configuração do ambiente</w:t>
      </w:r>
    </w:p>
    <w:p w:rsidR="003B4BF5" w:rsidRDefault="003B4BF5" w:rsidP="0004085E">
      <w:pPr>
        <w:spacing w:line="360" w:lineRule="auto"/>
        <w:jc w:val="both"/>
      </w:pPr>
      <w:r>
        <w:tab/>
      </w:r>
    </w:p>
    <w:p w:rsidR="003B4BF5" w:rsidRDefault="003B4BF5" w:rsidP="0004085E">
      <w:pPr>
        <w:spacing w:line="360" w:lineRule="auto"/>
        <w:jc w:val="both"/>
      </w:pPr>
      <w:r>
        <w:tab/>
        <w:t>Como ambiente de desenvolvimento foi utilizado o Eclipse IDE (</w:t>
      </w:r>
      <w:proofErr w:type="spellStart"/>
      <w:r>
        <w:rPr>
          <w:i/>
        </w:rPr>
        <w:t>Integrated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Enviroment</w:t>
      </w:r>
      <w:proofErr w:type="spellEnd"/>
      <w:r>
        <w:t xml:space="preserve">), um ambiente integrado de desenvolvimento. Este possui alguns elementos que facilitam o desenvolvimento do software, como editor de código, ferramentas de construção automática e depurador, mais conhecido como </w:t>
      </w:r>
      <w:r>
        <w:rPr>
          <w:i/>
        </w:rPr>
        <w:t>debbuger</w:t>
      </w:r>
      <w:r w:rsidR="0004085E">
        <w:t xml:space="preserve"> (</w:t>
      </w:r>
      <w:proofErr w:type="gramStart"/>
      <w:r w:rsidR="0004085E">
        <w:t>SANTOS, 2013</w:t>
      </w:r>
      <w:proofErr w:type="gramEnd"/>
      <w:r w:rsidR="0004085E">
        <w:t>)</w:t>
      </w:r>
      <w:r>
        <w:t xml:space="preserve">. </w:t>
      </w:r>
    </w:p>
    <w:p w:rsidR="0004085E" w:rsidRDefault="0004085E" w:rsidP="0004085E">
      <w:pPr>
        <w:spacing w:line="360" w:lineRule="auto"/>
        <w:jc w:val="both"/>
      </w:pPr>
      <w:r>
        <w:tab/>
        <w:t xml:space="preserve">Para dar inicio ao desenvolvimento foi criado um Projeto </w:t>
      </w:r>
      <w:proofErr w:type="spellStart"/>
      <w:r>
        <w:t>Maven</w:t>
      </w:r>
      <w:proofErr w:type="spellEnd"/>
      <w:r>
        <w:t xml:space="preserve"> no Eclipse, o que facilita o gerenciamento de dependências e o ciclo de vida do projeto. Integrado a um container Web chamado </w:t>
      </w:r>
      <w:proofErr w:type="spellStart"/>
      <w:r>
        <w:t>Tomcat</w:t>
      </w:r>
      <w:proofErr w:type="spellEnd"/>
      <w:r>
        <w:t xml:space="preserve">, que possui recursos completos de um container Web para processar Java </w:t>
      </w:r>
      <w:proofErr w:type="spellStart"/>
      <w:r>
        <w:t>Servlets</w:t>
      </w:r>
      <w:proofErr w:type="spellEnd"/>
      <w:r>
        <w:t xml:space="preserve"> e </w:t>
      </w:r>
      <w:proofErr w:type="spellStart"/>
      <w:r>
        <w:t>JSP’s</w:t>
      </w:r>
      <w:proofErr w:type="spellEnd"/>
      <w:r>
        <w:t xml:space="preserve"> (CHOPPA</w:t>
      </w:r>
      <w:r w:rsidR="00C80C11">
        <w:t xml:space="preserve"> </w:t>
      </w:r>
      <w:proofErr w:type="gramStart"/>
      <w:r w:rsidR="00C80C11">
        <w:t>et</w:t>
      </w:r>
      <w:proofErr w:type="gramEnd"/>
      <w:r w:rsidR="00C80C11">
        <w:t xml:space="preserve"> al</w:t>
      </w:r>
      <w:r>
        <w:t>.</w:t>
      </w:r>
      <w:r w:rsidR="00C80C11">
        <w:t xml:space="preserve">, 2007). </w:t>
      </w:r>
      <w:r>
        <w:t xml:space="preserve"> </w:t>
      </w:r>
    </w:p>
    <w:p w:rsidR="00B058A8" w:rsidRDefault="00C80C11" w:rsidP="0004085E">
      <w:pPr>
        <w:spacing w:line="360" w:lineRule="auto"/>
        <w:jc w:val="both"/>
      </w:pPr>
      <w:r>
        <w:tab/>
        <w:t xml:space="preserve">Foi configurado para arquivos de áudio, vídeo, assim como </w:t>
      </w:r>
      <w:proofErr w:type="spellStart"/>
      <w:r w:rsidRPr="00C80C11">
        <w:rPr>
          <w:i/>
        </w:rPr>
        <w:t>vi</w:t>
      </w:r>
      <w:r>
        <w:rPr>
          <w:i/>
        </w:rPr>
        <w:t>ews</w:t>
      </w:r>
      <w:proofErr w:type="spellEnd"/>
      <w:r>
        <w:t>, e demais arquivos de configuração do projeto, serem armazenados na</w:t>
      </w:r>
      <w:r w:rsidR="00B058A8">
        <w:t xml:space="preserve"> pasta WEB-INF do projeto.</w:t>
      </w:r>
    </w:p>
    <w:p w:rsidR="00DC65F6" w:rsidRDefault="00B058A8" w:rsidP="000036CC">
      <w:pPr>
        <w:spacing w:line="360" w:lineRule="auto"/>
        <w:jc w:val="both"/>
      </w:pPr>
      <w:r>
        <w:tab/>
        <w:t>A seguir é a apresentado o diag</w:t>
      </w:r>
      <w:r w:rsidR="00560B17">
        <w:t>rama do modelo do Banco de Dado</w:t>
      </w:r>
      <w:r>
        <w:t>,</w:t>
      </w:r>
      <w:r w:rsidR="00DC65F6">
        <w:t xml:space="preserve"> </w:t>
      </w:r>
      <w:r w:rsidR="000036CC">
        <w:t xml:space="preserve">bem como seus atributos e o relacionamento entre elas </w:t>
      </w:r>
      <w:r w:rsidR="00560B17">
        <w:t xml:space="preserve">e o diagrama de Casos de Uso do sistema.  </w:t>
      </w:r>
    </w:p>
    <w:p w:rsidR="00DC65F6" w:rsidRDefault="00DC65F6" w:rsidP="00DC65F6">
      <w:pPr>
        <w:spacing w:line="360" w:lineRule="auto"/>
        <w:jc w:val="center"/>
      </w:pPr>
      <w:r>
        <w:rPr>
          <w:b/>
        </w:rPr>
        <w:t>Figura</w:t>
      </w:r>
      <w:r w:rsidRPr="00AC1E03">
        <w:rPr>
          <w:b/>
        </w:rPr>
        <w:t xml:space="preserve"> </w:t>
      </w:r>
      <w:r>
        <w:rPr>
          <w:b/>
        </w:rPr>
        <w:t xml:space="preserve">6 </w:t>
      </w:r>
      <w:r w:rsidRPr="00AC1E03">
        <w:rPr>
          <w:b/>
        </w:rPr>
        <w:t>–</w:t>
      </w:r>
      <w:r>
        <w:rPr>
          <w:b/>
        </w:rPr>
        <w:t xml:space="preserve"> Modelo do Banco de Dados do Sistema</w:t>
      </w:r>
    </w:p>
    <w:p w:rsidR="00B058A8" w:rsidRPr="00560B17" w:rsidRDefault="00DC65F6" w:rsidP="00DC65F6">
      <w:pPr>
        <w:spacing w:line="360" w:lineRule="auto"/>
        <w:jc w:val="center"/>
        <w:rPr>
          <w:u w:val="single"/>
        </w:rPr>
      </w:pPr>
      <w:r>
        <w:rPr>
          <w:noProof/>
        </w:rPr>
        <w:drawing>
          <wp:inline distT="0" distB="0" distL="0" distR="0" wp14:anchorId="0473A9BB" wp14:editId="64432500">
            <wp:extent cx="5867400" cy="33425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ionament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03" cy="33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F6" w:rsidRDefault="00DC65F6" w:rsidP="00DC65F6">
      <w:pPr>
        <w:spacing w:line="360" w:lineRule="auto"/>
        <w:jc w:val="center"/>
      </w:pPr>
      <w:r>
        <w:t>Fonte: Autor (2015).</w:t>
      </w:r>
    </w:p>
    <w:p w:rsidR="00DC65F6" w:rsidRDefault="00DC65F6" w:rsidP="00DC65F6">
      <w:pPr>
        <w:spacing w:line="360" w:lineRule="auto"/>
      </w:pPr>
      <w:r>
        <w:tab/>
      </w:r>
    </w:p>
    <w:p w:rsidR="009B4275" w:rsidRDefault="00C62AAA" w:rsidP="009B4275">
      <w:pPr>
        <w:spacing w:line="360" w:lineRule="auto"/>
        <w:jc w:val="both"/>
        <w:rPr>
          <w:b/>
        </w:rPr>
      </w:pPr>
      <w:r>
        <w:rPr>
          <w:b/>
        </w:rPr>
        <w:lastRenderedPageBreak/>
        <w:t>3.2.2</w:t>
      </w:r>
      <w:r w:rsidR="000036CC" w:rsidRPr="003B4BF5">
        <w:rPr>
          <w:b/>
        </w:rPr>
        <w:t xml:space="preserve"> – </w:t>
      </w:r>
      <w:r w:rsidR="009B4275">
        <w:rPr>
          <w:b/>
        </w:rPr>
        <w:t>Módulo Geral</w:t>
      </w:r>
      <w:r w:rsidR="009B4275">
        <w:rPr>
          <w:b/>
        </w:rPr>
        <w:tab/>
      </w:r>
    </w:p>
    <w:p w:rsidR="009B4275" w:rsidRPr="009B4275" w:rsidRDefault="009B4275" w:rsidP="009B4275">
      <w:pPr>
        <w:spacing w:line="360" w:lineRule="auto"/>
        <w:jc w:val="both"/>
        <w:rPr>
          <w:b/>
        </w:rPr>
      </w:pPr>
    </w:p>
    <w:p w:rsidR="00516703" w:rsidRDefault="00D2783C" w:rsidP="002160AC">
      <w:pPr>
        <w:spacing w:line="360" w:lineRule="auto"/>
        <w:ind w:firstLine="709"/>
        <w:jc w:val="both"/>
      </w:pPr>
      <w:r>
        <w:t xml:space="preserve">O método utilizado para obter acesso as funcionalidades do sistema </w:t>
      </w:r>
      <w:r w:rsidR="00575026">
        <w:t xml:space="preserve">requer o registro profissional do fonoaudiólogo, o </w:t>
      </w:r>
      <w:proofErr w:type="gramStart"/>
      <w:r w:rsidR="00575026">
        <w:t>CRFa</w:t>
      </w:r>
      <w:proofErr w:type="gramEnd"/>
      <w:r w:rsidR="00575026">
        <w:t xml:space="preserve"> (Conselho Regional de Fonoaudiologia)</w:t>
      </w:r>
      <w:r w:rsidR="00516703">
        <w:t xml:space="preserve"> (Figura X)</w:t>
      </w:r>
      <w:r w:rsidR="00575026">
        <w:t>.</w:t>
      </w:r>
      <w:r w:rsidR="0033055A">
        <w:t xml:space="preserve"> </w:t>
      </w:r>
      <w:r w:rsidR="00575026">
        <w:t xml:space="preserve">O </w:t>
      </w:r>
      <w:proofErr w:type="gramStart"/>
      <w:r w:rsidR="00575026">
        <w:t>CRFa</w:t>
      </w:r>
      <w:proofErr w:type="gramEnd"/>
      <w:r w:rsidR="00575026">
        <w:t xml:space="preserve"> é um registro obrigatório a todo fonoaudiólogo que esteja exercendo a profiss</w:t>
      </w:r>
      <w:r w:rsidR="0033055A">
        <w:t>ão, ou seja, os que possuem autorização para o exercício regular da fonoaudiologia.</w:t>
      </w:r>
    </w:p>
    <w:p w:rsidR="00B617CC" w:rsidRDefault="00B617CC" w:rsidP="00B617CC">
      <w:pPr>
        <w:spacing w:line="360" w:lineRule="auto"/>
        <w:jc w:val="both"/>
      </w:pPr>
    </w:p>
    <w:p w:rsidR="00B617CC" w:rsidRDefault="00B617CC" w:rsidP="00B617CC">
      <w:pPr>
        <w:spacing w:line="360" w:lineRule="auto"/>
        <w:jc w:val="center"/>
      </w:pPr>
      <w:r>
        <w:rPr>
          <w:b/>
        </w:rPr>
        <w:t>Figura</w:t>
      </w:r>
      <w:r w:rsidRPr="00AC1E03">
        <w:rPr>
          <w:b/>
        </w:rPr>
        <w:t xml:space="preserve"> </w:t>
      </w:r>
      <w:r>
        <w:rPr>
          <w:b/>
        </w:rPr>
        <w:t xml:space="preserve">6 </w:t>
      </w:r>
      <w:r w:rsidRPr="00AC1E03">
        <w:rPr>
          <w:b/>
        </w:rPr>
        <w:t>–</w:t>
      </w:r>
      <w:r>
        <w:rPr>
          <w:b/>
        </w:rPr>
        <w:t xml:space="preserve"> Tela de </w:t>
      </w:r>
      <w:proofErr w:type="spellStart"/>
      <w:r>
        <w:rPr>
          <w:b/>
        </w:rPr>
        <w:t>Login</w:t>
      </w:r>
      <w:proofErr w:type="spellEnd"/>
    </w:p>
    <w:p w:rsidR="00B617CC" w:rsidRDefault="00B617CC" w:rsidP="00B617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831A32" wp14:editId="7C90E1C1">
            <wp:extent cx="4857750" cy="28860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22" cy="288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CC" w:rsidRDefault="00B617CC" w:rsidP="00B617CC">
      <w:pPr>
        <w:spacing w:line="360" w:lineRule="auto"/>
        <w:jc w:val="center"/>
      </w:pPr>
      <w:r>
        <w:t>Fonte: Autor (2015)</w:t>
      </w:r>
    </w:p>
    <w:p w:rsidR="00B617CC" w:rsidRDefault="00B617CC" w:rsidP="00B617CC">
      <w:pPr>
        <w:spacing w:line="360" w:lineRule="auto"/>
        <w:jc w:val="center"/>
      </w:pPr>
      <w:r>
        <w:t>.</w:t>
      </w:r>
    </w:p>
    <w:p w:rsidR="009B4275" w:rsidRDefault="00516703" w:rsidP="00B617CC">
      <w:pPr>
        <w:spacing w:line="360" w:lineRule="auto"/>
        <w:ind w:firstLine="709"/>
        <w:jc w:val="both"/>
      </w:pPr>
      <w:r>
        <w:t>O fonoaudiólogo seleciona o número da região em que atua e informa o número de registro.</w:t>
      </w:r>
    </w:p>
    <w:p w:rsidR="001C4450" w:rsidRDefault="00516703" w:rsidP="00B617CC">
      <w:pPr>
        <w:spacing w:line="360" w:lineRule="auto"/>
        <w:ind w:firstLine="709"/>
        <w:jc w:val="both"/>
      </w:pPr>
      <w:r>
        <w:t xml:space="preserve">Os dados informados </w:t>
      </w:r>
      <w:r w:rsidR="001C4450">
        <w:t>passam por um script de validação onde é verificado se foi selecionado uma região e se o número de registro foi informado (Figura X</w:t>
      </w:r>
      <w:r w:rsidR="00B617CC">
        <w:t xml:space="preserve"> e Figura X</w:t>
      </w:r>
      <w:r w:rsidR="001C4450">
        <w:t>).</w:t>
      </w:r>
    </w:p>
    <w:p w:rsidR="00B617CC" w:rsidRDefault="00B617CC" w:rsidP="00B617CC">
      <w:pPr>
        <w:spacing w:line="360" w:lineRule="auto"/>
        <w:ind w:firstLine="709"/>
        <w:jc w:val="both"/>
      </w:pPr>
    </w:p>
    <w:p w:rsidR="00B617CC" w:rsidRDefault="00B617CC" w:rsidP="00B617CC">
      <w:pPr>
        <w:spacing w:line="360" w:lineRule="auto"/>
        <w:ind w:firstLine="709"/>
        <w:jc w:val="both"/>
      </w:pPr>
    </w:p>
    <w:p w:rsidR="00B617CC" w:rsidRDefault="00B617CC" w:rsidP="00B617CC">
      <w:pPr>
        <w:spacing w:line="360" w:lineRule="auto"/>
        <w:ind w:firstLine="709"/>
        <w:jc w:val="both"/>
      </w:pPr>
    </w:p>
    <w:p w:rsidR="00B617CC" w:rsidRDefault="00B617CC" w:rsidP="00B617CC">
      <w:pPr>
        <w:spacing w:line="360" w:lineRule="auto"/>
        <w:ind w:firstLine="709"/>
        <w:jc w:val="both"/>
      </w:pPr>
    </w:p>
    <w:p w:rsidR="00B617CC" w:rsidRDefault="00B617CC" w:rsidP="00B617CC">
      <w:pPr>
        <w:spacing w:line="360" w:lineRule="auto"/>
        <w:ind w:firstLine="709"/>
        <w:jc w:val="both"/>
      </w:pPr>
    </w:p>
    <w:p w:rsidR="00B617CC" w:rsidRDefault="00B617CC" w:rsidP="00B617CC">
      <w:pPr>
        <w:spacing w:line="360" w:lineRule="auto"/>
        <w:ind w:firstLine="709"/>
        <w:jc w:val="both"/>
      </w:pPr>
    </w:p>
    <w:p w:rsidR="00B617CC" w:rsidRDefault="00B617CC" w:rsidP="00B617CC">
      <w:pPr>
        <w:spacing w:line="360" w:lineRule="auto"/>
        <w:ind w:firstLine="709"/>
        <w:jc w:val="both"/>
      </w:pPr>
    </w:p>
    <w:p w:rsidR="00B617CC" w:rsidRDefault="00B617CC" w:rsidP="00B617CC">
      <w:pPr>
        <w:spacing w:line="360" w:lineRule="auto"/>
        <w:ind w:firstLine="709"/>
        <w:jc w:val="both"/>
      </w:pPr>
    </w:p>
    <w:p w:rsidR="00B617CC" w:rsidRDefault="00B617CC" w:rsidP="00B617CC">
      <w:pPr>
        <w:spacing w:line="360" w:lineRule="auto"/>
        <w:jc w:val="center"/>
      </w:pPr>
      <w:r>
        <w:rPr>
          <w:b/>
        </w:rPr>
        <w:lastRenderedPageBreak/>
        <w:t>Figura</w:t>
      </w:r>
      <w:r w:rsidRPr="00AC1E03">
        <w:rPr>
          <w:b/>
        </w:rPr>
        <w:t xml:space="preserve"> </w:t>
      </w:r>
      <w:r>
        <w:rPr>
          <w:b/>
        </w:rPr>
        <w:t xml:space="preserve">6 </w:t>
      </w:r>
      <w:r w:rsidRPr="00AC1E03"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Validação de Seleção de Região</w:t>
      </w:r>
    </w:p>
    <w:p w:rsidR="00B617CC" w:rsidRDefault="005F0592" w:rsidP="00C46DC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4539794" cy="3009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80" cy="301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CC" w:rsidRDefault="00B617CC" w:rsidP="00B617CC">
      <w:pPr>
        <w:spacing w:line="360" w:lineRule="auto"/>
        <w:jc w:val="center"/>
      </w:pPr>
      <w:r>
        <w:t>Fonte: Autor (2015)</w:t>
      </w:r>
    </w:p>
    <w:p w:rsidR="005F0592" w:rsidRDefault="005F0592" w:rsidP="00B617CC">
      <w:pPr>
        <w:spacing w:line="360" w:lineRule="auto"/>
        <w:jc w:val="center"/>
      </w:pPr>
    </w:p>
    <w:p w:rsidR="005F0592" w:rsidRDefault="005F0592" w:rsidP="005F0592">
      <w:pPr>
        <w:spacing w:line="360" w:lineRule="auto"/>
        <w:jc w:val="center"/>
      </w:pPr>
      <w:r>
        <w:rPr>
          <w:b/>
        </w:rPr>
        <w:t>Figura</w:t>
      </w:r>
      <w:r w:rsidRPr="00AC1E03">
        <w:rPr>
          <w:b/>
        </w:rPr>
        <w:t xml:space="preserve"> </w:t>
      </w:r>
      <w:r>
        <w:rPr>
          <w:b/>
        </w:rPr>
        <w:t xml:space="preserve">6 </w:t>
      </w:r>
      <w:r w:rsidRPr="00AC1E03">
        <w:rPr>
          <w:b/>
        </w:rPr>
        <w:t>–</w:t>
      </w:r>
      <w:r>
        <w:rPr>
          <w:b/>
        </w:rPr>
        <w:t xml:space="preserve"> Validação </w:t>
      </w:r>
      <w:r>
        <w:rPr>
          <w:b/>
        </w:rPr>
        <w:t xml:space="preserve">de </w:t>
      </w:r>
      <w:proofErr w:type="gramStart"/>
      <w:r>
        <w:rPr>
          <w:b/>
        </w:rPr>
        <w:t>CRFa</w:t>
      </w:r>
      <w:proofErr w:type="gramEnd"/>
    </w:p>
    <w:p w:rsidR="005F0592" w:rsidRDefault="005F0592" w:rsidP="005F059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581525" cy="324071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08" cy="324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CC" w:rsidRDefault="005F0592" w:rsidP="002160AC">
      <w:pPr>
        <w:spacing w:line="360" w:lineRule="auto"/>
        <w:jc w:val="center"/>
      </w:pPr>
      <w:r>
        <w:t>Fonte: Autor (2015)</w:t>
      </w:r>
    </w:p>
    <w:p w:rsidR="00C46DC3" w:rsidRDefault="00C46DC3" w:rsidP="002160AC">
      <w:pPr>
        <w:spacing w:line="360" w:lineRule="auto"/>
        <w:jc w:val="center"/>
      </w:pPr>
    </w:p>
    <w:p w:rsidR="002160AC" w:rsidRDefault="001C4450" w:rsidP="002160AC">
      <w:pPr>
        <w:spacing w:line="360" w:lineRule="auto"/>
        <w:ind w:firstLine="709"/>
        <w:jc w:val="both"/>
      </w:pPr>
      <w:r>
        <w:t>Caso os dados estejam íntegros</w:t>
      </w:r>
      <w:r w:rsidR="002160AC">
        <w:t>,</w:t>
      </w:r>
      <w:r>
        <w:t xml:space="preserve"> é </w:t>
      </w:r>
      <w:proofErr w:type="gramStart"/>
      <w:r>
        <w:t>iniciado</w:t>
      </w:r>
      <w:proofErr w:type="gramEnd"/>
      <w:r>
        <w:t xml:space="preserve"> uma comunicação com o servidor.</w:t>
      </w:r>
      <w:r w:rsidR="002160AC">
        <w:t xml:space="preserve"> </w:t>
      </w:r>
      <w:r>
        <w:t xml:space="preserve">Se o registro do fonoaudiólogo </w:t>
      </w:r>
      <w:r w:rsidR="00B617CC">
        <w:t>fo</w:t>
      </w:r>
      <w:r w:rsidR="002160AC">
        <w:t>r</w:t>
      </w:r>
      <w:r w:rsidR="00B617CC">
        <w:t xml:space="preserve"> encontrado na base de dados de registros de </w:t>
      </w:r>
      <w:proofErr w:type="gramStart"/>
      <w:r w:rsidR="002160AC">
        <w:t>CRFa</w:t>
      </w:r>
      <w:proofErr w:type="gramEnd"/>
      <w:r w:rsidR="00B617CC">
        <w:t xml:space="preserve"> e o mesmo ainda não é um agente cadastrado, é apresentado um modal para que o mesmo entre com seu </w:t>
      </w:r>
      <w:r w:rsidR="00B617CC">
        <w:lastRenderedPageBreak/>
        <w:t>nome</w:t>
      </w:r>
      <w:r w:rsidR="005F0592">
        <w:t xml:space="preserve"> para concluir o cadastro (Figura X)</w:t>
      </w:r>
      <w:r w:rsidR="002160AC">
        <w:t>,</w:t>
      </w:r>
      <w:r w:rsidR="005F0592">
        <w:t xml:space="preserve"> </w:t>
      </w:r>
      <w:r w:rsidR="002160AC">
        <w:t xml:space="preserve">caso contrário, é informado que o registro não foi encontrado (Figura X). A utilização do sistema </w:t>
      </w:r>
      <w:r w:rsidR="005F0592">
        <w:t xml:space="preserve">só é possível </w:t>
      </w:r>
      <w:r w:rsidR="002160AC">
        <w:t>para o profissional credenciado pelo Conselho Regional de Fonoaudiologia.</w:t>
      </w:r>
    </w:p>
    <w:p w:rsidR="00C46DC3" w:rsidRDefault="00C46DC3" w:rsidP="002160AC">
      <w:pPr>
        <w:spacing w:line="360" w:lineRule="auto"/>
        <w:ind w:firstLine="709"/>
        <w:jc w:val="both"/>
      </w:pPr>
    </w:p>
    <w:p w:rsidR="00C46DC3" w:rsidRDefault="002160AC" w:rsidP="00C46DC3">
      <w:pPr>
        <w:spacing w:line="360" w:lineRule="auto"/>
        <w:jc w:val="center"/>
      </w:pPr>
      <w:r>
        <w:t xml:space="preserve"> </w:t>
      </w:r>
      <w:r w:rsidR="00C46DC3">
        <w:rPr>
          <w:b/>
        </w:rPr>
        <w:t>Figura</w:t>
      </w:r>
      <w:r w:rsidR="00C46DC3" w:rsidRPr="00AC1E03">
        <w:rPr>
          <w:b/>
        </w:rPr>
        <w:t xml:space="preserve"> </w:t>
      </w:r>
      <w:r w:rsidR="00C46DC3">
        <w:rPr>
          <w:b/>
        </w:rPr>
        <w:t xml:space="preserve">6 </w:t>
      </w:r>
      <w:r w:rsidR="00C46DC3" w:rsidRPr="00AC1E03">
        <w:rPr>
          <w:b/>
        </w:rPr>
        <w:t>–</w:t>
      </w:r>
      <w:r w:rsidR="00C46DC3">
        <w:rPr>
          <w:b/>
        </w:rPr>
        <w:t xml:space="preserve"> </w:t>
      </w:r>
      <w:r w:rsidR="00C46DC3">
        <w:rPr>
          <w:b/>
        </w:rPr>
        <w:t>Conclusão de Cadastro</w:t>
      </w:r>
    </w:p>
    <w:p w:rsidR="001C4450" w:rsidRPr="009B4275" w:rsidRDefault="002160AC" w:rsidP="00C46DC3">
      <w:pPr>
        <w:spacing w:line="360" w:lineRule="auto"/>
        <w:ind w:firstLine="709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3810</wp:posOffset>
            </wp:positionV>
            <wp:extent cx="5635090" cy="3019425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9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8A8" w:rsidRPr="00C80C11" w:rsidRDefault="00B058A8" w:rsidP="0004085E">
      <w:pPr>
        <w:spacing w:line="360" w:lineRule="auto"/>
        <w:jc w:val="both"/>
      </w:pPr>
    </w:p>
    <w:p w:rsidR="009B4275" w:rsidRDefault="0004085E" w:rsidP="009B4275">
      <w:pPr>
        <w:spacing w:line="360" w:lineRule="auto"/>
        <w:jc w:val="center"/>
      </w:pPr>
      <w:r>
        <w:tab/>
      </w:r>
    </w:p>
    <w:p w:rsidR="0004085E" w:rsidRDefault="0004085E" w:rsidP="003B4BF5"/>
    <w:p w:rsidR="009B4275" w:rsidRDefault="009B4275" w:rsidP="003B4BF5">
      <w:r>
        <w:tab/>
      </w:r>
    </w:p>
    <w:p w:rsidR="009B4275" w:rsidRDefault="009B4275" w:rsidP="003B4BF5"/>
    <w:p w:rsidR="009B4275" w:rsidRDefault="009B4275" w:rsidP="003B4BF5"/>
    <w:p w:rsidR="009B4275" w:rsidRDefault="009B4275" w:rsidP="003B4BF5"/>
    <w:p w:rsidR="009B4275" w:rsidRPr="0004085E" w:rsidRDefault="009B4275" w:rsidP="003B4BF5"/>
    <w:p w:rsidR="00DD2105" w:rsidRDefault="00DD2105" w:rsidP="00C53726">
      <w:pPr>
        <w:spacing w:line="360" w:lineRule="auto"/>
        <w:jc w:val="both"/>
        <w:rPr>
          <w:b/>
        </w:rPr>
      </w:pPr>
    </w:p>
    <w:p w:rsidR="00C46DC3" w:rsidRDefault="00C46DC3" w:rsidP="00C53726">
      <w:pPr>
        <w:spacing w:line="360" w:lineRule="auto"/>
        <w:jc w:val="both"/>
        <w:rPr>
          <w:b/>
        </w:rPr>
      </w:pPr>
    </w:p>
    <w:p w:rsidR="00C46DC3" w:rsidRDefault="00C46DC3" w:rsidP="00C53726">
      <w:pPr>
        <w:spacing w:line="360" w:lineRule="auto"/>
        <w:jc w:val="both"/>
        <w:rPr>
          <w:b/>
        </w:rPr>
      </w:pPr>
    </w:p>
    <w:p w:rsidR="00C46DC3" w:rsidRDefault="00C46DC3" w:rsidP="00C53726">
      <w:pPr>
        <w:spacing w:line="360" w:lineRule="auto"/>
        <w:jc w:val="both"/>
        <w:rPr>
          <w:b/>
        </w:rPr>
      </w:pPr>
    </w:p>
    <w:p w:rsidR="00C46DC3" w:rsidRDefault="00C46DC3" w:rsidP="00C53726">
      <w:pPr>
        <w:spacing w:line="360" w:lineRule="auto"/>
        <w:jc w:val="both"/>
        <w:rPr>
          <w:b/>
        </w:rPr>
      </w:pPr>
    </w:p>
    <w:p w:rsidR="00C46DC3" w:rsidRDefault="00C46DC3" w:rsidP="00C46DC3">
      <w:pPr>
        <w:spacing w:line="360" w:lineRule="auto"/>
        <w:jc w:val="center"/>
      </w:pPr>
      <w:r>
        <w:t>Fonte: Autor (2015)</w:t>
      </w:r>
    </w:p>
    <w:p w:rsidR="00C46DC3" w:rsidRDefault="00C46DC3" w:rsidP="00C46DC3">
      <w:pPr>
        <w:spacing w:line="360" w:lineRule="auto"/>
        <w:jc w:val="center"/>
      </w:pPr>
    </w:p>
    <w:p w:rsidR="00C46DC3" w:rsidRDefault="00C46DC3" w:rsidP="00C46DC3">
      <w:pPr>
        <w:spacing w:line="360" w:lineRule="auto"/>
        <w:jc w:val="center"/>
      </w:pPr>
      <w:r>
        <w:rPr>
          <w:b/>
        </w:rPr>
        <w:t>Figura</w:t>
      </w:r>
      <w:r w:rsidRPr="00AC1E03">
        <w:rPr>
          <w:b/>
        </w:rPr>
        <w:t xml:space="preserve"> </w:t>
      </w:r>
      <w:r>
        <w:rPr>
          <w:b/>
        </w:rPr>
        <w:t xml:space="preserve">6 </w:t>
      </w:r>
      <w:r w:rsidRPr="00AC1E03">
        <w:rPr>
          <w:b/>
        </w:rPr>
        <w:t>–</w:t>
      </w:r>
      <w:r>
        <w:rPr>
          <w:b/>
        </w:rPr>
        <w:t xml:space="preserve"> </w:t>
      </w:r>
      <w:proofErr w:type="gramStart"/>
      <w:r>
        <w:rPr>
          <w:b/>
        </w:rPr>
        <w:t>CRFa</w:t>
      </w:r>
      <w:proofErr w:type="gramEnd"/>
      <w:r>
        <w:rPr>
          <w:b/>
        </w:rPr>
        <w:t xml:space="preserve"> não encontrado</w:t>
      </w:r>
    </w:p>
    <w:p w:rsidR="00C46DC3" w:rsidRDefault="00C46DC3" w:rsidP="00C46DC3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296472" cy="32099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36" cy="321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DC3" w:rsidRDefault="00C46DC3" w:rsidP="00C46DC3">
      <w:pPr>
        <w:spacing w:line="360" w:lineRule="auto"/>
        <w:jc w:val="center"/>
      </w:pPr>
      <w:r>
        <w:t>Fonte: Autor (2015)</w:t>
      </w:r>
    </w:p>
    <w:p w:rsidR="00C46DC3" w:rsidRDefault="00C46DC3" w:rsidP="00C46DC3">
      <w:pPr>
        <w:spacing w:line="360" w:lineRule="auto"/>
      </w:pPr>
      <w:r>
        <w:lastRenderedPageBreak/>
        <w:tab/>
        <w:t xml:space="preserve">Após </w:t>
      </w:r>
    </w:p>
    <w:p w:rsidR="00C46DC3" w:rsidRDefault="00C46DC3" w:rsidP="00C46DC3">
      <w:pPr>
        <w:spacing w:line="360" w:lineRule="auto"/>
      </w:pPr>
      <w:r>
        <w:rPr>
          <w:noProof/>
        </w:rPr>
        <w:drawing>
          <wp:inline distT="0" distB="0" distL="0" distR="0" wp14:anchorId="0B0DC2EB" wp14:editId="7DD3FBD9">
            <wp:extent cx="5855043" cy="3615070"/>
            <wp:effectExtent l="19050" t="1905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5043" cy="36150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6DC3" w:rsidRDefault="00C46DC3" w:rsidP="00C46DC3">
      <w:pPr>
        <w:spacing w:line="360" w:lineRule="auto"/>
        <w:jc w:val="center"/>
        <w:rPr>
          <w:b/>
        </w:rPr>
      </w:pPr>
    </w:p>
    <w:p w:rsidR="00C46DC3" w:rsidRPr="00C53726" w:rsidRDefault="00C46DC3" w:rsidP="00C46DC3">
      <w:pPr>
        <w:spacing w:line="360" w:lineRule="auto"/>
        <w:jc w:val="center"/>
        <w:rPr>
          <w:b/>
        </w:rPr>
      </w:pPr>
    </w:p>
    <w:p w:rsidR="00FB0F38" w:rsidRDefault="00F0575E" w:rsidP="00FB0F38">
      <w:pPr>
        <w:pStyle w:val="Ttulo1"/>
        <w:keepNext w:val="0"/>
        <w:pageBreakBefore/>
        <w:spacing w:line="360" w:lineRule="auto"/>
        <w:jc w:val="center"/>
        <w:rPr>
          <w:sz w:val="28"/>
          <w:szCs w:val="28"/>
        </w:rPr>
      </w:pPr>
      <w:bookmarkStart w:id="28" w:name="_Toc118654511"/>
      <w:bookmarkStart w:id="29" w:name="_Toc373444026"/>
      <w:r w:rsidRPr="00C85B26">
        <w:rPr>
          <w:sz w:val="28"/>
          <w:szCs w:val="28"/>
        </w:rPr>
        <w:lastRenderedPageBreak/>
        <w:t>REFERÊNCIAS</w:t>
      </w:r>
      <w:bookmarkEnd w:id="28"/>
      <w:bookmarkEnd w:id="29"/>
    </w:p>
    <w:p w:rsidR="00FB0F38" w:rsidRPr="00FB0F38" w:rsidRDefault="00FB0F38" w:rsidP="00FB0F38"/>
    <w:p w:rsidR="00FB0F38" w:rsidRDefault="00FB0F38" w:rsidP="00A01F9F">
      <w:pPr>
        <w:jc w:val="both"/>
      </w:pPr>
      <w:r>
        <w:t xml:space="preserve">ABC DA SAÚDE. </w:t>
      </w:r>
      <w:r w:rsidRPr="00A01F9F">
        <w:rPr>
          <w:b/>
        </w:rPr>
        <w:t>Voz educada, saúde cuidada</w:t>
      </w:r>
      <w:r>
        <w:t>. Disponível em: http://www.abcdasaude.com.br/artigo.php?545 Acesso em: 29/09/2013.</w:t>
      </w:r>
    </w:p>
    <w:p w:rsidR="00FB0F38" w:rsidRDefault="00FB0F38" w:rsidP="00A01F9F">
      <w:pPr>
        <w:jc w:val="both"/>
      </w:pPr>
    </w:p>
    <w:p w:rsidR="00FB0F38" w:rsidRPr="00FB0F38" w:rsidRDefault="00FB0F38" w:rsidP="00A01F9F">
      <w:pPr>
        <w:jc w:val="both"/>
        <w:rPr>
          <w:lang w:val="en-US"/>
        </w:rPr>
      </w:pPr>
      <w:r>
        <w:t xml:space="preserve">ANDRADE, C.R.F; JUSTE, F. </w:t>
      </w:r>
      <w:r w:rsidRPr="00A01F9F">
        <w:rPr>
          <w:b/>
        </w:rPr>
        <w:t xml:space="preserve">Proposta de análise de </w:t>
      </w:r>
      <w:proofErr w:type="spellStart"/>
      <w:r w:rsidRPr="00A01F9F">
        <w:rPr>
          <w:b/>
        </w:rPr>
        <w:t>perfomance</w:t>
      </w:r>
      <w:proofErr w:type="spellEnd"/>
      <w:r w:rsidRPr="00A01F9F">
        <w:rPr>
          <w:b/>
        </w:rPr>
        <w:t xml:space="preserve"> e de evolução em crianças com gagueira </w:t>
      </w:r>
      <w:proofErr w:type="spellStart"/>
      <w:r w:rsidRPr="00A01F9F">
        <w:rPr>
          <w:b/>
        </w:rPr>
        <w:t>desenvolvimental</w:t>
      </w:r>
      <w:proofErr w:type="spellEnd"/>
      <w:r>
        <w:t xml:space="preserve">. </w:t>
      </w:r>
      <w:proofErr w:type="spellStart"/>
      <w:r w:rsidRPr="00FB0F38">
        <w:rPr>
          <w:lang w:val="en-US"/>
        </w:rPr>
        <w:t>Revista</w:t>
      </w:r>
      <w:proofErr w:type="spellEnd"/>
      <w:r w:rsidRPr="00FB0F38">
        <w:rPr>
          <w:lang w:val="en-US"/>
        </w:rPr>
        <w:t xml:space="preserve"> CEFAC. Vol. 7, n. 2, p.158-170, 2005.</w:t>
      </w:r>
    </w:p>
    <w:p w:rsidR="00FB0F38" w:rsidRDefault="00FB0F38" w:rsidP="00A01F9F">
      <w:pPr>
        <w:jc w:val="both"/>
        <w:rPr>
          <w:lang w:val="en-US"/>
        </w:rPr>
      </w:pPr>
    </w:p>
    <w:p w:rsidR="00FB0F38" w:rsidRDefault="00FB0F38" w:rsidP="00A01F9F">
      <w:pPr>
        <w:jc w:val="both"/>
      </w:pPr>
      <w:r w:rsidRPr="00A01F9F">
        <w:rPr>
          <w:lang w:val="en-US"/>
        </w:rPr>
        <w:t xml:space="preserve">CHAMBERS, F. </w:t>
      </w:r>
      <w:r w:rsidRPr="00A01F9F">
        <w:rPr>
          <w:b/>
          <w:lang w:val="en-US"/>
        </w:rPr>
        <w:t>What do we mean by fluency?</w:t>
      </w:r>
      <w:r w:rsidRPr="00A01F9F">
        <w:rPr>
          <w:lang w:val="en-US"/>
        </w:rPr>
        <w:t xml:space="preserve">. </w:t>
      </w:r>
      <w:r>
        <w:t>System. Vol. 25, n. 4, 1997;</w:t>
      </w:r>
    </w:p>
    <w:p w:rsidR="00FB0F38" w:rsidRDefault="00FB0F38" w:rsidP="00A01F9F">
      <w:pPr>
        <w:jc w:val="both"/>
      </w:pPr>
    </w:p>
    <w:p w:rsidR="00FB0F38" w:rsidRDefault="00FB0F38" w:rsidP="00A01F9F">
      <w:pPr>
        <w:jc w:val="both"/>
      </w:pPr>
      <w:r>
        <w:t xml:space="preserve">CLUBE DA FALA. </w:t>
      </w:r>
      <w:r w:rsidRPr="00A01F9F">
        <w:rPr>
          <w:b/>
        </w:rPr>
        <w:t>Voz</w:t>
      </w:r>
      <w:r>
        <w:t>. Disponível em: http://www.clubedafala.com.br/voz.html Acesso em: 29/09/2013.</w:t>
      </w:r>
    </w:p>
    <w:p w:rsidR="00FB0F38" w:rsidRDefault="00FB0F38" w:rsidP="00A01F9F">
      <w:pPr>
        <w:jc w:val="both"/>
      </w:pPr>
    </w:p>
    <w:p w:rsidR="00FB0F38" w:rsidRDefault="00FB0F38" w:rsidP="00A01F9F">
      <w:pPr>
        <w:jc w:val="both"/>
      </w:pPr>
      <w:r>
        <w:t>CRIVELARO, L.P.</w:t>
      </w:r>
      <w:r w:rsidRPr="00A01F9F">
        <w:rPr>
          <w:b/>
        </w:rPr>
        <w:t xml:space="preserve"> Um olhar educacional na terapia </w:t>
      </w:r>
      <w:proofErr w:type="spellStart"/>
      <w:r w:rsidRPr="00A01F9F">
        <w:rPr>
          <w:b/>
        </w:rPr>
        <w:t>fonoaudiológica</w:t>
      </w:r>
      <w:proofErr w:type="spellEnd"/>
      <w:r w:rsidRPr="00A01F9F">
        <w:rPr>
          <w:b/>
        </w:rPr>
        <w:t xml:space="preserve"> computadorizada</w:t>
      </w:r>
      <w:r>
        <w:t xml:space="preserve">. 98f.     </w:t>
      </w:r>
      <w:proofErr w:type="spellStart"/>
      <w:r>
        <w:t>Disseratação</w:t>
      </w:r>
      <w:proofErr w:type="spellEnd"/>
      <w:r>
        <w:t xml:space="preserve"> de Mestrado - UNICAMP - Universidade Estadual de Campinas, Campinas, 2004.</w:t>
      </w:r>
    </w:p>
    <w:p w:rsidR="00FB0F38" w:rsidRPr="008E2352" w:rsidRDefault="00FB0F38" w:rsidP="00A01F9F">
      <w:pPr>
        <w:jc w:val="both"/>
      </w:pPr>
    </w:p>
    <w:p w:rsidR="00FB0F38" w:rsidRDefault="00FB0F38" w:rsidP="00A01F9F">
      <w:pPr>
        <w:jc w:val="both"/>
      </w:pPr>
      <w:r w:rsidRPr="00A01F9F">
        <w:rPr>
          <w:lang w:val="en-US"/>
        </w:rPr>
        <w:t>FELSENFELD, S; KIRK, K.M; ZHU, G; STATHAM, D.J; NEALE, M.</w:t>
      </w:r>
      <w:r>
        <w:rPr>
          <w:lang w:val="en-US"/>
        </w:rPr>
        <w:t xml:space="preserve">C; MARTIN, N.G. </w:t>
      </w:r>
      <w:proofErr w:type="gramStart"/>
      <w:r w:rsidRPr="00A01F9F">
        <w:rPr>
          <w:b/>
          <w:lang w:val="en-US"/>
        </w:rPr>
        <w:t>A study of the genetic and environmental etiology of stuttering in a selected twin sample</w:t>
      </w:r>
      <w:r w:rsidRPr="00A01F9F">
        <w:rPr>
          <w:lang w:val="en-US"/>
        </w:rPr>
        <w:t>.</w:t>
      </w:r>
      <w:proofErr w:type="gramEnd"/>
      <w:r w:rsidRPr="00A01F9F">
        <w:rPr>
          <w:lang w:val="en-US"/>
        </w:rPr>
        <w:t xml:space="preserve"> </w:t>
      </w:r>
      <w:proofErr w:type="spellStart"/>
      <w:r>
        <w:t>Behav</w:t>
      </w:r>
      <w:proofErr w:type="spellEnd"/>
      <w:r>
        <w:t xml:space="preserve"> </w:t>
      </w:r>
      <w:proofErr w:type="spellStart"/>
      <w:r>
        <w:t>Genet</w:t>
      </w:r>
      <w:proofErr w:type="spellEnd"/>
      <w:r>
        <w:t>. Vol. 30, n. 5, p.66-359, 2000.</w:t>
      </w:r>
    </w:p>
    <w:p w:rsidR="00FB0F38" w:rsidRDefault="00FB0F38" w:rsidP="00A01F9F">
      <w:pPr>
        <w:jc w:val="both"/>
      </w:pPr>
    </w:p>
    <w:p w:rsidR="00FB0F38" w:rsidRDefault="00FB0F38" w:rsidP="00A01F9F">
      <w:pPr>
        <w:jc w:val="both"/>
      </w:pPr>
      <w:r>
        <w:t xml:space="preserve">FONOLOGICA. </w:t>
      </w:r>
      <w:r w:rsidRPr="00A01F9F">
        <w:rPr>
          <w:b/>
        </w:rPr>
        <w:t xml:space="preserve">O Computador na prática </w:t>
      </w:r>
      <w:proofErr w:type="spellStart"/>
      <w:r w:rsidRPr="00A01F9F">
        <w:rPr>
          <w:b/>
        </w:rPr>
        <w:t>Fonoaudiológica</w:t>
      </w:r>
      <w:proofErr w:type="spellEnd"/>
      <w:r>
        <w:t>. Disponível em</w:t>
      </w:r>
      <w:r w:rsidR="00DE0DFE">
        <w:t>:</w:t>
      </w:r>
      <w:r w:rsidR="00DE0DFE" w:rsidRPr="00DE0DFE">
        <w:t xml:space="preserve"> </w:t>
      </w:r>
      <w:r w:rsidR="00DE0DFE" w:rsidRPr="00FB0F38">
        <w:t>http://www.fonologica.com.br/blog/o-computador-na-pratica-fonoaudiologica/</w:t>
      </w:r>
      <w:r w:rsidR="00DE0DFE">
        <w:t xml:space="preserve"> Acesso em: 30/08/2013.</w:t>
      </w:r>
    </w:p>
    <w:p w:rsidR="00FB0F38" w:rsidRDefault="00FB0F38" w:rsidP="00A01F9F">
      <w:pPr>
        <w:jc w:val="both"/>
      </w:pPr>
    </w:p>
    <w:p w:rsidR="00FB0F38" w:rsidRDefault="00FB0F38" w:rsidP="00A01F9F">
      <w:pPr>
        <w:jc w:val="both"/>
      </w:pPr>
      <w:r>
        <w:t xml:space="preserve">FOZ, F. B; BURSZTYN, C. S. </w:t>
      </w:r>
      <w:r w:rsidRPr="00A01F9F">
        <w:rPr>
          <w:b/>
        </w:rPr>
        <w:t>A tecnologia na fonoaudiologia</w:t>
      </w:r>
      <w:r>
        <w:t xml:space="preserve">. Decidindo sobre o uso da </w:t>
      </w:r>
    </w:p>
    <w:p w:rsidR="00DE0DFE" w:rsidRDefault="00DE0DFE" w:rsidP="00A01F9F">
      <w:pPr>
        <w:jc w:val="both"/>
      </w:pPr>
    </w:p>
    <w:p w:rsidR="00FB0F38" w:rsidRPr="00FB0F38" w:rsidRDefault="00FB0F38" w:rsidP="00A01F9F">
      <w:pPr>
        <w:jc w:val="both"/>
        <w:rPr>
          <w:lang w:val="en-US"/>
        </w:rPr>
      </w:pPr>
      <w:r>
        <w:t xml:space="preserve">GOULART, B.N.G; CHIARI, B.M. </w:t>
      </w:r>
      <w:r w:rsidRPr="00A01F9F">
        <w:rPr>
          <w:b/>
        </w:rPr>
        <w:t>Prevalência de desordens de fala em escolar e fatores associados</w:t>
      </w:r>
      <w:r>
        <w:t xml:space="preserve">. </w:t>
      </w:r>
      <w:proofErr w:type="spellStart"/>
      <w:r w:rsidRPr="00FB0F38">
        <w:rPr>
          <w:lang w:val="en-US"/>
        </w:rPr>
        <w:t>Revista</w:t>
      </w:r>
      <w:proofErr w:type="spellEnd"/>
      <w:r w:rsidRPr="00FB0F38">
        <w:rPr>
          <w:lang w:val="en-US"/>
        </w:rPr>
        <w:t xml:space="preserve"> </w:t>
      </w:r>
      <w:proofErr w:type="spellStart"/>
      <w:r w:rsidRPr="00FB0F38">
        <w:rPr>
          <w:lang w:val="en-US"/>
        </w:rPr>
        <w:t>Saúde</w:t>
      </w:r>
      <w:proofErr w:type="spellEnd"/>
      <w:r w:rsidRPr="00FB0F38">
        <w:rPr>
          <w:lang w:val="en-US"/>
        </w:rPr>
        <w:t xml:space="preserve"> </w:t>
      </w:r>
      <w:proofErr w:type="spellStart"/>
      <w:r w:rsidRPr="00FB0F38">
        <w:rPr>
          <w:lang w:val="en-US"/>
        </w:rPr>
        <w:t>Pública</w:t>
      </w:r>
      <w:proofErr w:type="spellEnd"/>
      <w:r w:rsidRPr="00FB0F38">
        <w:rPr>
          <w:lang w:val="en-US"/>
        </w:rPr>
        <w:t>. Vol. 42, n. 5, 2007.</w:t>
      </w:r>
    </w:p>
    <w:p w:rsidR="00DE0DFE" w:rsidRDefault="00DE0DFE" w:rsidP="00FB0F38">
      <w:pPr>
        <w:jc w:val="both"/>
        <w:rPr>
          <w:bCs/>
          <w:caps/>
          <w:color w:val="000000"/>
          <w:szCs w:val="20"/>
          <w:lang w:val="en-US"/>
        </w:rPr>
      </w:pPr>
    </w:p>
    <w:p w:rsidR="00FB0F38" w:rsidRPr="00FB0F38" w:rsidRDefault="00FB0F38" w:rsidP="00FB0F38">
      <w:pPr>
        <w:jc w:val="both"/>
        <w:rPr>
          <w:bCs/>
          <w:caps/>
          <w:color w:val="000000"/>
          <w:szCs w:val="20"/>
        </w:rPr>
      </w:pPr>
      <w:r w:rsidRPr="00FB0F38">
        <w:rPr>
          <w:bCs/>
          <w:caps/>
          <w:color w:val="000000"/>
          <w:szCs w:val="20"/>
          <w:lang w:val="en-US"/>
        </w:rPr>
        <w:t xml:space="preserve">GUPTA, P; GOVIL, M.C. </w:t>
      </w:r>
      <w:r w:rsidRPr="00FB0F38">
        <w:rPr>
          <w:b/>
          <w:bCs/>
          <w:caps/>
          <w:color w:val="000000"/>
          <w:szCs w:val="20"/>
          <w:lang w:val="en-US"/>
        </w:rPr>
        <w:t>mvc</w:t>
      </w:r>
      <w:r w:rsidRPr="00FB0F38">
        <w:rPr>
          <w:b/>
          <w:bCs/>
          <w:color w:val="000000"/>
          <w:szCs w:val="20"/>
          <w:lang w:val="en-US"/>
        </w:rPr>
        <w:t xml:space="preserve"> Design Pattern for the multi framework distributed applications using xml, spring and struts framework. international journal on computer science and engineering</w:t>
      </w:r>
      <w:r w:rsidRPr="00FB0F38">
        <w:rPr>
          <w:bCs/>
          <w:caps/>
          <w:color w:val="000000"/>
          <w:szCs w:val="20"/>
          <w:lang w:val="en-US"/>
        </w:rPr>
        <w:t xml:space="preserve">. </w:t>
      </w:r>
      <w:r w:rsidRPr="00FB0F38">
        <w:rPr>
          <w:bCs/>
          <w:caps/>
          <w:color w:val="000000"/>
          <w:szCs w:val="20"/>
        </w:rPr>
        <w:t>Vol. 2, n. 4, p. 1047-1051, 2010.</w:t>
      </w:r>
    </w:p>
    <w:p w:rsidR="00DE0DFE" w:rsidRPr="008E2352" w:rsidRDefault="00DE0DFE" w:rsidP="00FB0F38">
      <w:pPr>
        <w:jc w:val="both"/>
        <w:rPr>
          <w:bCs/>
          <w:caps/>
          <w:color w:val="000000"/>
          <w:szCs w:val="20"/>
        </w:rPr>
      </w:pPr>
    </w:p>
    <w:p w:rsidR="00FB0F38" w:rsidRPr="00FB0F38" w:rsidRDefault="00FB0F38" w:rsidP="00FB0F38">
      <w:pPr>
        <w:jc w:val="both"/>
        <w:rPr>
          <w:bCs/>
          <w:caps/>
          <w:color w:val="000000"/>
          <w:szCs w:val="20"/>
        </w:rPr>
      </w:pPr>
      <w:r w:rsidRPr="008E2352">
        <w:rPr>
          <w:bCs/>
          <w:caps/>
          <w:color w:val="000000"/>
          <w:szCs w:val="20"/>
        </w:rPr>
        <w:t xml:space="preserve">HANSEN, R.P, et al. </w:t>
      </w:r>
      <w:r w:rsidRPr="00FB0F38">
        <w:rPr>
          <w:b/>
          <w:bCs/>
          <w:color w:val="000000"/>
          <w:szCs w:val="20"/>
        </w:rPr>
        <w:t>Construindo Ambientes De Educação Baseada Na Web Através De Web Services Educacionais</w:t>
      </w:r>
      <w:r w:rsidRPr="00FB0F38">
        <w:rPr>
          <w:bCs/>
          <w:color w:val="000000"/>
          <w:szCs w:val="20"/>
        </w:rPr>
        <w:t xml:space="preserve">. </w:t>
      </w:r>
      <w:proofErr w:type="spellStart"/>
      <w:r w:rsidRPr="00FB0F38">
        <w:rPr>
          <w:bCs/>
          <w:color w:val="000000"/>
          <w:szCs w:val="20"/>
        </w:rPr>
        <w:t>Xvi</w:t>
      </w:r>
      <w:proofErr w:type="spellEnd"/>
      <w:r w:rsidRPr="00FB0F38">
        <w:rPr>
          <w:bCs/>
          <w:color w:val="000000"/>
          <w:szCs w:val="20"/>
        </w:rPr>
        <w:t xml:space="preserve"> Simpósio Brasileiro De Informática Na Educação, 2003.</w:t>
      </w:r>
    </w:p>
    <w:p w:rsidR="00DE0DFE" w:rsidRPr="008E2352" w:rsidRDefault="00DE0DFE" w:rsidP="00FB0F38">
      <w:pPr>
        <w:jc w:val="both"/>
        <w:rPr>
          <w:bCs/>
          <w:caps/>
          <w:color w:val="000000"/>
          <w:szCs w:val="20"/>
        </w:rPr>
      </w:pPr>
    </w:p>
    <w:p w:rsidR="00FB0F38" w:rsidRPr="008E2352" w:rsidRDefault="00FB0F38" w:rsidP="00FB0F38">
      <w:pPr>
        <w:jc w:val="both"/>
        <w:rPr>
          <w:bCs/>
          <w:caps/>
          <w:color w:val="000000"/>
          <w:szCs w:val="20"/>
          <w:lang w:val="en-US"/>
        </w:rPr>
      </w:pPr>
      <w:r w:rsidRPr="00BA6D68">
        <w:rPr>
          <w:bCs/>
          <w:caps/>
          <w:color w:val="000000"/>
          <w:szCs w:val="20"/>
          <w:lang w:val="en-US"/>
        </w:rPr>
        <w:t xml:space="preserve">HEMRAJANI, A. </w:t>
      </w:r>
      <w:r w:rsidRPr="00BA6D68">
        <w:rPr>
          <w:b/>
          <w:bCs/>
          <w:color w:val="000000"/>
          <w:szCs w:val="20"/>
          <w:lang w:val="en-US"/>
        </w:rPr>
        <w:t xml:space="preserve">Agile Java Development </w:t>
      </w:r>
      <w:proofErr w:type="gramStart"/>
      <w:r w:rsidRPr="00BA6D68">
        <w:rPr>
          <w:b/>
          <w:bCs/>
          <w:color w:val="000000"/>
          <w:szCs w:val="20"/>
          <w:lang w:val="en-US"/>
        </w:rPr>
        <w:t>With</w:t>
      </w:r>
      <w:proofErr w:type="gramEnd"/>
      <w:r w:rsidRPr="00BA6D68">
        <w:rPr>
          <w:b/>
          <w:bCs/>
          <w:color w:val="000000"/>
          <w:szCs w:val="20"/>
          <w:lang w:val="en-US"/>
        </w:rPr>
        <w:t xml:space="preserve"> Spring, Hibernate And Eclipse</w:t>
      </w:r>
      <w:r w:rsidRPr="00BA6D68">
        <w:rPr>
          <w:bCs/>
          <w:color w:val="000000"/>
          <w:szCs w:val="20"/>
          <w:lang w:val="en-US"/>
        </w:rPr>
        <w:t xml:space="preserve">. </w:t>
      </w:r>
      <w:proofErr w:type="gramStart"/>
      <w:r w:rsidRPr="008E2352">
        <w:rPr>
          <w:bCs/>
          <w:color w:val="000000"/>
          <w:szCs w:val="20"/>
          <w:lang w:val="en-US"/>
        </w:rPr>
        <w:t>Pearson Education, 2006.</w:t>
      </w:r>
      <w:proofErr w:type="gramEnd"/>
    </w:p>
    <w:p w:rsidR="00FB0F38" w:rsidRPr="008E2352" w:rsidRDefault="00FB0F38" w:rsidP="00A01F9F">
      <w:pPr>
        <w:jc w:val="both"/>
        <w:rPr>
          <w:lang w:val="en-US"/>
        </w:rPr>
      </w:pPr>
    </w:p>
    <w:p w:rsidR="00FB0F38" w:rsidRPr="008E2352" w:rsidRDefault="00FB0F38" w:rsidP="00FB0F38">
      <w:pPr>
        <w:jc w:val="both"/>
        <w:rPr>
          <w:bCs/>
          <w:caps/>
          <w:color w:val="000000"/>
          <w:szCs w:val="20"/>
        </w:rPr>
      </w:pPr>
      <w:r w:rsidRPr="00FB0F38">
        <w:rPr>
          <w:bCs/>
          <w:caps/>
          <w:color w:val="000000"/>
          <w:szCs w:val="20"/>
          <w:lang w:val="en-US"/>
        </w:rPr>
        <w:t xml:space="preserve">HUNT, </w:t>
      </w:r>
      <w:r>
        <w:rPr>
          <w:bCs/>
          <w:color w:val="000000"/>
          <w:szCs w:val="20"/>
          <w:lang w:val="en-US"/>
        </w:rPr>
        <w:t>et al</w:t>
      </w:r>
      <w:r w:rsidRPr="00FB0F38">
        <w:rPr>
          <w:bCs/>
          <w:color w:val="000000"/>
          <w:szCs w:val="20"/>
          <w:lang w:val="en-US"/>
        </w:rPr>
        <w:t xml:space="preserve">. </w:t>
      </w:r>
      <w:r w:rsidRPr="00FB0F38">
        <w:rPr>
          <w:b/>
          <w:bCs/>
          <w:color w:val="000000"/>
          <w:szCs w:val="20"/>
          <w:lang w:val="en-US"/>
        </w:rPr>
        <w:t xml:space="preserve">Guide </w:t>
      </w:r>
      <w:proofErr w:type="gramStart"/>
      <w:r w:rsidRPr="00FB0F38">
        <w:rPr>
          <w:b/>
          <w:bCs/>
          <w:color w:val="000000"/>
          <w:szCs w:val="20"/>
          <w:lang w:val="en-US"/>
        </w:rPr>
        <w:t>To</w:t>
      </w:r>
      <w:proofErr w:type="gramEnd"/>
      <w:r w:rsidRPr="00FB0F38">
        <w:rPr>
          <w:b/>
          <w:bCs/>
          <w:color w:val="000000"/>
          <w:szCs w:val="20"/>
          <w:lang w:val="en-US"/>
        </w:rPr>
        <w:t xml:space="preserve"> J2ee: Enterprise Java</w:t>
      </w:r>
      <w:r>
        <w:rPr>
          <w:bCs/>
          <w:color w:val="000000"/>
          <w:szCs w:val="20"/>
          <w:lang w:val="en-US"/>
        </w:rPr>
        <w:t xml:space="preserve">. </w:t>
      </w:r>
      <w:r w:rsidRPr="008E2352">
        <w:rPr>
          <w:bCs/>
          <w:color w:val="000000"/>
          <w:szCs w:val="20"/>
        </w:rPr>
        <w:t xml:space="preserve">Springer </w:t>
      </w:r>
      <w:proofErr w:type="spellStart"/>
      <w:r w:rsidRPr="008E2352">
        <w:rPr>
          <w:bCs/>
          <w:color w:val="000000"/>
          <w:szCs w:val="20"/>
        </w:rPr>
        <w:t>Verlag</w:t>
      </w:r>
      <w:proofErr w:type="spellEnd"/>
      <w:r w:rsidRPr="008E2352">
        <w:rPr>
          <w:bCs/>
          <w:color w:val="000000"/>
          <w:szCs w:val="20"/>
        </w:rPr>
        <w:t>, 2003.</w:t>
      </w:r>
    </w:p>
    <w:p w:rsidR="00DE0DFE" w:rsidRDefault="00DE0DFE" w:rsidP="00FB0F38">
      <w:pPr>
        <w:jc w:val="both"/>
        <w:rPr>
          <w:bCs/>
          <w:caps/>
          <w:color w:val="000000"/>
          <w:szCs w:val="20"/>
        </w:rPr>
      </w:pPr>
    </w:p>
    <w:p w:rsidR="00FB0F38" w:rsidRPr="00FB0F38" w:rsidRDefault="00FB0F38" w:rsidP="00FB0F38">
      <w:pPr>
        <w:jc w:val="both"/>
        <w:rPr>
          <w:bCs/>
          <w:caps/>
          <w:color w:val="000000"/>
          <w:szCs w:val="20"/>
        </w:rPr>
      </w:pPr>
      <w:commentRangeStart w:id="30"/>
      <w:r w:rsidRPr="00FB0F38">
        <w:rPr>
          <w:bCs/>
          <w:caps/>
          <w:color w:val="000000"/>
          <w:szCs w:val="20"/>
        </w:rPr>
        <w:t xml:space="preserve">JUNIOR, </w:t>
      </w:r>
      <w:commentRangeEnd w:id="30"/>
      <w:r w:rsidR="005F5FC1">
        <w:rPr>
          <w:rStyle w:val="Refdecomentrio"/>
        </w:rPr>
        <w:commentReference w:id="30"/>
      </w:r>
      <w:r w:rsidRPr="00FB0F38">
        <w:rPr>
          <w:bCs/>
          <w:caps/>
          <w:color w:val="000000"/>
          <w:szCs w:val="20"/>
        </w:rPr>
        <w:t xml:space="preserve">J.B.S. </w:t>
      </w:r>
      <w:r w:rsidRPr="00FB0F38">
        <w:rPr>
          <w:b/>
          <w:bCs/>
          <w:color w:val="000000"/>
          <w:szCs w:val="20"/>
        </w:rPr>
        <w:t>Linguagem de programação Java</w:t>
      </w:r>
      <w:r w:rsidRPr="00FB0F38">
        <w:rPr>
          <w:bCs/>
          <w:caps/>
          <w:color w:val="000000"/>
          <w:szCs w:val="20"/>
        </w:rPr>
        <w:t xml:space="preserve">. 67 f. </w:t>
      </w:r>
      <w:r w:rsidRPr="00FB0F38">
        <w:rPr>
          <w:bCs/>
          <w:color w:val="000000"/>
          <w:szCs w:val="20"/>
        </w:rPr>
        <w:t>Ciên</w:t>
      </w:r>
      <w:r>
        <w:rPr>
          <w:bCs/>
          <w:color w:val="000000"/>
          <w:szCs w:val="20"/>
        </w:rPr>
        <w:t>cia da computação. PUC Minas -</w:t>
      </w:r>
      <w:r>
        <w:rPr>
          <w:bCs/>
          <w:caps/>
          <w:color w:val="000000"/>
          <w:szCs w:val="20"/>
        </w:rPr>
        <w:t xml:space="preserve"> </w:t>
      </w:r>
      <w:r>
        <w:rPr>
          <w:bCs/>
          <w:color w:val="000000"/>
          <w:szCs w:val="20"/>
        </w:rPr>
        <w:t>P</w:t>
      </w:r>
      <w:r w:rsidRPr="00FB0F38">
        <w:rPr>
          <w:bCs/>
          <w:color w:val="000000"/>
          <w:szCs w:val="20"/>
        </w:rPr>
        <w:t>ontifícia</w:t>
      </w:r>
      <w:r>
        <w:rPr>
          <w:bCs/>
          <w:color w:val="000000"/>
          <w:szCs w:val="20"/>
        </w:rPr>
        <w:t xml:space="preserve"> Universidade Católica, Poços de Caldas - Minas G</w:t>
      </w:r>
      <w:r w:rsidRPr="00FB0F38">
        <w:rPr>
          <w:bCs/>
          <w:color w:val="000000"/>
          <w:szCs w:val="20"/>
        </w:rPr>
        <w:t>erais, 2006.</w:t>
      </w:r>
    </w:p>
    <w:p w:rsidR="00DE0DFE" w:rsidRDefault="00DE0DFE" w:rsidP="00A01F9F">
      <w:pPr>
        <w:jc w:val="both"/>
      </w:pPr>
    </w:p>
    <w:p w:rsidR="00FB0F38" w:rsidRDefault="00FB0F38" w:rsidP="00A01F9F">
      <w:pPr>
        <w:jc w:val="both"/>
      </w:pPr>
      <w:r>
        <w:t xml:space="preserve">KEMP, E. </w:t>
      </w:r>
      <w:r w:rsidRPr="00A01F9F">
        <w:rPr>
          <w:b/>
        </w:rPr>
        <w:t>Física da fala e da audição</w:t>
      </w:r>
      <w:r>
        <w:t xml:space="preserve">. Disponível em: </w:t>
      </w:r>
      <w:r w:rsidRPr="00A01F9F">
        <w:t>http://www.ifi.unicamp.br/~kemp/f105wp/downloads/Parte6.pdf</w:t>
      </w:r>
      <w:r>
        <w:t xml:space="preserve"> Acesso em:30/08/2013.</w:t>
      </w:r>
    </w:p>
    <w:p w:rsidR="00DE0DFE" w:rsidRDefault="00DE0DFE" w:rsidP="00A01F9F">
      <w:pPr>
        <w:jc w:val="both"/>
      </w:pPr>
    </w:p>
    <w:p w:rsidR="00FB0F38" w:rsidRDefault="00FB0F38" w:rsidP="00A01F9F">
      <w:pPr>
        <w:jc w:val="both"/>
      </w:pPr>
      <w:r>
        <w:t xml:space="preserve">MACEDO, E.C; CAPOVILLA, F.C, GONÇALVES, M.J. </w:t>
      </w:r>
      <w:r w:rsidRPr="00A01F9F">
        <w:rPr>
          <w:b/>
        </w:rPr>
        <w:t>A Fonoaudiologia na era da informática e seu encontro com a comunicação alternativa e facilitadora</w:t>
      </w:r>
      <w:r>
        <w:t xml:space="preserve">. A Fonoaudiologia nas instituições. </w:t>
      </w:r>
      <w:proofErr w:type="spellStart"/>
      <w:r>
        <w:t>Lovise</w:t>
      </w:r>
      <w:proofErr w:type="spellEnd"/>
      <w:r>
        <w:t>. p. 61-70, 1997.</w:t>
      </w:r>
    </w:p>
    <w:p w:rsidR="00DE0DFE" w:rsidRDefault="00DE0DFE" w:rsidP="00FB0F38">
      <w:pPr>
        <w:jc w:val="both"/>
        <w:rPr>
          <w:bCs/>
          <w:caps/>
          <w:color w:val="000000"/>
          <w:szCs w:val="20"/>
        </w:rPr>
      </w:pPr>
    </w:p>
    <w:p w:rsidR="00FB0F38" w:rsidRPr="00FB0F38" w:rsidRDefault="00FB0F38" w:rsidP="00FB0F38">
      <w:pPr>
        <w:jc w:val="both"/>
        <w:rPr>
          <w:bCs/>
          <w:caps/>
          <w:color w:val="000000"/>
          <w:szCs w:val="20"/>
        </w:rPr>
      </w:pPr>
      <w:r w:rsidRPr="00FB0F38">
        <w:rPr>
          <w:bCs/>
          <w:caps/>
          <w:color w:val="000000"/>
          <w:szCs w:val="20"/>
        </w:rPr>
        <w:t xml:space="preserve">MACORATTI, J.C. </w:t>
      </w:r>
      <w:r w:rsidRPr="00FB0F38">
        <w:rPr>
          <w:b/>
          <w:bCs/>
          <w:color w:val="000000"/>
          <w:szCs w:val="20"/>
        </w:rPr>
        <w:t xml:space="preserve">Apresentando O Padrão </w:t>
      </w:r>
      <w:proofErr w:type="spellStart"/>
      <w:r w:rsidRPr="00FB0F38">
        <w:rPr>
          <w:b/>
          <w:bCs/>
          <w:color w:val="000000"/>
          <w:szCs w:val="20"/>
        </w:rPr>
        <w:t>Dao</w:t>
      </w:r>
      <w:proofErr w:type="spellEnd"/>
      <w:r w:rsidRPr="00FB0F38">
        <w:rPr>
          <w:b/>
          <w:bCs/>
          <w:color w:val="000000"/>
          <w:szCs w:val="20"/>
        </w:rPr>
        <w:t xml:space="preserve"> - Data Access </w:t>
      </w:r>
      <w:proofErr w:type="spellStart"/>
      <w:r w:rsidRPr="00FB0F38">
        <w:rPr>
          <w:b/>
          <w:bCs/>
          <w:color w:val="000000"/>
          <w:szCs w:val="20"/>
        </w:rPr>
        <w:t>Object</w:t>
      </w:r>
      <w:proofErr w:type="spellEnd"/>
      <w:r>
        <w:rPr>
          <w:bCs/>
          <w:color w:val="000000"/>
          <w:szCs w:val="20"/>
        </w:rPr>
        <w:t xml:space="preserve">. Disponível Em: </w:t>
      </w:r>
      <w:r w:rsidRPr="00FB0F38">
        <w:rPr>
          <w:bCs/>
          <w:color w:val="000000"/>
          <w:szCs w:val="20"/>
        </w:rPr>
        <w:t>Http://Www.Macoratti.Net/11/10/Pp_Dao1.Htm Acessado Em: 22/11/2013.</w:t>
      </w:r>
    </w:p>
    <w:p w:rsidR="00DE0DFE" w:rsidRDefault="00DE0DFE" w:rsidP="00FB0F38">
      <w:pPr>
        <w:jc w:val="both"/>
        <w:rPr>
          <w:bCs/>
          <w:caps/>
          <w:color w:val="000000"/>
          <w:szCs w:val="20"/>
        </w:rPr>
      </w:pPr>
    </w:p>
    <w:p w:rsidR="00FB0F38" w:rsidRPr="008E2352" w:rsidRDefault="00FB0F38" w:rsidP="00FB0F38">
      <w:pPr>
        <w:jc w:val="both"/>
        <w:rPr>
          <w:bCs/>
          <w:caps/>
          <w:color w:val="000000"/>
          <w:szCs w:val="20"/>
        </w:rPr>
      </w:pPr>
      <w:r w:rsidRPr="00FB0F38">
        <w:rPr>
          <w:bCs/>
          <w:caps/>
          <w:color w:val="000000"/>
          <w:szCs w:val="20"/>
        </w:rPr>
        <w:t xml:space="preserve">MEDINA, M; FERTIG, C. </w:t>
      </w:r>
      <w:r w:rsidRPr="00FB0F38">
        <w:rPr>
          <w:b/>
          <w:bCs/>
          <w:color w:val="000000"/>
          <w:szCs w:val="20"/>
        </w:rPr>
        <w:t xml:space="preserve">Algoritmos e programação </w:t>
      </w:r>
      <w:r w:rsidRPr="00FB0F38">
        <w:rPr>
          <w:b/>
          <w:bCs/>
          <w:caps/>
          <w:color w:val="000000"/>
          <w:szCs w:val="20"/>
        </w:rPr>
        <w:t xml:space="preserve">- </w:t>
      </w:r>
      <w:r w:rsidRPr="00FB0F38">
        <w:rPr>
          <w:b/>
          <w:bCs/>
          <w:color w:val="000000"/>
          <w:szCs w:val="20"/>
        </w:rPr>
        <w:t>Teoria e prática</w:t>
      </w:r>
      <w:r w:rsidRPr="00FB0F38">
        <w:rPr>
          <w:bCs/>
          <w:caps/>
          <w:color w:val="000000"/>
          <w:szCs w:val="20"/>
        </w:rPr>
        <w:t xml:space="preserve">. </w:t>
      </w:r>
      <w:r w:rsidRPr="008E2352">
        <w:rPr>
          <w:bCs/>
          <w:color w:val="000000"/>
          <w:szCs w:val="20"/>
        </w:rPr>
        <w:t xml:space="preserve">São Paulo: </w:t>
      </w:r>
      <w:proofErr w:type="spellStart"/>
      <w:r w:rsidRPr="008E2352">
        <w:rPr>
          <w:bCs/>
          <w:color w:val="000000"/>
          <w:szCs w:val="20"/>
        </w:rPr>
        <w:t>Novatec</w:t>
      </w:r>
      <w:proofErr w:type="spellEnd"/>
      <w:r w:rsidRPr="008E2352">
        <w:rPr>
          <w:bCs/>
          <w:color w:val="000000"/>
          <w:szCs w:val="20"/>
        </w:rPr>
        <w:t xml:space="preserve"> Editora</w:t>
      </w:r>
      <w:r w:rsidRPr="008E2352">
        <w:rPr>
          <w:bCs/>
          <w:caps/>
          <w:color w:val="000000"/>
          <w:szCs w:val="20"/>
        </w:rPr>
        <w:t>, 2005.</w:t>
      </w:r>
    </w:p>
    <w:p w:rsidR="00DE0DFE" w:rsidRDefault="00DE0DFE" w:rsidP="00A01F9F">
      <w:pPr>
        <w:jc w:val="both"/>
      </w:pPr>
    </w:p>
    <w:p w:rsidR="00FB0F38" w:rsidRDefault="00FB0F38" w:rsidP="00A01F9F">
      <w:pPr>
        <w:jc w:val="both"/>
      </w:pPr>
      <w:r>
        <w:t xml:space="preserve">MERLO, S. </w:t>
      </w:r>
      <w:r w:rsidRPr="00A01F9F">
        <w:rPr>
          <w:b/>
        </w:rPr>
        <w:t xml:space="preserve">Hesitações na fala </w:t>
      </w:r>
      <w:proofErr w:type="spellStart"/>
      <w:r w:rsidRPr="00A01F9F">
        <w:rPr>
          <w:b/>
        </w:rPr>
        <w:t>semi-espontânea</w:t>
      </w:r>
      <w:proofErr w:type="spellEnd"/>
      <w:r w:rsidRPr="00A01F9F">
        <w:rPr>
          <w:b/>
        </w:rPr>
        <w:t>: Análise por séries temporais</w:t>
      </w:r>
      <w:r>
        <w:t>. Dissertação de Mestrado - UNICAMP - Universidade Estadual de Campinas, 2006.</w:t>
      </w:r>
    </w:p>
    <w:p w:rsidR="00DE0DFE" w:rsidRDefault="00DE0DFE" w:rsidP="00A01F9F">
      <w:pPr>
        <w:jc w:val="both"/>
      </w:pPr>
    </w:p>
    <w:p w:rsidR="00FB0F38" w:rsidRDefault="00FB0F38" w:rsidP="00A01F9F">
      <w:pPr>
        <w:jc w:val="both"/>
      </w:pPr>
      <w:r>
        <w:t xml:space="preserve">MERLO, S; MANSUR, L.L. </w:t>
      </w:r>
      <w:proofErr w:type="spellStart"/>
      <w:r w:rsidRPr="00A01F9F">
        <w:rPr>
          <w:b/>
        </w:rPr>
        <w:t>Disfluências</w:t>
      </w:r>
      <w:proofErr w:type="spellEnd"/>
      <w:r w:rsidRPr="00A01F9F">
        <w:rPr>
          <w:b/>
        </w:rPr>
        <w:t xml:space="preserve"> normais durante a produção da linguagem oral em adultos</w:t>
      </w:r>
      <w:r>
        <w:t>. FAESP, 2000.</w:t>
      </w:r>
    </w:p>
    <w:p w:rsidR="00DE0DFE" w:rsidRDefault="00DE0DFE" w:rsidP="00FB0F38">
      <w:pPr>
        <w:jc w:val="both"/>
        <w:rPr>
          <w:bCs/>
          <w:caps/>
          <w:color w:val="000000"/>
          <w:szCs w:val="20"/>
        </w:rPr>
      </w:pPr>
    </w:p>
    <w:p w:rsidR="00FB0F38" w:rsidRPr="008E2352" w:rsidRDefault="00FB0F38" w:rsidP="00FB0F38">
      <w:pPr>
        <w:jc w:val="both"/>
        <w:rPr>
          <w:bCs/>
          <w:caps/>
          <w:color w:val="000000"/>
          <w:szCs w:val="20"/>
        </w:rPr>
      </w:pPr>
      <w:r w:rsidRPr="00FB0F38">
        <w:rPr>
          <w:bCs/>
          <w:caps/>
          <w:color w:val="000000"/>
          <w:szCs w:val="20"/>
        </w:rPr>
        <w:t xml:space="preserve">MINETTO, E.L. </w:t>
      </w:r>
      <w:r w:rsidRPr="00FB0F38">
        <w:rPr>
          <w:b/>
          <w:bCs/>
          <w:color w:val="000000"/>
          <w:szCs w:val="20"/>
        </w:rPr>
        <w:t xml:space="preserve">Frameworks Para Desenvolvimento Em </w:t>
      </w:r>
      <w:proofErr w:type="spellStart"/>
      <w:r w:rsidRPr="00FB0F38">
        <w:rPr>
          <w:b/>
          <w:bCs/>
          <w:color w:val="000000"/>
          <w:szCs w:val="20"/>
        </w:rPr>
        <w:t>Php</w:t>
      </w:r>
      <w:proofErr w:type="spellEnd"/>
      <w:r>
        <w:rPr>
          <w:bCs/>
          <w:color w:val="000000"/>
          <w:szCs w:val="20"/>
        </w:rPr>
        <w:t xml:space="preserve">. </w:t>
      </w:r>
      <w:r w:rsidRPr="008E2352">
        <w:rPr>
          <w:bCs/>
          <w:color w:val="000000"/>
          <w:szCs w:val="20"/>
        </w:rPr>
        <w:t xml:space="preserve">São Paulo: </w:t>
      </w:r>
      <w:proofErr w:type="spellStart"/>
      <w:r w:rsidRPr="008E2352">
        <w:rPr>
          <w:bCs/>
          <w:color w:val="000000"/>
          <w:szCs w:val="20"/>
        </w:rPr>
        <w:t>Novatec</w:t>
      </w:r>
      <w:proofErr w:type="spellEnd"/>
      <w:r w:rsidRPr="008E2352">
        <w:rPr>
          <w:bCs/>
          <w:color w:val="000000"/>
          <w:szCs w:val="20"/>
        </w:rPr>
        <w:t xml:space="preserve"> Editora, 2007.</w:t>
      </w:r>
    </w:p>
    <w:p w:rsidR="00DE0DFE" w:rsidRDefault="00DE0DFE" w:rsidP="00A01F9F">
      <w:pPr>
        <w:jc w:val="both"/>
      </w:pPr>
    </w:p>
    <w:p w:rsidR="00FB0F38" w:rsidRDefault="00FB0F38" w:rsidP="00A01F9F">
      <w:pPr>
        <w:jc w:val="both"/>
      </w:pPr>
      <w:r>
        <w:t xml:space="preserve">OLIVEIRA, A.M.C.C; RIBEIRO, I.M; MERLO, S; CHIAPPETTA, A.L.M.L. </w:t>
      </w:r>
      <w:r w:rsidRPr="00A01F9F">
        <w:rPr>
          <w:b/>
        </w:rPr>
        <w:t xml:space="preserve">O que fonoaudiólogos e estudantes de fonoaudiologia entendem por fluência e </w:t>
      </w:r>
      <w:proofErr w:type="spellStart"/>
      <w:r w:rsidRPr="00A01F9F">
        <w:rPr>
          <w:b/>
        </w:rPr>
        <w:t>disfluência</w:t>
      </w:r>
      <w:proofErr w:type="spellEnd"/>
      <w:r>
        <w:t>. Revista CEFAC. Vol. 9, n. 1, p. 4-6, Jan-Mar, 2007.</w:t>
      </w:r>
    </w:p>
    <w:p w:rsidR="00DE0DFE" w:rsidRPr="008E2352" w:rsidRDefault="00DE0DFE" w:rsidP="00FB0F38">
      <w:pPr>
        <w:jc w:val="both"/>
        <w:rPr>
          <w:bCs/>
          <w:caps/>
          <w:color w:val="000000"/>
          <w:szCs w:val="20"/>
        </w:rPr>
      </w:pPr>
    </w:p>
    <w:p w:rsidR="00FB0F38" w:rsidRPr="00FB0F38" w:rsidRDefault="00FB0F38" w:rsidP="00FB0F38">
      <w:pPr>
        <w:jc w:val="both"/>
        <w:rPr>
          <w:bCs/>
          <w:caps/>
          <w:color w:val="000000"/>
          <w:szCs w:val="20"/>
        </w:rPr>
      </w:pPr>
      <w:r w:rsidRPr="008E2352">
        <w:rPr>
          <w:bCs/>
          <w:caps/>
          <w:color w:val="000000"/>
          <w:szCs w:val="20"/>
        </w:rPr>
        <w:t xml:space="preserve">ORACLE. </w:t>
      </w:r>
      <w:r w:rsidRPr="008E2352">
        <w:rPr>
          <w:b/>
          <w:bCs/>
          <w:color w:val="000000"/>
          <w:szCs w:val="20"/>
        </w:rPr>
        <w:t xml:space="preserve">Core J2ee </w:t>
      </w:r>
      <w:proofErr w:type="spellStart"/>
      <w:r w:rsidRPr="008E2352">
        <w:rPr>
          <w:b/>
          <w:bCs/>
          <w:color w:val="000000"/>
          <w:szCs w:val="20"/>
        </w:rPr>
        <w:t>Pattens</w:t>
      </w:r>
      <w:proofErr w:type="spellEnd"/>
      <w:r w:rsidRPr="008E2352">
        <w:rPr>
          <w:b/>
          <w:bCs/>
          <w:color w:val="000000"/>
          <w:szCs w:val="20"/>
        </w:rPr>
        <w:t xml:space="preserve"> - Data Access </w:t>
      </w:r>
      <w:proofErr w:type="spellStart"/>
      <w:r w:rsidRPr="008E2352">
        <w:rPr>
          <w:b/>
          <w:bCs/>
          <w:color w:val="000000"/>
          <w:szCs w:val="20"/>
        </w:rPr>
        <w:t>Object</w:t>
      </w:r>
      <w:proofErr w:type="spellEnd"/>
      <w:r w:rsidRPr="008E2352">
        <w:rPr>
          <w:bCs/>
          <w:color w:val="000000"/>
          <w:szCs w:val="20"/>
        </w:rPr>
        <w:t xml:space="preserve">. </w:t>
      </w:r>
      <w:r>
        <w:rPr>
          <w:bCs/>
          <w:color w:val="000000"/>
          <w:szCs w:val="20"/>
        </w:rPr>
        <w:t xml:space="preserve">Disponível Em: </w:t>
      </w:r>
      <w:r w:rsidRPr="00FB0F38">
        <w:rPr>
          <w:bCs/>
          <w:color w:val="000000"/>
          <w:szCs w:val="20"/>
        </w:rPr>
        <w:t>Http://Www.Oracle.Com/Technetwork/Java/Dataaccesso</w:t>
      </w:r>
      <w:r>
        <w:rPr>
          <w:bCs/>
          <w:color w:val="000000"/>
          <w:szCs w:val="20"/>
        </w:rPr>
        <w:t xml:space="preserve">bject-138824.Html Acesso Em: </w:t>
      </w:r>
      <w:r w:rsidRPr="00FB0F38">
        <w:rPr>
          <w:bCs/>
          <w:color w:val="000000"/>
          <w:szCs w:val="20"/>
        </w:rPr>
        <w:t>22/11/2013.</w:t>
      </w:r>
    </w:p>
    <w:p w:rsidR="00DE0DFE" w:rsidRDefault="00DE0DFE" w:rsidP="00A01F9F">
      <w:pPr>
        <w:jc w:val="both"/>
      </w:pPr>
    </w:p>
    <w:p w:rsidR="00FB0F38" w:rsidRDefault="00FB0F38" w:rsidP="00A01F9F">
      <w:pPr>
        <w:jc w:val="both"/>
      </w:pPr>
      <w:r>
        <w:t xml:space="preserve">SANTOS, K.W; TRINDADE C.S; FERNANDES, R.A e VIDOR D.C.G.M. </w:t>
      </w:r>
      <w:r w:rsidRPr="00A01F9F">
        <w:rPr>
          <w:b/>
        </w:rPr>
        <w:t>Utilização de softwares em pesquisas científicas de fonoaudiologia</w:t>
      </w:r>
      <w:r>
        <w:t>. JOURNAL OF HEALTH INFORMATICS. Vol. 4, n. 2, p.8-55, Abril-Junho. 2012.</w:t>
      </w:r>
    </w:p>
    <w:p w:rsidR="00DE0DFE" w:rsidRDefault="00DE0DFE" w:rsidP="00FB0F38">
      <w:pPr>
        <w:jc w:val="both"/>
        <w:rPr>
          <w:bCs/>
          <w:caps/>
          <w:color w:val="000000"/>
          <w:szCs w:val="20"/>
        </w:rPr>
      </w:pPr>
    </w:p>
    <w:p w:rsidR="00FB0F38" w:rsidRPr="00FB0F38" w:rsidRDefault="00FB0F38" w:rsidP="00FB0F38">
      <w:pPr>
        <w:jc w:val="both"/>
        <w:rPr>
          <w:bCs/>
          <w:caps/>
          <w:color w:val="000000"/>
          <w:szCs w:val="20"/>
        </w:rPr>
      </w:pPr>
      <w:r w:rsidRPr="00FB0F38">
        <w:rPr>
          <w:bCs/>
          <w:caps/>
          <w:color w:val="000000"/>
          <w:szCs w:val="20"/>
        </w:rPr>
        <w:t xml:space="preserve">SANTOS, T.R. </w:t>
      </w:r>
      <w:r w:rsidRPr="00FB0F38">
        <w:rPr>
          <w:b/>
          <w:bCs/>
          <w:color w:val="000000"/>
          <w:szCs w:val="20"/>
        </w:rPr>
        <w:t xml:space="preserve">Análise E Comparação De Frameworks Para Desenvolvimento Web Em </w:t>
      </w:r>
      <w:proofErr w:type="spellStart"/>
      <w:r w:rsidRPr="00FB0F38">
        <w:rPr>
          <w:b/>
          <w:bCs/>
          <w:color w:val="000000"/>
          <w:szCs w:val="20"/>
        </w:rPr>
        <w:t>Java</w:t>
      </w:r>
      <w:r>
        <w:rPr>
          <w:bCs/>
          <w:color w:val="000000"/>
          <w:szCs w:val="20"/>
        </w:rPr>
        <w:t>.UFSC</w:t>
      </w:r>
      <w:proofErr w:type="spellEnd"/>
      <w:r>
        <w:rPr>
          <w:bCs/>
          <w:color w:val="000000"/>
          <w:szCs w:val="20"/>
        </w:rPr>
        <w:t xml:space="preserve"> - </w:t>
      </w:r>
      <w:r w:rsidRPr="00FB0F38">
        <w:rPr>
          <w:bCs/>
          <w:color w:val="000000"/>
          <w:szCs w:val="20"/>
        </w:rPr>
        <w:t>Universidade Federal De Santa Catarina, 2007.</w:t>
      </w:r>
    </w:p>
    <w:p w:rsidR="00DE0DFE" w:rsidRDefault="00DE0DFE" w:rsidP="00A01F9F">
      <w:pPr>
        <w:jc w:val="both"/>
      </w:pPr>
    </w:p>
    <w:p w:rsidR="00FB0F38" w:rsidRPr="00A01F9F" w:rsidRDefault="00FB0F38" w:rsidP="00A01F9F">
      <w:pPr>
        <w:jc w:val="both"/>
        <w:rPr>
          <w:lang w:val="en-US"/>
        </w:rPr>
      </w:pPr>
      <w:r>
        <w:t xml:space="preserve">SCARPA, E.M. </w:t>
      </w:r>
      <w:r w:rsidRPr="00A01F9F">
        <w:rPr>
          <w:b/>
        </w:rPr>
        <w:t>Sobre o sujeito fluente</w:t>
      </w:r>
      <w:r>
        <w:t xml:space="preserve">. </w:t>
      </w:r>
      <w:r w:rsidRPr="00A01F9F">
        <w:rPr>
          <w:lang w:val="en-US"/>
        </w:rPr>
        <w:t xml:space="preserve">Cad </w:t>
      </w:r>
      <w:proofErr w:type="spellStart"/>
      <w:r w:rsidRPr="00A01F9F">
        <w:rPr>
          <w:lang w:val="en-US"/>
        </w:rPr>
        <w:t>Est</w:t>
      </w:r>
      <w:proofErr w:type="spellEnd"/>
      <w:r w:rsidRPr="00A01F9F">
        <w:rPr>
          <w:lang w:val="en-US"/>
        </w:rPr>
        <w:t xml:space="preserve"> </w:t>
      </w:r>
      <w:proofErr w:type="spellStart"/>
      <w:r w:rsidRPr="00A01F9F">
        <w:rPr>
          <w:lang w:val="en-US"/>
        </w:rPr>
        <w:t>Lingüíst</w:t>
      </w:r>
      <w:proofErr w:type="spellEnd"/>
      <w:r w:rsidRPr="00A01F9F">
        <w:rPr>
          <w:lang w:val="en-US"/>
        </w:rPr>
        <w:t>. Vol. 29. p. 84-163, 1995.</w:t>
      </w:r>
    </w:p>
    <w:p w:rsidR="00DE0DFE" w:rsidRDefault="00DE0DFE" w:rsidP="00A01F9F">
      <w:pPr>
        <w:jc w:val="both"/>
        <w:rPr>
          <w:lang w:val="en-US"/>
        </w:rPr>
      </w:pPr>
    </w:p>
    <w:p w:rsidR="00FB0F38" w:rsidRDefault="00FB0F38" w:rsidP="00A01F9F">
      <w:pPr>
        <w:jc w:val="both"/>
      </w:pPr>
      <w:r w:rsidRPr="008E2352">
        <w:t xml:space="preserve">SOUZA, A.S; </w:t>
      </w:r>
      <w:proofErr w:type="gramStart"/>
      <w:r w:rsidRPr="008E2352">
        <w:t>et</w:t>
      </w:r>
      <w:proofErr w:type="gramEnd"/>
      <w:r w:rsidRPr="008E2352">
        <w:t xml:space="preserve"> al. </w:t>
      </w:r>
      <w:r w:rsidRPr="00A01F9F">
        <w:rPr>
          <w:b/>
        </w:rPr>
        <w:t>Terapia para fonoaudiologia utilizando jogos computacionais</w:t>
      </w:r>
      <w:r>
        <w:t>. Universidade Federal da Paraíba. 2010.</w:t>
      </w:r>
    </w:p>
    <w:p w:rsidR="00FB0F38" w:rsidRDefault="00FB0F38" w:rsidP="00A01F9F">
      <w:pPr>
        <w:jc w:val="both"/>
      </w:pPr>
      <w:r>
        <w:t xml:space="preserve">tecnologia Informática na Fonoaudiologia. São Paulo: </w:t>
      </w:r>
      <w:proofErr w:type="spellStart"/>
      <w:r>
        <w:t>Plexus</w:t>
      </w:r>
      <w:proofErr w:type="spellEnd"/>
      <w:r>
        <w:t xml:space="preserve"> editora, 1998.</w:t>
      </w:r>
    </w:p>
    <w:p w:rsidR="00DE0DFE" w:rsidRDefault="00DE0DFE" w:rsidP="00A01F9F">
      <w:pPr>
        <w:jc w:val="both"/>
      </w:pPr>
    </w:p>
    <w:p w:rsidR="00FB0F38" w:rsidRPr="008E2352" w:rsidRDefault="00FB0F38" w:rsidP="00A01F9F">
      <w:pPr>
        <w:jc w:val="both"/>
        <w:rPr>
          <w:lang w:val="en-US"/>
        </w:rPr>
      </w:pPr>
      <w:r>
        <w:t xml:space="preserve">WECHSLER, R; et al. </w:t>
      </w:r>
      <w:r w:rsidRPr="00A01F9F">
        <w:rPr>
          <w:b/>
        </w:rPr>
        <w:t>A informática no consultório médico</w:t>
      </w:r>
      <w:r>
        <w:t xml:space="preserve">. Jornal de Pediatria. Vol. 79, supl. </w:t>
      </w:r>
      <w:r w:rsidRPr="008E2352">
        <w:rPr>
          <w:lang w:val="en-US"/>
        </w:rPr>
        <w:t>1, 2003;</w:t>
      </w:r>
    </w:p>
    <w:p w:rsidR="00DE0DFE" w:rsidRDefault="00DE0DFE" w:rsidP="00A01F9F">
      <w:pPr>
        <w:jc w:val="both"/>
        <w:rPr>
          <w:lang w:val="en-US"/>
        </w:rPr>
      </w:pPr>
    </w:p>
    <w:p w:rsidR="00FB0F38" w:rsidRPr="00FB0F38" w:rsidRDefault="00FB0F38" w:rsidP="00A01F9F">
      <w:pPr>
        <w:jc w:val="both"/>
        <w:rPr>
          <w:lang w:val="en-US"/>
        </w:rPr>
      </w:pPr>
      <w:r w:rsidRPr="00A01F9F">
        <w:rPr>
          <w:lang w:val="en-US"/>
        </w:rPr>
        <w:t xml:space="preserve">WREN Y, ROULSTONE S. </w:t>
      </w:r>
      <w:r w:rsidRPr="00A01F9F">
        <w:rPr>
          <w:b/>
          <w:lang w:val="en-US"/>
        </w:rPr>
        <w:t xml:space="preserve">A comparison </w:t>
      </w:r>
      <w:proofErr w:type="spellStart"/>
      <w:r w:rsidRPr="00A01F9F">
        <w:rPr>
          <w:b/>
          <w:lang w:val="en-US"/>
        </w:rPr>
        <w:t>betwenn</w:t>
      </w:r>
      <w:proofErr w:type="spellEnd"/>
      <w:r w:rsidRPr="00A01F9F">
        <w:rPr>
          <w:b/>
          <w:lang w:val="en-US"/>
        </w:rPr>
        <w:t xml:space="preserve"> computer and </w:t>
      </w:r>
      <w:proofErr w:type="spellStart"/>
      <w:r w:rsidRPr="00A01F9F">
        <w:rPr>
          <w:b/>
          <w:lang w:val="en-US"/>
        </w:rPr>
        <w:t>tablestop</w:t>
      </w:r>
      <w:proofErr w:type="spellEnd"/>
      <w:r w:rsidRPr="00A01F9F">
        <w:rPr>
          <w:b/>
          <w:lang w:val="en-US"/>
        </w:rPr>
        <w:t xml:space="preserve"> delivery of phonology therapy</w:t>
      </w:r>
      <w:r w:rsidRPr="00A01F9F">
        <w:rPr>
          <w:lang w:val="en-US"/>
        </w:rPr>
        <w:t xml:space="preserve">. </w:t>
      </w:r>
      <w:proofErr w:type="spellStart"/>
      <w:r w:rsidRPr="00A01F9F">
        <w:rPr>
          <w:lang w:val="en-US"/>
        </w:rPr>
        <w:t>Internatioanl</w:t>
      </w:r>
      <w:proofErr w:type="spellEnd"/>
      <w:r w:rsidRPr="00A01F9F">
        <w:rPr>
          <w:lang w:val="en-US"/>
        </w:rPr>
        <w:t xml:space="preserve"> Journal of Speech-Language Pathology. </w:t>
      </w:r>
      <w:r w:rsidRPr="00FB0F38">
        <w:rPr>
          <w:lang w:val="en-US"/>
        </w:rPr>
        <w:t>Vol. 10, n. 5, p.63-346, 2008.</w:t>
      </w:r>
    </w:p>
    <w:sectPr w:rsidR="00FB0F38" w:rsidRPr="00FB0F38" w:rsidSect="00780317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malmeri" w:date="2014-11-10T10:46:00Z" w:initials="t">
    <w:p w:rsidR="000036CC" w:rsidRDefault="000036CC">
      <w:pPr>
        <w:pStyle w:val="Textodecomentrio"/>
      </w:pPr>
      <w:r>
        <w:rPr>
          <w:rStyle w:val="Refdecomentrio"/>
        </w:rPr>
        <w:annotationRef/>
      </w:r>
      <w:r>
        <w:t>Colocar o ano de publicação</w:t>
      </w:r>
    </w:p>
  </w:comment>
  <w:comment w:id="15" w:author="tmalmeri" w:date="2014-11-10T10:58:00Z" w:initials="t">
    <w:p w:rsidR="000036CC" w:rsidRDefault="000036CC">
      <w:pPr>
        <w:pStyle w:val="Textodecomentrio"/>
      </w:pPr>
      <w:r>
        <w:rPr>
          <w:rStyle w:val="Refdecomentrio"/>
        </w:rPr>
        <w:annotationRef/>
      </w:r>
      <w:r>
        <w:t xml:space="preserve">Ficou muito bom </w:t>
      </w:r>
      <w:proofErr w:type="spellStart"/>
      <w:r>
        <w:t>linkar</w:t>
      </w:r>
      <w:proofErr w:type="spellEnd"/>
      <w:r>
        <w:t xml:space="preserve"> esse capítulo com o próximo. Parabéns.</w:t>
      </w:r>
    </w:p>
  </w:comment>
  <w:comment w:id="17" w:author="tmalmeri" w:date="2014-11-10T10:58:00Z" w:initials="t">
    <w:p w:rsidR="000036CC" w:rsidRDefault="000036CC">
      <w:pPr>
        <w:pStyle w:val="Textodecomentrio"/>
      </w:pPr>
      <w:r>
        <w:rPr>
          <w:rStyle w:val="Refdecomentrio"/>
        </w:rPr>
        <w:annotationRef/>
      </w:r>
      <w:r>
        <w:t xml:space="preserve">Acho que </w:t>
      </w:r>
      <w:proofErr w:type="spellStart"/>
      <w:r>
        <w:t>seia</w:t>
      </w:r>
      <w:proofErr w:type="spellEnd"/>
      <w:r>
        <w:t xml:space="preserve"> interessante colocar como um novo capítulo. 3. É somente uma sugestão.</w:t>
      </w:r>
    </w:p>
  </w:comment>
  <w:comment w:id="19" w:author="tmalmeri" w:date="2014-11-10T10:59:00Z" w:initials="t">
    <w:p w:rsidR="000036CC" w:rsidRDefault="000036CC">
      <w:pPr>
        <w:pStyle w:val="Textodecomentrio"/>
      </w:pPr>
      <w:r>
        <w:rPr>
          <w:rStyle w:val="Refdecomentrio"/>
        </w:rPr>
        <w:annotationRef/>
      </w:r>
      <w:r>
        <w:t xml:space="preserve">As </w:t>
      </w:r>
      <w:proofErr w:type="spellStart"/>
      <w:r>
        <w:t>palabras</w:t>
      </w:r>
      <w:proofErr w:type="spellEnd"/>
      <w:r>
        <w:t xml:space="preserve"> que estiverem em outra </w:t>
      </w:r>
      <w:proofErr w:type="spellStart"/>
      <w:r>
        <w:t>lingua</w:t>
      </w:r>
      <w:proofErr w:type="spellEnd"/>
      <w:r>
        <w:t xml:space="preserve"> devem ser colocadas em itálico. Favor rever no </w:t>
      </w:r>
      <w:proofErr w:type="spellStart"/>
      <w:r>
        <w:t>trabaho</w:t>
      </w:r>
      <w:proofErr w:type="spellEnd"/>
      <w:r>
        <w:t xml:space="preserve"> todo.</w:t>
      </w:r>
    </w:p>
  </w:comment>
  <w:comment w:id="25" w:author="tmalmeri" w:date="2015-05-27T21:08:00Z" w:initials="t">
    <w:p w:rsidR="000036CC" w:rsidRDefault="000036CC" w:rsidP="002F1CE5">
      <w:pPr>
        <w:pStyle w:val="Textodecomentrio"/>
      </w:pPr>
      <w:r>
        <w:rPr>
          <w:rStyle w:val="Refdecomentrio"/>
        </w:rPr>
        <w:annotationRef/>
      </w:r>
      <w:r>
        <w:t>Não há pontos depois dos títulos. Favor retirar também dos outros.</w:t>
      </w:r>
    </w:p>
  </w:comment>
  <w:comment w:id="27" w:author="tmalmeri" w:date="2014-11-10T11:00:00Z" w:initials="t">
    <w:p w:rsidR="000036CC" w:rsidRDefault="000036CC">
      <w:pPr>
        <w:pStyle w:val="Textodecomentrio"/>
      </w:pPr>
      <w:r>
        <w:rPr>
          <w:rStyle w:val="Refdecomentrio"/>
        </w:rPr>
        <w:annotationRef/>
      </w:r>
      <w:r>
        <w:t>Não há pontos depois dos títulos. Favor retirar também dos outros.</w:t>
      </w:r>
    </w:p>
  </w:comment>
  <w:comment w:id="30" w:author="tmalmeri" w:date="2014-11-10T11:01:00Z" w:initials="t">
    <w:p w:rsidR="000036CC" w:rsidRDefault="000036CC">
      <w:pPr>
        <w:pStyle w:val="Textodecomentrio"/>
      </w:pPr>
      <w:r>
        <w:rPr>
          <w:rStyle w:val="Refdecomentrio"/>
        </w:rPr>
        <w:annotationRef/>
      </w:r>
      <w:r>
        <w:t xml:space="preserve">Colocar: ULTIMO SOBRENOME JÚNIOR. </w:t>
      </w:r>
      <w:proofErr w:type="spellStart"/>
      <w:r>
        <w:t>Linguage</w:t>
      </w:r>
      <w:proofErr w:type="spellEnd"/>
      <w:r>
        <w:t>....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00E" w:rsidRDefault="00AC100E">
      <w:r>
        <w:separator/>
      </w:r>
    </w:p>
  </w:endnote>
  <w:endnote w:type="continuationSeparator" w:id="0">
    <w:p w:rsidR="00AC100E" w:rsidRDefault="00AC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CC" w:rsidRDefault="000036C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00E" w:rsidRDefault="00AC100E">
      <w:r>
        <w:separator/>
      </w:r>
    </w:p>
  </w:footnote>
  <w:footnote w:type="continuationSeparator" w:id="0">
    <w:p w:rsidR="00AC100E" w:rsidRDefault="00AC100E">
      <w:r>
        <w:continuationSeparator/>
      </w:r>
    </w:p>
  </w:footnote>
  <w:footnote w:id="1">
    <w:p w:rsidR="000036CC" w:rsidRDefault="000036CC" w:rsidP="003942A1">
      <w:pPr>
        <w:pStyle w:val="Textodenotaderodap"/>
        <w:spacing w:line="360" w:lineRule="auto"/>
        <w:jc w:val="both"/>
      </w:pPr>
      <w:r>
        <w:rPr>
          <w:rStyle w:val="Refdenotaderodap"/>
        </w:rPr>
        <w:footnoteRef/>
      </w:r>
      <w:r>
        <w:t xml:space="preserve"> Neste contexto, seria “o ponto inicial”, a e</w:t>
      </w:r>
      <w:r w:rsidRPr="007B1DCE">
        <w:t xml:space="preserve">ntrevista que o profissional de saúde realiza junto ao paciente como primeiro passo para o diagnóstico da doença.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CC" w:rsidRPr="00780317" w:rsidRDefault="000036CC">
    <w:pPr>
      <w:pStyle w:val="Cabealho"/>
      <w:jc w:val="right"/>
      <w:rPr>
        <w:sz w:val="20"/>
        <w:szCs w:val="20"/>
      </w:rPr>
    </w:pPr>
    <w:r w:rsidRPr="00780317">
      <w:rPr>
        <w:sz w:val="20"/>
        <w:szCs w:val="20"/>
      </w:rPr>
      <w:fldChar w:fldCharType="begin"/>
    </w:r>
    <w:r w:rsidRPr="00780317">
      <w:rPr>
        <w:sz w:val="20"/>
        <w:szCs w:val="20"/>
      </w:rPr>
      <w:instrText xml:space="preserve"> PAGE   \* MERGEFORMAT </w:instrText>
    </w:r>
    <w:r w:rsidRPr="00780317">
      <w:rPr>
        <w:sz w:val="20"/>
        <w:szCs w:val="20"/>
      </w:rPr>
      <w:fldChar w:fldCharType="separate"/>
    </w:r>
    <w:r w:rsidR="00F50BE4">
      <w:rPr>
        <w:noProof/>
        <w:sz w:val="20"/>
        <w:szCs w:val="20"/>
      </w:rPr>
      <w:t>21</w:t>
    </w:r>
    <w:r w:rsidRPr="00780317">
      <w:rPr>
        <w:sz w:val="20"/>
        <w:szCs w:val="20"/>
      </w:rPr>
      <w:fldChar w:fldCharType="end"/>
    </w:r>
  </w:p>
  <w:p w:rsidR="000036CC" w:rsidRDefault="000036CC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CC" w:rsidRDefault="000036CC">
    <w:pPr>
      <w:pStyle w:val="Cabealho"/>
      <w:jc w:val="right"/>
    </w:pPr>
    <w:r>
      <w:rPr>
        <w:sz w:val="20"/>
      </w:rPr>
      <w:t xml:space="preserve"> </w:t>
    </w:r>
  </w:p>
  <w:p w:rsidR="000036CC" w:rsidRDefault="000036CC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3in;height:3in" o:bullet="t"/>
    </w:pict>
  </w:numPicBullet>
  <w:numPicBullet w:numPicBulletId="1">
    <w:pict>
      <v:shape id="_x0000_i1171" type="#_x0000_t75" style="width:3in;height:3in" o:bullet="t"/>
    </w:pict>
  </w:numPicBullet>
  <w:numPicBullet w:numPicBulletId="2">
    <w:pict>
      <v:shape id="_x0000_i1172" type="#_x0000_t75" style="width:3in;height:3in" o:bullet="t"/>
    </w:pict>
  </w:numPicBullet>
  <w:abstractNum w:abstractNumId="0">
    <w:nsid w:val="027A4256"/>
    <w:multiLevelType w:val="hybridMultilevel"/>
    <w:tmpl w:val="404AE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436A1"/>
    <w:multiLevelType w:val="hybridMultilevel"/>
    <w:tmpl w:val="F5E61A62"/>
    <w:lvl w:ilvl="0" w:tplc="A39C2678">
      <w:start w:val="1"/>
      <w:numFmt w:val="decimal"/>
      <w:lvlText w:val="%1)"/>
      <w:lvlJc w:val="left"/>
      <w:pPr>
        <w:ind w:left="1065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54779B"/>
    <w:multiLevelType w:val="hybridMultilevel"/>
    <w:tmpl w:val="A9E099D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335BED"/>
    <w:multiLevelType w:val="hybridMultilevel"/>
    <w:tmpl w:val="95847068"/>
    <w:lvl w:ilvl="0" w:tplc="EE98BFB8">
      <w:start w:val="1"/>
      <w:numFmt w:val="decimal"/>
      <w:lvlText w:val="%1."/>
      <w:lvlJc w:val="left"/>
      <w:pPr>
        <w:ind w:left="113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8" w:hanging="360"/>
      </w:pPr>
    </w:lvl>
    <w:lvl w:ilvl="2" w:tplc="0416001B" w:tentative="1">
      <w:start w:val="1"/>
      <w:numFmt w:val="lowerRoman"/>
      <w:lvlText w:val="%3."/>
      <w:lvlJc w:val="right"/>
      <w:pPr>
        <w:ind w:left="2228" w:hanging="180"/>
      </w:pPr>
    </w:lvl>
    <w:lvl w:ilvl="3" w:tplc="0416000F" w:tentative="1">
      <w:start w:val="1"/>
      <w:numFmt w:val="decimal"/>
      <w:lvlText w:val="%4."/>
      <w:lvlJc w:val="left"/>
      <w:pPr>
        <w:ind w:left="2948" w:hanging="360"/>
      </w:pPr>
    </w:lvl>
    <w:lvl w:ilvl="4" w:tplc="04160019" w:tentative="1">
      <w:start w:val="1"/>
      <w:numFmt w:val="lowerLetter"/>
      <w:lvlText w:val="%5."/>
      <w:lvlJc w:val="left"/>
      <w:pPr>
        <w:ind w:left="3668" w:hanging="360"/>
      </w:pPr>
    </w:lvl>
    <w:lvl w:ilvl="5" w:tplc="0416001B" w:tentative="1">
      <w:start w:val="1"/>
      <w:numFmt w:val="lowerRoman"/>
      <w:lvlText w:val="%6."/>
      <w:lvlJc w:val="right"/>
      <w:pPr>
        <w:ind w:left="4388" w:hanging="180"/>
      </w:pPr>
    </w:lvl>
    <w:lvl w:ilvl="6" w:tplc="0416000F" w:tentative="1">
      <w:start w:val="1"/>
      <w:numFmt w:val="decimal"/>
      <w:lvlText w:val="%7."/>
      <w:lvlJc w:val="left"/>
      <w:pPr>
        <w:ind w:left="5108" w:hanging="360"/>
      </w:pPr>
    </w:lvl>
    <w:lvl w:ilvl="7" w:tplc="04160019" w:tentative="1">
      <w:start w:val="1"/>
      <w:numFmt w:val="lowerLetter"/>
      <w:lvlText w:val="%8."/>
      <w:lvlJc w:val="left"/>
      <w:pPr>
        <w:ind w:left="5828" w:hanging="360"/>
      </w:pPr>
    </w:lvl>
    <w:lvl w:ilvl="8" w:tplc="0416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>
    <w:nsid w:val="1AC060A9"/>
    <w:multiLevelType w:val="hybridMultilevel"/>
    <w:tmpl w:val="0C0A4410"/>
    <w:lvl w:ilvl="0" w:tplc="EE98BFB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45074A"/>
    <w:multiLevelType w:val="hybridMultilevel"/>
    <w:tmpl w:val="B4384890"/>
    <w:lvl w:ilvl="0" w:tplc="EE98BFB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8773D7"/>
    <w:multiLevelType w:val="hybridMultilevel"/>
    <w:tmpl w:val="A02414D0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2EEC499B"/>
    <w:multiLevelType w:val="hybridMultilevel"/>
    <w:tmpl w:val="26469E4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6FC1B41"/>
    <w:multiLevelType w:val="hybridMultilevel"/>
    <w:tmpl w:val="91E80792"/>
    <w:lvl w:ilvl="0" w:tplc="04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4">
    <w:nsid w:val="3C513196"/>
    <w:multiLevelType w:val="hybridMultilevel"/>
    <w:tmpl w:val="1228CF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F54BEF"/>
    <w:multiLevelType w:val="hybridMultilevel"/>
    <w:tmpl w:val="8EAE53B2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>
    <w:nsid w:val="44AE7C03"/>
    <w:multiLevelType w:val="hybridMultilevel"/>
    <w:tmpl w:val="C2560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F81FAC"/>
    <w:multiLevelType w:val="hybridMultilevel"/>
    <w:tmpl w:val="B33817D2"/>
    <w:lvl w:ilvl="0" w:tplc="EE98BFB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5AA2F43"/>
    <w:multiLevelType w:val="hybridMultilevel"/>
    <w:tmpl w:val="A830E69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FF6AA4"/>
    <w:multiLevelType w:val="hybridMultilevel"/>
    <w:tmpl w:val="32925ED8"/>
    <w:lvl w:ilvl="0" w:tplc="21089E66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>
    <w:nsid w:val="5F370BA3"/>
    <w:multiLevelType w:val="hybridMultilevel"/>
    <w:tmpl w:val="3C4CA9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021216D"/>
    <w:multiLevelType w:val="hybridMultilevel"/>
    <w:tmpl w:val="097A0ECE"/>
    <w:lvl w:ilvl="0" w:tplc="4306C52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6BA2808"/>
    <w:multiLevelType w:val="hybridMultilevel"/>
    <w:tmpl w:val="EC120008"/>
    <w:lvl w:ilvl="0" w:tplc="0416000F">
      <w:start w:val="1"/>
      <w:numFmt w:val="decimal"/>
      <w:lvlText w:val="%1."/>
      <w:lvlJc w:val="left"/>
      <w:pPr>
        <w:ind w:left="2143" w:hanging="360"/>
      </w:pPr>
    </w:lvl>
    <w:lvl w:ilvl="1" w:tplc="04160019" w:tentative="1">
      <w:start w:val="1"/>
      <w:numFmt w:val="lowerLetter"/>
      <w:lvlText w:val="%2."/>
      <w:lvlJc w:val="left"/>
      <w:pPr>
        <w:ind w:left="2863" w:hanging="360"/>
      </w:pPr>
    </w:lvl>
    <w:lvl w:ilvl="2" w:tplc="0416001B" w:tentative="1">
      <w:start w:val="1"/>
      <w:numFmt w:val="lowerRoman"/>
      <w:lvlText w:val="%3."/>
      <w:lvlJc w:val="right"/>
      <w:pPr>
        <w:ind w:left="3583" w:hanging="180"/>
      </w:pPr>
    </w:lvl>
    <w:lvl w:ilvl="3" w:tplc="0416000F" w:tentative="1">
      <w:start w:val="1"/>
      <w:numFmt w:val="decimal"/>
      <w:lvlText w:val="%4."/>
      <w:lvlJc w:val="left"/>
      <w:pPr>
        <w:ind w:left="4303" w:hanging="360"/>
      </w:pPr>
    </w:lvl>
    <w:lvl w:ilvl="4" w:tplc="04160019" w:tentative="1">
      <w:start w:val="1"/>
      <w:numFmt w:val="lowerLetter"/>
      <w:lvlText w:val="%5."/>
      <w:lvlJc w:val="left"/>
      <w:pPr>
        <w:ind w:left="5023" w:hanging="360"/>
      </w:pPr>
    </w:lvl>
    <w:lvl w:ilvl="5" w:tplc="0416001B" w:tentative="1">
      <w:start w:val="1"/>
      <w:numFmt w:val="lowerRoman"/>
      <w:lvlText w:val="%6."/>
      <w:lvlJc w:val="right"/>
      <w:pPr>
        <w:ind w:left="5743" w:hanging="180"/>
      </w:pPr>
    </w:lvl>
    <w:lvl w:ilvl="6" w:tplc="0416000F" w:tentative="1">
      <w:start w:val="1"/>
      <w:numFmt w:val="decimal"/>
      <w:lvlText w:val="%7."/>
      <w:lvlJc w:val="left"/>
      <w:pPr>
        <w:ind w:left="6463" w:hanging="360"/>
      </w:pPr>
    </w:lvl>
    <w:lvl w:ilvl="7" w:tplc="04160019" w:tentative="1">
      <w:start w:val="1"/>
      <w:numFmt w:val="lowerLetter"/>
      <w:lvlText w:val="%8."/>
      <w:lvlJc w:val="left"/>
      <w:pPr>
        <w:ind w:left="7183" w:hanging="360"/>
      </w:pPr>
    </w:lvl>
    <w:lvl w:ilvl="8" w:tplc="04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5">
    <w:nsid w:val="73D90ABF"/>
    <w:multiLevelType w:val="hybridMultilevel"/>
    <w:tmpl w:val="D950699E"/>
    <w:lvl w:ilvl="0" w:tplc="EE98BFB8">
      <w:start w:val="1"/>
      <w:numFmt w:val="decimal"/>
      <w:lvlText w:val="%1."/>
      <w:lvlJc w:val="left"/>
      <w:pPr>
        <w:ind w:left="220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77" w:hanging="360"/>
      </w:pPr>
    </w:lvl>
    <w:lvl w:ilvl="2" w:tplc="0416001B" w:tentative="1">
      <w:start w:val="1"/>
      <w:numFmt w:val="lowerRoman"/>
      <w:lvlText w:val="%3."/>
      <w:lvlJc w:val="right"/>
      <w:pPr>
        <w:ind w:left="3297" w:hanging="180"/>
      </w:pPr>
    </w:lvl>
    <w:lvl w:ilvl="3" w:tplc="0416000F" w:tentative="1">
      <w:start w:val="1"/>
      <w:numFmt w:val="decimal"/>
      <w:lvlText w:val="%4."/>
      <w:lvlJc w:val="left"/>
      <w:pPr>
        <w:ind w:left="4017" w:hanging="360"/>
      </w:pPr>
    </w:lvl>
    <w:lvl w:ilvl="4" w:tplc="04160019" w:tentative="1">
      <w:start w:val="1"/>
      <w:numFmt w:val="lowerLetter"/>
      <w:lvlText w:val="%5."/>
      <w:lvlJc w:val="left"/>
      <w:pPr>
        <w:ind w:left="4737" w:hanging="360"/>
      </w:pPr>
    </w:lvl>
    <w:lvl w:ilvl="5" w:tplc="0416001B" w:tentative="1">
      <w:start w:val="1"/>
      <w:numFmt w:val="lowerRoman"/>
      <w:lvlText w:val="%6."/>
      <w:lvlJc w:val="right"/>
      <w:pPr>
        <w:ind w:left="5457" w:hanging="180"/>
      </w:pPr>
    </w:lvl>
    <w:lvl w:ilvl="6" w:tplc="0416000F" w:tentative="1">
      <w:start w:val="1"/>
      <w:numFmt w:val="decimal"/>
      <w:lvlText w:val="%7."/>
      <w:lvlJc w:val="left"/>
      <w:pPr>
        <w:ind w:left="6177" w:hanging="360"/>
      </w:pPr>
    </w:lvl>
    <w:lvl w:ilvl="7" w:tplc="04160019" w:tentative="1">
      <w:start w:val="1"/>
      <w:numFmt w:val="lowerLetter"/>
      <w:lvlText w:val="%8."/>
      <w:lvlJc w:val="left"/>
      <w:pPr>
        <w:ind w:left="6897" w:hanging="360"/>
      </w:pPr>
    </w:lvl>
    <w:lvl w:ilvl="8" w:tplc="0416001B" w:tentative="1">
      <w:start w:val="1"/>
      <w:numFmt w:val="lowerRoman"/>
      <w:lvlText w:val="%9."/>
      <w:lvlJc w:val="right"/>
      <w:pPr>
        <w:ind w:left="7617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20"/>
  </w:num>
  <w:num w:numId="5">
    <w:abstractNumId w:val="19"/>
  </w:num>
  <w:num w:numId="6">
    <w:abstractNumId w:val="9"/>
  </w:num>
  <w:num w:numId="7">
    <w:abstractNumId w:val="13"/>
  </w:num>
  <w:num w:numId="8">
    <w:abstractNumId w:val="8"/>
  </w:num>
  <w:num w:numId="9">
    <w:abstractNumId w:val="12"/>
  </w:num>
  <w:num w:numId="10">
    <w:abstractNumId w:val="0"/>
  </w:num>
  <w:num w:numId="11">
    <w:abstractNumId w:val="14"/>
  </w:num>
  <w:num w:numId="12">
    <w:abstractNumId w:val="11"/>
  </w:num>
  <w:num w:numId="13">
    <w:abstractNumId w:val="16"/>
  </w:num>
  <w:num w:numId="14">
    <w:abstractNumId w:val="4"/>
  </w:num>
  <w:num w:numId="15">
    <w:abstractNumId w:val="17"/>
  </w:num>
  <w:num w:numId="16">
    <w:abstractNumId w:val="5"/>
  </w:num>
  <w:num w:numId="17">
    <w:abstractNumId w:val="25"/>
  </w:num>
  <w:num w:numId="18">
    <w:abstractNumId w:val="7"/>
  </w:num>
  <w:num w:numId="19">
    <w:abstractNumId w:val="6"/>
  </w:num>
  <w:num w:numId="20">
    <w:abstractNumId w:val="24"/>
  </w:num>
  <w:num w:numId="21">
    <w:abstractNumId w:val="22"/>
  </w:num>
  <w:num w:numId="22">
    <w:abstractNumId w:val="18"/>
  </w:num>
  <w:num w:numId="23">
    <w:abstractNumId w:val="15"/>
  </w:num>
  <w:num w:numId="24">
    <w:abstractNumId w:val="1"/>
  </w:num>
  <w:num w:numId="25">
    <w:abstractNumId w:val="23"/>
  </w:num>
  <w:num w:numId="26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34D"/>
    <w:rsid w:val="000009E1"/>
    <w:rsid w:val="0000160D"/>
    <w:rsid w:val="000024BB"/>
    <w:rsid w:val="000036CC"/>
    <w:rsid w:val="00006DFE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85E"/>
    <w:rsid w:val="000416E8"/>
    <w:rsid w:val="00041D44"/>
    <w:rsid w:val="00042C2A"/>
    <w:rsid w:val="00043A0E"/>
    <w:rsid w:val="000471BB"/>
    <w:rsid w:val="00047202"/>
    <w:rsid w:val="00050F12"/>
    <w:rsid w:val="000518A4"/>
    <w:rsid w:val="00052D0D"/>
    <w:rsid w:val="00053A8B"/>
    <w:rsid w:val="00056830"/>
    <w:rsid w:val="00057E4F"/>
    <w:rsid w:val="00060357"/>
    <w:rsid w:val="000617C6"/>
    <w:rsid w:val="00062B54"/>
    <w:rsid w:val="00065105"/>
    <w:rsid w:val="00065A15"/>
    <w:rsid w:val="00070183"/>
    <w:rsid w:val="000704D8"/>
    <w:rsid w:val="000718E0"/>
    <w:rsid w:val="00071EA2"/>
    <w:rsid w:val="00072F78"/>
    <w:rsid w:val="00073B61"/>
    <w:rsid w:val="00074465"/>
    <w:rsid w:val="0007491F"/>
    <w:rsid w:val="00076535"/>
    <w:rsid w:val="000766AD"/>
    <w:rsid w:val="00080513"/>
    <w:rsid w:val="0008156B"/>
    <w:rsid w:val="00085C40"/>
    <w:rsid w:val="000876AD"/>
    <w:rsid w:val="0009010B"/>
    <w:rsid w:val="0009082D"/>
    <w:rsid w:val="00090C40"/>
    <w:rsid w:val="00090CB8"/>
    <w:rsid w:val="00093400"/>
    <w:rsid w:val="00094577"/>
    <w:rsid w:val="0009466D"/>
    <w:rsid w:val="0009519B"/>
    <w:rsid w:val="00096B7F"/>
    <w:rsid w:val="00096BA7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4A11"/>
    <w:rsid w:val="000B546E"/>
    <w:rsid w:val="000B5740"/>
    <w:rsid w:val="000B5CA7"/>
    <w:rsid w:val="000B6387"/>
    <w:rsid w:val="000B6700"/>
    <w:rsid w:val="000B72D4"/>
    <w:rsid w:val="000C133B"/>
    <w:rsid w:val="000C31ED"/>
    <w:rsid w:val="000C3D18"/>
    <w:rsid w:val="000C4540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3B4E"/>
    <w:rsid w:val="000F450A"/>
    <w:rsid w:val="000F59BC"/>
    <w:rsid w:val="000F7083"/>
    <w:rsid w:val="000F783D"/>
    <w:rsid w:val="000F7D68"/>
    <w:rsid w:val="00100D16"/>
    <w:rsid w:val="0010166F"/>
    <w:rsid w:val="00101C73"/>
    <w:rsid w:val="00102CDF"/>
    <w:rsid w:val="0010379C"/>
    <w:rsid w:val="001075D7"/>
    <w:rsid w:val="00107AC7"/>
    <w:rsid w:val="00111022"/>
    <w:rsid w:val="00111A9A"/>
    <w:rsid w:val="0011208F"/>
    <w:rsid w:val="001120F5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50F9"/>
    <w:rsid w:val="0015618C"/>
    <w:rsid w:val="00156311"/>
    <w:rsid w:val="00160A14"/>
    <w:rsid w:val="00161D8F"/>
    <w:rsid w:val="00162889"/>
    <w:rsid w:val="00162BFD"/>
    <w:rsid w:val="001633FF"/>
    <w:rsid w:val="001635D5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EB5"/>
    <w:rsid w:val="001929B7"/>
    <w:rsid w:val="00195BB0"/>
    <w:rsid w:val="0019622B"/>
    <w:rsid w:val="00196250"/>
    <w:rsid w:val="001A14AF"/>
    <w:rsid w:val="001A3CC7"/>
    <w:rsid w:val="001A72F5"/>
    <w:rsid w:val="001A7BAA"/>
    <w:rsid w:val="001B122D"/>
    <w:rsid w:val="001B1C27"/>
    <w:rsid w:val="001B1D60"/>
    <w:rsid w:val="001B2459"/>
    <w:rsid w:val="001B25E1"/>
    <w:rsid w:val="001B2A42"/>
    <w:rsid w:val="001B2E24"/>
    <w:rsid w:val="001B5D83"/>
    <w:rsid w:val="001B7BB1"/>
    <w:rsid w:val="001C1BC2"/>
    <w:rsid w:val="001C2527"/>
    <w:rsid w:val="001C2A9F"/>
    <w:rsid w:val="001C415D"/>
    <w:rsid w:val="001C43DA"/>
    <w:rsid w:val="001C4450"/>
    <w:rsid w:val="001C53EB"/>
    <w:rsid w:val="001C5710"/>
    <w:rsid w:val="001C58B5"/>
    <w:rsid w:val="001C70E7"/>
    <w:rsid w:val="001D05A6"/>
    <w:rsid w:val="001D06EA"/>
    <w:rsid w:val="001D1293"/>
    <w:rsid w:val="001D1EF6"/>
    <w:rsid w:val="001D244D"/>
    <w:rsid w:val="001D3A94"/>
    <w:rsid w:val="001D3B53"/>
    <w:rsid w:val="001D4649"/>
    <w:rsid w:val="001D4CC5"/>
    <w:rsid w:val="001D570F"/>
    <w:rsid w:val="001D626D"/>
    <w:rsid w:val="001D697D"/>
    <w:rsid w:val="001D723C"/>
    <w:rsid w:val="001D7811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470F"/>
    <w:rsid w:val="001F7A15"/>
    <w:rsid w:val="001F7C03"/>
    <w:rsid w:val="001F7D78"/>
    <w:rsid w:val="002017A1"/>
    <w:rsid w:val="00201EE5"/>
    <w:rsid w:val="00202338"/>
    <w:rsid w:val="00202ED0"/>
    <w:rsid w:val="00203AB8"/>
    <w:rsid w:val="00203BC4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A45"/>
    <w:rsid w:val="00214E1F"/>
    <w:rsid w:val="00215A6E"/>
    <w:rsid w:val="002160AC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017C"/>
    <w:rsid w:val="00231CBA"/>
    <w:rsid w:val="002327F0"/>
    <w:rsid w:val="002338A1"/>
    <w:rsid w:val="00233FC7"/>
    <w:rsid w:val="00234462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4747D"/>
    <w:rsid w:val="002503C1"/>
    <w:rsid w:val="00250AC4"/>
    <w:rsid w:val="002512F6"/>
    <w:rsid w:val="00251AC0"/>
    <w:rsid w:val="00253928"/>
    <w:rsid w:val="00253F01"/>
    <w:rsid w:val="00255D3E"/>
    <w:rsid w:val="00257976"/>
    <w:rsid w:val="0026096B"/>
    <w:rsid w:val="00260B6E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696A"/>
    <w:rsid w:val="002800C0"/>
    <w:rsid w:val="00281128"/>
    <w:rsid w:val="00282E6A"/>
    <w:rsid w:val="00283290"/>
    <w:rsid w:val="00283A2B"/>
    <w:rsid w:val="00283A4E"/>
    <w:rsid w:val="00283D20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38B0"/>
    <w:rsid w:val="002A4D55"/>
    <w:rsid w:val="002A574E"/>
    <w:rsid w:val="002A5CD0"/>
    <w:rsid w:val="002A6966"/>
    <w:rsid w:val="002A7FB0"/>
    <w:rsid w:val="002B04F7"/>
    <w:rsid w:val="002B05E4"/>
    <w:rsid w:val="002B0AE8"/>
    <w:rsid w:val="002B1FEE"/>
    <w:rsid w:val="002B26BE"/>
    <w:rsid w:val="002B4944"/>
    <w:rsid w:val="002B59CF"/>
    <w:rsid w:val="002C0618"/>
    <w:rsid w:val="002C13FD"/>
    <w:rsid w:val="002C20D0"/>
    <w:rsid w:val="002C5D5D"/>
    <w:rsid w:val="002C6005"/>
    <w:rsid w:val="002C6F52"/>
    <w:rsid w:val="002D4077"/>
    <w:rsid w:val="002D41A5"/>
    <w:rsid w:val="002D4BA2"/>
    <w:rsid w:val="002D528E"/>
    <w:rsid w:val="002D7795"/>
    <w:rsid w:val="002D7AB7"/>
    <w:rsid w:val="002E158F"/>
    <w:rsid w:val="002E1741"/>
    <w:rsid w:val="002E1AF3"/>
    <w:rsid w:val="002E29BA"/>
    <w:rsid w:val="002E2FD5"/>
    <w:rsid w:val="002E30D0"/>
    <w:rsid w:val="002E3125"/>
    <w:rsid w:val="002E3371"/>
    <w:rsid w:val="002E481F"/>
    <w:rsid w:val="002F1CE5"/>
    <w:rsid w:val="002F4C15"/>
    <w:rsid w:val="002F5955"/>
    <w:rsid w:val="002F59D3"/>
    <w:rsid w:val="002F62BA"/>
    <w:rsid w:val="002F70EC"/>
    <w:rsid w:val="003008CF"/>
    <w:rsid w:val="003021F0"/>
    <w:rsid w:val="0030615E"/>
    <w:rsid w:val="003064CC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04BE"/>
    <w:rsid w:val="003216E3"/>
    <w:rsid w:val="00322370"/>
    <w:rsid w:val="00322F6F"/>
    <w:rsid w:val="003236A1"/>
    <w:rsid w:val="0032478C"/>
    <w:rsid w:val="003253EA"/>
    <w:rsid w:val="00325B2C"/>
    <w:rsid w:val="0033002E"/>
    <w:rsid w:val="0033055A"/>
    <w:rsid w:val="003314EC"/>
    <w:rsid w:val="00332E4B"/>
    <w:rsid w:val="00333BB7"/>
    <w:rsid w:val="00333E50"/>
    <w:rsid w:val="003349FC"/>
    <w:rsid w:val="00335FBD"/>
    <w:rsid w:val="00336AE6"/>
    <w:rsid w:val="00337D66"/>
    <w:rsid w:val="00343139"/>
    <w:rsid w:val="00345D99"/>
    <w:rsid w:val="003462B5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6859"/>
    <w:rsid w:val="00377FDB"/>
    <w:rsid w:val="0038183A"/>
    <w:rsid w:val="00381A45"/>
    <w:rsid w:val="00382B7C"/>
    <w:rsid w:val="00383C03"/>
    <w:rsid w:val="0038410F"/>
    <w:rsid w:val="003854D2"/>
    <w:rsid w:val="00385C64"/>
    <w:rsid w:val="003871C8"/>
    <w:rsid w:val="0039085A"/>
    <w:rsid w:val="00391124"/>
    <w:rsid w:val="00391BDE"/>
    <w:rsid w:val="0039243F"/>
    <w:rsid w:val="00392D05"/>
    <w:rsid w:val="00393FFE"/>
    <w:rsid w:val="003941EC"/>
    <w:rsid w:val="003942A1"/>
    <w:rsid w:val="00394BA2"/>
    <w:rsid w:val="00394CC8"/>
    <w:rsid w:val="00395534"/>
    <w:rsid w:val="00396E3F"/>
    <w:rsid w:val="003A0E7C"/>
    <w:rsid w:val="003A3207"/>
    <w:rsid w:val="003A419C"/>
    <w:rsid w:val="003A425C"/>
    <w:rsid w:val="003A699E"/>
    <w:rsid w:val="003A7176"/>
    <w:rsid w:val="003B0466"/>
    <w:rsid w:val="003B2EA6"/>
    <w:rsid w:val="003B4A86"/>
    <w:rsid w:val="003B4BF5"/>
    <w:rsid w:val="003B50E1"/>
    <w:rsid w:val="003C188D"/>
    <w:rsid w:val="003C4E07"/>
    <w:rsid w:val="003C61D2"/>
    <w:rsid w:val="003D13B4"/>
    <w:rsid w:val="003D3008"/>
    <w:rsid w:val="003D3665"/>
    <w:rsid w:val="003D455D"/>
    <w:rsid w:val="003D50AF"/>
    <w:rsid w:val="003D5504"/>
    <w:rsid w:val="003D677D"/>
    <w:rsid w:val="003E400A"/>
    <w:rsid w:val="003E448A"/>
    <w:rsid w:val="003E7EE2"/>
    <w:rsid w:val="003F06F6"/>
    <w:rsid w:val="003F3CDB"/>
    <w:rsid w:val="003F4214"/>
    <w:rsid w:val="003F493A"/>
    <w:rsid w:val="003F4E9A"/>
    <w:rsid w:val="003F4FCF"/>
    <w:rsid w:val="003F6AB9"/>
    <w:rsid w:val="003F72BC"/>
    <w:rsid w:val="00402849"/>
    <w:rsid w:val="004032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198"/>
    <w:rsid w:val="00415E36"/>
    <w:rsid w:val="0041616C"/>
    <w:rsid w:val="004163F7"/>
    <w:rsid w:val="00417104"/>
    <w:rsid w:val="00417680"/>
    <w:rsid w:val="00420213"/>
    <w:rsid w:val="0042057B"/>
    <w:rsid w:val="00420584"/>
    <w:rsid w:val="00420C35"/>
    <w:rsid w:val="004223D2"/>
    <w:rsid w:val="00423858"/>
    <w:rsid w:val="00424FC5"/>
    <w:rsid w:val="004268CF"/>
    <w:rsid w:val="00426C44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1A9"/>
    <w:rsid w:val="004421E5"/>
    <w:rsid w:val="004425CB"/>
    <w:rsid w:val="00442CC1"/>
    <w:rsid w:val="004432CE"/>
    <w:rsid w:val="00444510"/>
    <w:rsid w:val="0044635F"/>
    <w:rsid w:val="0045034D"/>
    <w:rsid w:val="004508EE"/>
    <w:rsid w:val="00452260"/>
    <w:rsid w:val="0045252F"/>
    <w:rsid w:val="0045263B"/>
    <w:rsid w:val="0045351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4C4E"/>
    <w:rsid w:val="004755CA"/>
    <w:rsid w:val="004761BD"/>
    <w:rsid w:val="00476705"/>
    <w:rsid w:val="0047792E"/>
    <w:rsid w:val="00480F73"/>
    <w:rsid w:val="00481AEC"/>
    <w:rsid w:val="00481FFD"/>
    <w:rsid w:val="004822FB"/>
    <w:rsid w:val="00482FA8"/>
    <w:rsid w:val="00483F15"/>
    <w:rsid w:val="00484F5C"/>
    <w:rsid w:val="00490A9C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C7F53"/>
    <w:rsid w:val="004D14CB"/>
    <w:rsid w:val="004D22B7"/>
    <w:rsid w:val="004D39C3"/>
    <w:rsid w:val="004D4951"/>
    <w:rsid w:val="004D5C3A"/>
    <w:rsid w:val="004D6190"/>
    <w:rsid w:val="004D6C35"/>
    <w:rsid w:val="004E0787"/>
    <w:rsid w:val="004E1AE9"/>
    <w:rsid w:val="004E2E65"/>
    <w:rsid w:val="004E4284"/>
    <w:rsid w:val="004E7576"/>
    <w:rsid w:val="004E75A4"/>
    <w:rsid w:val="004F1D5E"/>
    <w:rsid w:val="004F32EB"/>
    <w:rsid w:val="004F4231"/>
    <w:rsid w:val="004F69AF"/>
    <w:rsid w:val="00500B57"/>
    <w:rsid w:val="00502DC6"/>
    <w:rsid w:val="005034C4"/>
    <w:rsid w:val="00503D63"/>
    <w:rsid w:val="005048BA"/>
    <w:rsid w:val="005050C9"/>
    <w:rsid w:val="00506306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03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5F13"/>
    <w:rsid w:val="005263D2"/>
    <w:rsid w:val="00531AC0"/>
    <w:rsid w:val="00532807"/>
    <w:rsid w:val="005334D1"/>
    <w:rsid w:val="00533D71"/>
    <w:rsid w:val="00541332"/>
    <w:rsid w:val="00541463"/>
    <w:rsid w:val="00541E20"/>
    <w:rsid w:val="005428B3"/>
    <w:rsid w:val="00543E59"/>
    <w:rsid w:val="00544E41"/>
    <w:rsid w:val="00545053"/>
    <w:rsid w:val="00545817"/>
    <w:rsid w:val="005458A9"/>
    <w:rsid w:val="00547768"/>
    <w:rsid w:val="005522B0"/>
    <w:rsid w:val="00552727"/>
    <w:rsid w:val="0055362A"/>
    <w:rsid w:val="0055493B"/>
    <w:rsid w:val="00554BDE"/>
    <w:rsid w:val="00554ECD"/>
    <w:rsid w:val="00555369"/>
    <w:rsid w:val="00555CFA"/>
    <w:rsid w:val="005605FE"/>
    <w:rsid w:val="00560B17"/>
    <w:rsid w:val="0056185E"/>
    <w:rsid w:val="005622AF"/>
    <w:rsid w:val="0056275B"/>
    <w:rsid w:val="00562BB8"/>
    <w:rsid w:val="00564CA3"/>
    <w:rsid w:val="0056728E"/>
    <w:rsid w:val="00567813"/>
    <w:rsid w:val="00570DAA"/>
    <w:rsid w:val="0057178A"/>
    <w:rsid w:val="00572759"/>
    <w:rsid w:val="0057381B"/>
    <w:rsid w:val="00574584"/>
    <w:rsid w:val="00575026"/>
    <w:rsid w:val="00576E84"/>
    <w:rsid w:val="00577EB8"/>
    <w:rsid w:val="00581CB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49A"/>
    <w:rsid w:val="00592DC1"/>
    <w:rsid w:val="00593865"/>
    <w:rsid w:val="005949C5"/>
    <w:rsid w:val="00594C16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C2AA1"/>
    <w:rsid w:val="005C495D"/>
    <w:rsid w:val="005C546E"/>
    <w:rsid w:val="005C67CB"/>
    <w:rsid w:val="005C6C1C"/>
    <w:rsid w:val="005C6FAB"/>
    <w:rsid w:val="005C7764"/>
    <w:rsid w:val="005D023B"/>
    <w:rsid w:val="005D0E70"/>
    <w:rsid w:val="005D14C3"/>
    <w:rsid w:val="005D171E"/>
    <w:rsid w:val="005D2E1D"/>
    <w:rsid w:val="005D4202"/>
    <w:rsid w:val="005D6252"/>
    <w:rsid w:val="005D6705"/>
    <w:rsid w:val="005D793E"/>
    <w:rsid w:val="005E0D6D"/>
    <w:rsid w:val="005E12BF"/>
    <w:rsid w:val="005E1B1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0592"/>
    <w:rsid w:val="005F41C6"/>
    <w:rsid w:val="005F421E"/>
    <w:rsid w:val="005F440F"/>
    <w:rsid w:val="005F5FC1"/>
    <w:rsid w:val="005F642F"/>
    <w:rsid w:val="005F6849"/>
    <w:rsid w:val="005F6C7B"/>
    <w:rsid w:val="005F6DA8"/>
    <w:rsid w:val="005F7FA0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07A"/>
    <w:rsid w:val="00644216"/>
    <w:rsid w:val="00644CBB"/>
    <w:rsid w:val="006466D9"/>
    <w:rsid w:val="00646C4A"/>
    <w:rsid w:val="006508A2"/>
    <w:rsid w:val="00650CE9"/>
    <w:rsid w:val="006538CD"/>
    <w:rsid w:val="00655754"/>
    <w:rsid w:val="00656226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764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6944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63"/>
    <w:rsid w:val="006B59DE"/>
    <w:rsid w:val="006B754F"/>
    <w:rsid w:val="006B76F3"/>
    <w:rsid w:val="006B7BD1"/>
    <w:rsid w:val="006B7F3A"/>
    <w:rsid w:val="006C0596"/>
    <w:rsid w:val="006C07B7"/>
    <w:rsid w:val="006C09A0"/>
    <w:rsid w:val="006C172A"/>
    <w:rsid w:val="006C369B"/>
    <w:rsid w:val="006C3ECA"/>
    <w:rsid w:val="006C5089"/>
    <w:rsid w:val="006C58E0"/>
    <w:rsid w:val="006C68E3"/>
    <w:rsid w:val="006C6A38"/>
    <w:rsid w:val="006D0469"/>
    <w:rsid w:val="006D1186"/>
    <w:rsid w:val="006D2FA8"/>
    <w:rsid w:val="006D3E7E"/>
    <w:rsid w:val="006D4E17"/>
    <w:rsid w:val="006D4E3C"/>
    <w:rsid w:val="006D64CF"/>
    <w:rsid w:val="006D7822"/>
    <w:rsid w:val="006E08F9"/>
    <w:rsid w:val="006E29B2"/>
    <w:rsid w:val="006E4D75"/>
    <w:rsid w:val="006E5426"/>
    <w:rsid w:val="006E7BEB"/>
    <w:rsid w:val="006F188E"/>
    <w:rsid w:val="006F2F7B"/>
    <w:rsid w:val="006F4327"/>
    <w:rsid w:val="006F4A45"/>
    <w:rsid w:val="006F4E91"/>
    <w:rsid w:val="006F533C"/>
    <w:rsid w:val="006F582F"/>
    <w:rsid w:val="006F68F8"/>
    <w:rsid w:val="00700743"/>
    <w:rsid w:val="00702153"/>
    <w:rsid w:val="00702D54"/>
    <w:rsid w:val="00702D93"/>
    <w:rsid w:val="0070500D"/>
    <w:rsid w:val="00707ACC"/>
    <w:rsid w:val="00713FCB"/>
    <w:rsid w:val="00714C69"/>
    <w:rsid w:val="00715AF3"/>
    <w:rsid w:val="00721B7E"/>
    <w:rsid w:val="00721D6B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3DD"/>
    <w:rsid w:val="00731B2A"/>
    <w:rsid w:val="00735428"/>
    <w:rsid w:val="00736439"/>
    <w:rsid w:val="0073649D"/>
    <w:rsid w:val="00740489"/>
    <w:rsid w:val="007414D0"/>
    <w:rsid w:val="007414E4"/>
    <w:rsid w:val="0074155A"/>
    <w:rsid w:val="00741F0D"/>
    <w:rsid w:val="00741FD8"/>
    <w:rsid w:val="0074329E"/>
    <w:rsid w:val="00744B12"/>
    <w:rsid w:val="007450BB"/>
    <w:rsid w:val="007467DA"/>
    <w:rsid w:val="007474AB"/>
    <w:rsid w:val="00751DAC"/>
    <w:rsid w:val="00753896"/>
    <w:rsid w:val="00753DB7"/>
    <w:rsid w:val="00754739"/>
    <w:rsid w:val="00755222"/>
    <w:rsid w:val="0075739C"/>
    <w:rsid w:val="007579CD"/>
    <w:rsid w:val="00760EE3"/>
    <w:rsid w:val="0076264E"/>
    <w:rsid w:val="00762D29"/>
    <w:rsid w:val="007631DC"/>
    <w:rsid w:val="00763F3C"/>
    <w:rsid w:val="00763FC8"/>
    <w:rsid w:val="007653C2"/>
    <w:rsid w:val="00765F66"/>
    <w:rsid w:val="007662AF"/>
    <w:rsid w:val="00766B5C"/>
    <w:rsid w:val="00766E85"/>
    <w:rsid w:val="00767847"/>
    <w:rsid w:val="00767AC6"/>
    <w:rsid w:val="007707AC"/>
    <w:rsid w:val="00772BF0"/>
    <w:rsid w:val="00773723"/>
    <w:rsid w:val="00776D61"/>
    <w:rsid w:val="007779BB"/>
    <w:rsid w:val="00780317"/>
    <w:rsid w:val="00780780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3D5"/>
    <w:rsid w:val="007A3495"/>
    <w:rsid w:val="007A350B"/>
    <w:rsid w:val="007A697A"/>
    <w:rsid w:val="007A6E95"/>
    <w:rsid w:val="007B16CE"/>
    <w:rsid w:val="007B2971"/>
    <w:rsid w:val="007B2DAD"/>
    <w:rsid w:val="007B489E"/>
    <w:rsid w:val="007B494A"/>
    <w:rsid w:val="007B4F94"/>
    <w:rsid w:val="007B5BFF"/>
    <w:rsid w:val="007B7A6E"/>
    <w:rsid w:val="007C2E5B"/>
    <w:rsid w:val="007D23AF"/>
    <w:rsid w:val="007D4C39"/>
    <w:rsid w:val="007D7C52"/>
    <w:rsid w:val="007E0996"/>
    <w:rsid w:val="007E11F8"/>
    <w:rsid w:val="007E166B"/>
    <w:rsid w:val="007E1D24"/>
    <w:rsid w:val="007E59F2"/>
    <w:rsid w:val="007F001D"/>
    <w:rsid w:val="007F067B"/>
    <w:rsid w:val="007F10B0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25E7"/>
    <w:rsid w:val="008128DB"/>
    <w:rsid w:val="008136D0"/>
    <w:rsid w:val="00814BA1"/>
    <w:rsid w:val="00815624"/>
    <w:rsid w:val="00821585"/>
    <w:rsid w:val="008220B1"/>
    <w:rsid w:val="00822AA5"/>
    <w:rsid w:val="00823A46"/>
    <w:rsid w:val="00825ABB"/>
    <w:rsid w:val="00827527"/>
    <w:rsid w:val="00827FF8"/>
    <w:rsid w:val="00831248"/>
    <w:rsid w:val="008317B0"/>
    <w:rsid w:val="008327DB"/>
    <w:rsid w:val="00832B05"/>
    <w:rsid w:val="008341AA"/>
    <w:rsid w:val="00834CD8"/>
    <w:rsid w:val="00835894"/>
    <w:rsid w:val="00836F32"/>
    <w:rsid w:val="00837304"/>
    <w:rsid w:val="00840590"/>
    <w:rsid w:val="00841A6A"/>
    <w:rsid w:val="008425F6"/>
    <w:rsid w:val="00844625"/>
    <w:rsid w:val="008449E9"/>
    <w:rsid w:val="0084715A"/>
    <w:rsid w:val="008511BD"/>
    <w:rsid w:val="008517CD"/>
    <w:rsid w:val="0085282D"/>
    <w:rsid w:val="00855170"/>
    <w:rsid w:val="008553E7"/>
    <w:rsid w:val="00856DAA"/>
    <w:rsid w:val="00857CA6"/>
    <w:rsid w:val="008610D0"/>
    <w:rsid w:val="00861DCD"/>
    <w:rsid w:val="00862652"/>
    <w:rsid w:val="008629FF"/>
    <w:rsid w:val="008631A1"/>
    <w:rsid w:val="00863E97"/>
    <w:rsid w:val="0086556D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7B6F"/>
    <w:rsid w:val="008907FD"/>
    <w:rsid w:val="00891610"/>
    <w:rsid w:val="00891BCD"/>
    <w:rsid w:val="00893DFF"/>
    <w:rsid w:val="00894682"/>
    <w:rsid w:val="00894775"/>
    <w:rsid w:val="0089691C"/>
    <w:rsid w:val="00897042"/>
    <w:rsid w:val="00897248"/>
    <w:rsid w:val="008A0628"/>
    <w:rsid w:val="008A3A0A"/>
    <w:rsid w:val="008A50D3"/>
    <w:rsid w:val="008B01D0"/>
    <w:rsid w:val="008B1399"/>
    <w:rsid w:val="008B1C9C"/>
    <w:rsid w:val="008B2302"/>
    <w:rsid w:val="008B26E0"/>
    <w:rsid w:val="008B2EA4"/>
    <w:rsid w:val="008B2FBD"/>
    <w:rsid w:val="008B3539"/>
    <w:rsid w:val="008B4264"/>
    <w:rsid w:val="008B4587"/>
    <w:rsid w:val="008B4DA6"/>
    <w:rsid w:val="008B5B5D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D683F"/>
    <w:rsid w:val="008E0112"/>
    <w:rsid w:val="008E1614"/>
    <w:rsid w:val="008E1740"/>
    <w:rsid w:val="008E2352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21DC"/>
    <w:rsid w:val="009021EE"/>
    <w:rsid w:val="00903164"/>
    <w:rsid w:val="00904996"/>
    <w:rsid w:val="009059B3"/>
    <w:rsid w:val="00907602"/>
    <w:rsid w:val="00910E00"/>
    <w:rsid w:val="00912EF1"/>
    <w:rsid w:val="00913F55"/>
    <w:rsid w:val="009157A4"/>
    <w:rsid w:val="00917F88"/>
    <w:rsid w:val="00920353"/>
    <w:rsid w:val="00920D27"/>
    <w:rsid w:val="00921E11"/>
    <w:rsid w:val="009224BA"/>
    <w:rsid w:val="0092304C"/>
    <w:rsid w:val="00923AD1"/>
    <w:rsid w:val="00923CAB"/>
    <w:rsid w:val="00924A46"/>
    <w:rsid w:val="00934FDB"/>
    <w:rsid w:val="0094211E"/>
    <w:rsid w:val="00943562"/>
    <w:rsid w:val="0094379D"/>
    <w:rsid w:val="009503D5"/>
    <w:rsid w:val="00950881"/>
    <w:rsid w:val="00950B48"/>
    <w:rsid w:val="00952F84"/>
    <w:rsid w:val="00954789"/>
    <w:rsid w:val="009561F2"/>
    <w:rsid w:val="00956F67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531A"/>
    <w:rsid w:val="0096656E"/>
    <w:rsid w:val="00967925"/>
    <w:rsid w:val="00967D6F"/>
    <w:rsid w:val="009708D5"/>
    <w:rsid w:val="0097106B"/>
    <w:rsid w:val="00971A60"/>
    <w:rsid w:val="00971D66"/>
    <w:rsid w:val="00974765"/>
    <w:rsid w:val="00974C61"/>
    <w:rsid w:val="0097570B"/>
    <w:rsid w:val="009775B6"/>
    <w:rsid w:val="00977F0E"/>
    <w:rsid w:val="009802D4"/>
    <w:rsid w:val="009819C9"/>
    <w:rsid w:val="00985991"/>
    <w:rsid w:val="00985B1D"/>
    <w:rsid w:val="00985F26"/>
    <w:rsid w:val="0098626A"/>
    <w:rsid w:val="00986D9B"/>
    <w:rsid w:val="0098733A"/>
    <w:rsid w:val="00987971"/>
    <w:rsid w:val="00990C7B"/>
    <w:rsid w:val="00991C43"/>
    <w:rsid w:val="00993412"/>
    <w:rsid w:val="00993606"/>
    <w:rsid w:val="00993A41"/>
    <w:rsid w:val="00993CE6"/>
    <w:rsid w:val="00994DC3"/>
    <w:rsid w:val="00994EFE"/>
    <w:rsid w:val="009963A0"/>
    <w:rsid w:val="009969FA"/>
    <w:rsid w:val="0099751B"/>
    <w:rsid w:val="00997675"/>
    <w:rsid w:val="00997766"/>
    <w:rsid w:val="009A05D2"/>
    <w:rsid w:val="009A0CD6"/>
    <w:rsid w:val="009A2C4C"/>
    <w:rsid w:val="009A48DB"/>
    <w:rsid w:val="009A5221"/>
    <w:rsid w:val="009A580A"/>
    <w:rsid w:val="009A7118"/>
    <w:rsid w:val="009A7B0D"/>
    <w:rsid w:val="009B00B1"/>
    <w:rsid w:val="009B09B2"/>
    <w:rsid w:val="009B10EA"/>
    <w:rsid w:val="009B39BE"/>
    <w:rsid w:val="009B39C3"/>
    <w:rsid w:val="009B3DDC"/>
    <w:rsid w:val="009B3FDA"/>
    <w:rsid w:val="009B4275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C8D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16F0"/>
    <w:rsid w:val="00A01F9F"/>
    <w:rsid w:val="00A02095"/>
    <w:rsid w:val="00A03273"/>
    <w:rsid w:val="00A035E8"/>
    <w:rsid w:val="00A038AC"/>
    <w:rsid w:val="00A038E7"/>
    <w:rsid w:val="00A05F30"/>
    <w:rsid w:val="00A0679D"/>
    <w:rsid w:val="00A113C4"/>
    <w:rsid w:val="00A13A88"/>
    <w:rsid w:val="00A174DB"/>
    <w:rsid w:val="00A17A1A"/>
    <w:rsid w:val="00A17C07"/>
    <w:rsid w:val="00A21A51"/>
    <w:rsid w:val="00A21D36"/>
    <w:rsid w:val="00A2346E"/>
    <w:rsid w:val="00A25743"/>
    <w:rsid w:val="00A26874"/>
    <w:rsid w:val="00A271A9"/>
    <w:rsid w:val="00A277B2"/>
    <w:rsid w:val="00A30FF9"/>
    <w:rsid w:val="00A339E0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3D90"/>
    <w:rsid w:val="00A54CDA"/>
    <w:rsid w:val="00A55020"/>
    <w:rsid w:val="00A57341"/>
    <w:rsid w:val="00A61F94"/>
    <w:rsid w:val="00A6356F"/>
    <w:rsid w:val="00A653A1"/>
    <w:rsid w:val="00A65529"/>
    <w:rsid w:val="00A66CC5"/>
    <w:rsid w:val="00A67317"/>
    <w:rsid w:val="00A6766B"/>
    <w:rsid w:val="00A758AC"/>
    <w:rsid w:val="00A75B54"/>
    <w:rsid w:val="00A77348"/>
    <w:rsid w:val="00A7770A"/>
    <w:rsid w:val="00A77CB6"/>
    <w:rsid w:val="00A824D8"/>
    <w:rsid w:val="00A831A7"/>
    <w:rsid w:val="00A83A7D"/>
    <w:rsid w:val="00A851CF"/>
    <w:rsid w:val="00A8587E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4DFB"/>
    <w:rsid w:val="00A960C0"/>
    <w:rsid w:val="00A96D95"/>
    <w:rsid w:val="00A97267"/>
    <w:rsid w:val="00AA003F"/>
    <w:rsid w:val="00AA0184"/>
    <w:rsid w:val="00AA060E"/>
    <w:rsid w:val="00AA2A39"/>
    <w:rsid w:val="00AA2B8A"/>
    <w:rsid w:val="00AA3574"/>
    <w:rsid w:val="00AA396B"/>
    <w:rsid w:val="00AA468F"/>
    <w:rsid w:val="00AB0ED1"/>
    <w:rsid w:val="00AB1660"/>
    <w:rsid w:val="00AB1F24"/>
    <w:rsid w:val="00AB2875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0E"/>
    <w:rsid w:val="00AC108F"/>
    <w:rsid w:val="00AC16AE"/>
    <w:rsid w:val="00AC1E03"/>
    <w:rsid w:val="00AC2565"/>
    <w:rsid w:val="00AC3611"/>
    <w:rsid w:val="00AC364A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1EEF"/>
    <w:rsid w:val="00AD47CB"/>
    <w:rsid w:val="00AD527B"/>
    <w:rsid w:val="00AD55AD"/>
    <w:rsid w:val="00AD70B0"/>
    <w:rsid w:val="00AD7949"/>
    <w:rsid w:val="00AE007A"/>
    <w:rsid w:val="00AE2D97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8A8"/>
    <w:rsid w:val="00B05ABD"/>
    <w:rsid w:val="00B05F21"/>
    <w:rsid w:val="00B0783F"/>
    <w:rsid w:val="00B11617"/>
    <w:rsid w:val="00B11F7D"/>
    <w:rsid w:val="00B15553"/>
    <w:rsid w:val="00B16214"/>
    <w:rsid w:val="00B16887"/>
    <w:rsid w:val="00B22191"/>
    <w:rsid w:val="00B2223A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31DE"/>
    <w:rsid w:val="00B542CB"/>
    <w:rsid w:val="00B554DC"/>
    <w:rsid w:val="00B55761"/>
    <w:rsid w:val="00B562B3"/>
    <w:rsid w:val="00B56E9D"/>
    <w:rsid w:val="00B56F3A"/>
    <w:rsid w:val="00B601BE"/>
    <w:rsid w:val="00B60C8A"/>
    <w:rsid w:val="00B617CC"/>
    <w:rsid w:val="00B62B03"/>
    <w:rsid w:val="00B62DD5"/>
    <w:rsid w:val="00B630AF"/>
    <w:rsid w:val="00B6313C"/>
    <w:rsid w:val="00B632BC"/>
    <w:rsid w:val="00B64BE7"/>
    <w:rsid w:val="00B67C36"/>
    <w:rsid w:val="00B710C4"/>
    <w:rsid w:val="00B7200E"/>
    <w:rsid w:val="00B7207F"/>
    <w:rsid w:val="00B723BC"/>
    <w:rsid w:val="00B74704"/>
    <w:rsid w:val="00B806EE"/>
    <w:rsid w:val="00B80E64"/>
    <w:rsid w:val="00B81864"/>
    <w:rsid w:val="00B82713"/>
    <w:rsid w:val="00B84544"/>
    <w:rsid w:val="00B84E5C"/>
    <w:rsid w:val="00B85459"/>
    <w:rsid w:val="00B85B51"/>
    <w:rsid w:val="00B87748"/>
    <w:rsid w:val="00B9032D"/>
    <w:rsid w:val="00B91944"/>
    <w:rsid w:val="00B9319C"/>
    <w:rsid w:val="00B93705"/>
    <w:rsid w:val="00B94D78"/>
    <w:rsid w:val="00B9516C"/>
    <w:rsid w:val="00B96D3D"/>
    <w:rsid w:val="00BA040D"/>
    <w:rsid w:val="00BA04FE"/>
    <w:rsid w:val="00BA0A46"/>
    <w:rsid w:val="00BA398B"/>
    <w:rsid w:val="00BA6D68"/>
    <w:rsid w:val="00BA7143"/>
    <w:rsid w:val="00BB0749"/>
    <w:rsid w:val="00BB290D"/>
    <w:rsid w:val="00BB2BD4"/>
    <w:rsid w:val="00BB3AE5"/>
    <w:rsid w:val="00BB46A1"/>
    <w:rsid w:val="00BB6DBF"/>
    <w:rsid w:val="00BC04DD"/>
    <w:rsid w:val="00BC1013"/>
    <w:rsid w:val="00BC10EF"/>
    <w:rsid w:val="00BC1733"/>
    <w:rsid w:val="00BC2096"/>
    <w:rsid w:val="00BC2CE0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46EF"/>
    <w:rsid w:val="00BE773C"/>
    <w:rsid w:val="00BE7763"/>
    <w:rsid w:val="00BE7F85"/>
    <w:rsid w:val="00BF095B"/>
    <w:rsid w:val="00BF38D3"/>
    <w:rsid w:val="00BF5871"/>
    <w:rsid w:val="00BF63FB"/>
    <w:rsid w:val="00BF7CCC"/>
    <w:rsid w:val="00C00EFD"/>
    <w:rsid w:val="00C01D51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2BF"/>
    <w:rsid w:val="00C16F76"/>
    <w:rsid w:val="00C20375"/>
    <w:rsid w:val="00C216CB"/>
    <w:rsid w:val="00C21792"/>
    <w:rsid w:val="00C232D2"/>
    <w:rsid w:val="00C23860"/>
    <w:rsid w:val="00C25831"/>
    <w:rsid w:val="00C25F35"/>
    <w:rsid w:val="00C264D8"/>
    <w:rsid w:val="00C265B1"/>
    <w:rsid w:val="00C26F55"/>
    <w:rsid w:val="00C277D2"/>
    <w:rsid w:val="00C30220"/>
    <w:rsid w:val="00C308E2"/>
    <w:rsid w:val="00C31341"/>
    <w:rsid w:val="00C330C5"/>
    <w:rsid w:val="00C34ED4"/>
    <w:rsid w:val="00C35A27"/>
    <w:rsid w:val="00C35BFC"/>
    <w:rsid w:val="00C35EE7"/>
    <w:rsid w:val="00C3662D"/>
    <w:rsid w:val="00C41A12"/>
    <w:rsid w:val="00C425FF"/>
    <w:rsid w:val="00C43417"/>
    <w:rsid w:val="00C43708"/>
    <w:rsid w:val="00C459B5"/>
    <w:rsid w:val="00C4615B"/>
    <w:rsid w:val="00C46811"/>
    <w:rsid w:val="00C46DC3"/>
    <w:rsid w:val="00C4794F"/>
    <w:rsid w:val="00C47CD2"/>
    <w:rsid w:val="00C504E4"/>
    <w:rsid w:val="00C5150E"/>
    <w:rsid w:val="00C517EA"/>
    <w:rsid w:val="00C52C28"/>
    <w:rsid w:val="00C53424"/>
    <w:rsid w:val="00C53726"/>
    <w:rsid w:val="00C556BE"/>
    <w:rsid w:val="00C5597A"/>
    <w:rsid w:val="00C55F1A"/>
    <w:rsid w:val="00C55FAC"/>
    <w:rsid w:val="00C57E39"/>
    <w:rsid w:val="00C601E2"/>
    <w:rsid w:val="00C62AAA"/>
    <w:rsid w:val="00C62D0C"/>
    <w:rsid w:val="00C64345"/>
    <w:rsid w:val="00C64A7A"/>
    <w:rsid w:val="00C6730A"/>
    <w:rsid w:val="00C6797E"/>
    <w:rsid w:val="00C70D78"/>
    <w:rsid w:val="00C70EA0"/>
    <w:rsid w:val="00C713E9"/>
    <w:rsid w:val="00C74467"/>
    <w:rsid w:val="00C7472C"/>
    <w:rsid w:val="00C74A33"/>
    <w:rsid w:val="00C76C33"/>
    <w:rsid w:val="00C77028"/>
    <w:rsid w:val="00C80C11"/>
    <w:rsid w:val="00C849F8"/>
    <w:rsid w:val="00C85A79"/>
    <w:rsid w:val="00C85B26"/>
    <w:rsid w:val="00C85E96"/>
    <w:rsid w:val="00C863AC"/>
    <w:rsid w:val="00C874F1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642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E7FF9"/>
    <w:rsid w:val="00CF0089"/>
    <w:rsid w:val="00CF3BAE"/>
    <w:rsid w:val="00CF3F64"/>
    <w:rsid w:val="00CF465B"/>
    <w:rsid w:val="00D0272A"/>
    <w:rsid w:val="00D0342F"/>
    <w:rsid w:val="00D037C9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166"/>
    <w:rsid w:val="00D24DA2"/>
    <w:rsid w:val="00D254E6"/>
    <w:rsid w:val="00D25C68"/>
    <w:rsid w:val="00D261F1"/>
    <w:rsid w:val="00D2783C"/>
    <w:rsid w:val="00D30FE0"/>
    <w:rsid w:val="00D3112D"/>
    <w:rsid w:val="00D31567"/>
    <w:rsid w:val="00D3220E"/>
    <w:rsid w:val="00D34512"/>
    <w:rsid w:val="00D3487A"/>
    <w:rsid w:val="00D364E0"/>
    <w:rsid w:val="00D40FB2"/>
    <w:rsid w:val="00D41CC5"/>
    <w:rsid w:val="00D42571"/>
    <w:rsid w:val="00D42AFD"/>
    <w:rsid w:val="00D42E19"/>
    <w:rsid w:val="00D44345"/>
    <w:rsid w:val="00D44381"/>
    <w:rsid w:val="00D462DB"/>
    <w:rsid w:val="00D46ABA"/>
    <w:rsid w:val="00D46C82"/>
    <w:rsid w:val="00D472B5"/>
    <w:rsid w:val="00D51334"/>
    <w:rsid w:val="00D525EB"/>
    <w:rsid w:val="00D53003"/>
    <w:rsid w:val="00D536F2"/>
    <w:rsid w:val="00D53919"/>
    <w:rsid w:val="00D5656A"/>
    <w:rsid w:val="00D573D5"/>
    <w:rsid w:val="00D57E49"/>
    <w:rsid w:val="00D61B87"/>
    <w:rsid w:val="00D61FA4"/>
    <w:rsid w:val="00D62BDA"/>
    <w:rsid w:val="00D645B6"/>
    <w:rsid w:val="00D64B66"/>
    <w:rsid w:val="00D6706B"/>
    <w:rsid w:val="00D700B8"/>
    <w:rsid w:val="00D7233B"/>
    <w:rsid w:val="00D736AC"/>
    <w:rsid w:val="00D748D8"/>
    <w:rsid w:val="00D801EE"/>
    <w:rsid w:val="00D806DA"/>
    <w:rsid w:val="00D80E9D"/>
    <w:rsid w:val="00D81E09"/>
    <w:rsid w:val="00D83670"/>
    <w:rsid w:val="00D85736"/>
    <w:rsid w:val="00D85B1C"/>
    <w:rsid w:val="00D86C28"/>
    <w:rsid w:val="00D8758F"/>
    <w:rsid w:val="00D905F0"/>
    <w:rsid w:val="00D9101B"/>
    <w:rsid w:val="00D91DAF"/>
    <w:rsid w:val="00D91F9B"/>
    <w:rsid w:val="00D92CCA"/>
    <w:rsid w:val="00D93BC2"/>
    <w:rsid w:val="00D94D5A"/>
    <w:rsid w:val="00D95FB7"/>
    <w:rsid w:val="00D96454"/>
    <w:rsid w:val="00DA052A"/>
    <w:rsid w:val="00DA0DBE"/>
    <w:rsid w:val="00DA2551"/>
    <w:rsid w:val="00DA2EDB"/>
    <w:rsid w:val="00DA6A0E"/>
    <w:rsid w:val="00DB259A"/>
    <w:rsid w:val="00DB284F"/>
    <w:rsid w:val="00DB5A96"/>
    <w:rsid w:val="00DB5FE4"/>
    <w:rsid w:val="00DB6638"/>
    <w:rsid w:val="00DC1350"/>
    <w:rsid w:val="00DC2061"/>
    <w:rsid w:val="00DC2604"/>
    <w:rsid w:val="00DC50B0"/>
    <w:rsid w:val="00DC65F6"/>
    <w:rsid w:val="00DC678A"/>
    <w:rsid w:val="00DC6F03"/>
    <w:rsid w:val="00DC75BE"/>
    <w:rsid w:val="00DD079F"/>
    <w:rsid w:val="00DD0ABB"/>
    <w:rsid w:val="00DD1AEB"/>
    <w:rsid w:val="00DD2049"/>
    <w:rsid w:val="00DD2105"/>
    <w:rsid w:val="00DD246A"/>
    <w:rsid w:val="00DD325C"/>
    <w:rsid w:val="00DD3B31"/>
    <w:rsid w:val="00DD5544"/>
    <w:rsid w:val="00DD5B5F"/>
    <w:rsid w:val="00DD67B0"/>
    <w:rsid w:val="00DD6C3A"/>
    <w:rsid w:val="00DE0DFE"/>
    <w:rsid w:val="00DE11E6"/>
    <w:rsid w:val="00DE24B2"/>
    <w:rsid w:val="00DE2AA4"/>
    <w:rsid w:val="00DE2B1B"/>
    <w:rsid w:val="00DE39AE"/>
    <w:rsid w:val="00DE4821"/>
    <w:rsid w:val="00DE4AAE"/>
    <w:rsid w:val="00DE54E2"/>
    <w:rsid w:val="00DE6531"/>
    <w:rsid w:val="00DE7828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3EA0"/>
    <w:rsid w:val="00DF78FC"/>
    <w:rsid w:val="00E01E01"/>
    <w:rsid w:val="00E020B8"/>
    <w:rsid w:val="00E03BD3"/>
    <w:rsid w:val="00E03F3D"/>
    <w:rsid w:val="00E06B59"/>
    <w:rsid w:val="00E07DFC"/>
    <w:rsid w:val="00E103FA"/>
    <w:rsid w:val="00E1040A"/>
    <w:rsid w:val="00E126B6"/>
    <w:rsid w:val="00E15F96"/>
    <w:rsid w:val="00E16027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2E5"/>
    <w:rsid w:val="00E329C2"/>
    <w:rsid w:val="00E3510F"/>
    <w:rsid w:val="00E35B16"/>
    <w:rsid w:val="00E36E44"/>
    <w:rsid w:val="00E37846"/>
    <w:rsid w:val="00E40E8B"/>
    <w:rsid w:val="00E40F6A"/>
    <w:rsid w:val="00E42203"/>
    <w:rsid w:val="00E433F9"/>
    <w:rsid w:val="00E4412C"/>
    <w:rsid w:val="00E45098"/>
    <w:rsid w:val="00E50A26"/>
    <w:rsid w:val="00E50A5E"/>
    <w:rsid w:val="00E50F05"/>
    <w:rsid w:val="00E53765"/>
    <w:rsid w:val="00E54801"/>
    <w:rsid w:val="00E54F45"/>
    <w:rsid w:val="00E55A38"/>
    <w:rsid w:val="00E55C21"/>
    <w:rsid w:val="00E56A14"/>
    <w:rsid w:val="00E57DBE"/>
    <w:rsid w:val="00E6003B"/>
    <w:rsid w:val="00E62CB3"/>
    <w:rsid w:val="00E63E5A"/>
    <w:rsid w:val="00E64390"/>
    <w:rsid w:val="00E64CD6"/>
    <w:rsid w:val="00E64D2F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356E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2EBD"/>
    <w:rsid w:val="00ED53C1"/>
    <w:rsid w:val="00ED543A"/>
    <w:rsid w:val="00ED63DD"/>
    <w:rsid w:val="00ED783A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FCE"/>
    <w:rsid w:val="00EF516D"/>
    <w:rsid w:val="00EF63C8"/>
    <w:rsid w:val="00EF73AE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A27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37D01"/>
    <w:rsid w:val="00F4026B"/>
    <w:rsid w:val="00F4042C"/>
    <w:rsid w:val="00F40D94"/>
    <w:rsid w:val="00F42A8B"/>
    <w:rsid w:val="00F43B96"/>
    <w:rsid w:val="00F43C84"/>
    <w:rsid w:val="00F444E3"/>
    <w:rsid w:val="00F456F1"/>
    <w:rsid w:val="00F469D4"/>
    <w:rsid w:val="00F46B9D"/>
    <w:rsid w:val="00F46BF3"/>
    <w:rsid w:val="00F46E1D"/>
    <w:rsid w:val="00F47A1C"/>
    <w:rsid w:val="00F50BE4"/>
    <w:rsid w:val="00F50DE1"/>
    <w:rsid w:val="00F50EBF"/>
    <w:rsid w:val="00F518C6"/>
    <w:rsid w:val="00F51CF9"/>
    <w:rsid w:val="00F544FB"/>
    <w:rsid w:val="00F559C3"/>
    <w:rsid w:val="00F570AB"/>
    <w:rsid w:val="00F5716A"/>
    <w:rsid w:val="00F61021"/>
    <w:rsid w:val="00F611D9"/>
    <w:rsid w:val="00F6426D"/>
    <w:rsid w:val="00F65427"/>
    <w:rsid w:val="00F65A29"/>
    <w:rsid w:val="00F65F55"/>
    <w:rsid w:val="00F668BB"/>
    <w:rsid w:val="00F66D79"/>
    <w:rsid w:val="00F675D4"/>
    <w:rsid w:val="00F711CC"/>
    <w:rsid w:val="00F71CCD"/>
    <w:rsid w:val="00F72AED"/>
    <w:rsid w:val="00F72D31"/>
    <w:rsid w:val="00F73595"/>
    <w:rsid w:val="00F74A32"/>
    <w:rsid w:val="00F766FB"/>
    <w:rsid w:val="00F77CC4"/>
    <w:rsid w:val="00F804DE"/>
    <w:rsid w:val="00F81EE6"/>
    <w:rsid w:val="00F84372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0F38"/>
    <w:rsid w:val="00FB129D"/>
    <w:rsid w:val="00FB2BC1"/>
    <w:rsid w:val="00FB3440"/>
    <w:rsid w:val="00FB38B8"/>
    <w:rsid w:val="00FB38E1"/>
    <w:rsid w:val="00FB43E9"/>
    <w:rsid w:val="00FB5704"/>
    <w:rsid w:val="00FB5F40"/>
    <w:rsid w:val="00FB76A3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687C"/>
    <w:rsid w:val="00FD7F2F"/>
    <w:rsid w:val="00FE01BE"/>
    <w:rsid w:val="00FE0F03"/>
    <w:rsid w:val="00FE12C2"/>
    <w:rsid w:val="00FE22CB"/>
    <w:rsid w:val="00FE562B"/>
    <w:rsid w:val="00FE5BEB"/>
    <w:rsid w:val="00FE6CA8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5986"/>
    <w:rsid w:val="00FF6741"/>
    <w:rsid w:val="00FF692A"/>
    <w:rsid w:val="00FF7114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5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03056"/>
    <w:pPr>
      <w:spacing w:line="480" w:lineRule="auto"/>
      <w:jc w:val="both"/>
    </w:p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  <w:jc w:val="both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  <w:ind w:firstLine="709"/>
      <w:jc w:val="both"/>
    </w:pPr>
  </w:style>
  <w:style w:type="character" w:styleId="Refdecomentrio">
    <w:name w:val="annotation reference"/>
    <w:semiHidden/>
    <w:rsid w:val="00803056"/>
    <w:rPr>
      <w:sz w:val="16"/>
      <w:szCs w:val="16"/>
    </w:rPr>
  </w:style>
  <w:style w:type="character" w:styleId="Refdenotaderodap">
    <w:name w:val="footnote reference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qFormat/>
    <w:rsid w:val="00803056"/>
    <w:pPr>
      <w:jc w:val="center"/>
    </w:pPr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803056"/>
  </w:style>
  <w:style w:type="paragraph" w:styleId="Sumrio2">
    <w:name w:val="toc 2"/>
    <w:basedOn w:val="Normal"/>
    <w:next w:val="Normal"/>
    <w:autoRedefine/>
    <w:uiPriority w:val="39"/>
    <w:rsid w:val="00803056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803056"/>
    <w:pPr>
      <w:ind w:left="480"/>
    </w:pPr>
  </w:style>
  <w:style w:type="paragraph" w:styleId="Sumrio4">
    <w:name w:val="toc 4"/>
    <w:basedOn w:val="Normal"/>
    <w:next w:val="Normal"/>
    <w:autoRedefine/>
    <w:semiHidden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  <w:jc w:val="both"/>
    </w:pPr>
    <w:rPr>
      <w:b/>
      <w:szCs w:val="20"/>
    </w:rPr>
  </w:style>
  <w:style w:type="character" w:styleId="HiperlinkVisitado">
    <w:name w:val="FollowedHyperlink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link w:val="Corpodetexto"/>
    <w:rsid w:val="006973CA"/>
    <w:rPr>
      <w:sz w:val="24"/>
      <w:szCs w:val="24"/>
    </w:rPr>
  </w:style>
  <w:style w:type="character" w:customStyle="1" w:styleId="Ttulo1Char">
    <w:name w:val="Título 1 Char"/>
    <w:link w:val="Ttulo1"/>
    <w:rsid w:val="00AF5B62"/>
    <w:rPr>
      <w:b/>
      <w:bCs/>
      <w:caps/>
      <w:color w:val="000000"/>
      <w:sz w:val="24"/>
    </w:rPr>
  </w:style>
  <w:style w:type="character" w:customStyle="1" w:styleId="RecuodecorpodetextoChar">
    <w:name w:val="Recuo de corpo de texto Char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link w:val="Ttulo"/>
    <w:rsid w:val="002C13FD"/>
    <w:rPr>
      <w:b/>
      <w:bCs/>
      <w:noProof/>
      <w:sz w:val="52"/>
      <w:szCs w:val="52"/>
    </w:rPr>
  </w:style>
  <w:style w:type="character" w:customStyle="1" w:styleId="Recuodecorpodetexto3Char">
    <w:name w:val="Recuo de corpo de texto 3 Char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3Char">
    <w:name w:val="Corpo de texto 3 Char"/>
    <w:link w:val="Corpodetexto3"/>
    <w:semiHidden/>
    <w:rsid w:val="000C31ED"/>
    <w:rPr>
      <w:b/>
      <w:bCs/>
      <w:sz w:val="22"/>
    </w:rPr>
  </w:style>
  <w:style w:type="character" w:styleId="nfase">
    <w:name w:val="Emphasis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9021DC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D2416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450A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F450A"/>
  </w:style>
  <w:style w:type="character" w:customStyle="1" w:styleId="AssuntodocomentrioChar">
    <w:name w:val="Assunto do comentário Char"/>
    <w:basedOn w:val="TextodecomentrioChar"/>
    <w:link w:val="Assuntodocomentrio"/>
    <w:rsid w:val="000F45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5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03056"/>
    <w:pPr>
      <w:spacing w:line="480" w:lineRule="auto"/>
      <w:jc w:val="both"/>
    </w:p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  <w:jc w:val="both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  <w:ind w:firstLine="709"/>
      <w:jc w:val="both"/>
    </w:pPr>
  </w:style>
  <w:style w:type="character" w:styleId="Refdecomentrio">
    <w:name w:val="annotation reference"/>
    <w:semiHidden/>
    <w:rsid w:val="00803056"/>
    <w:rPr>
      <w:sz w:val="16"/>
      <w:szCs w:val="16"/>
    </w:rPr>
  </w:style>
  <w:style w:type="character" w:styleId="Refdenotaderodap">
    <w:name w:val="footnote reference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qFormat/>
    <w:rsid w:val="00803056"/>
    <w:pPr>
      <w:jc w:val="center"/>
    </w:pPr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803056"/>
  </w:style>
  <w:style w:type="paragraph" w:styleId="Sumrio2">
    <w:name w:val="toc 2"/>
    <w:basedOn w:val="Normal"/>
    <w:next w:val="Normal"/>
    <w:autoRedefine/>
    <w:uiPriority w:val="39"/>
    <w:rsid w:val="00803056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803056"/>
    <w:pPr>
      <w:ind w:left="480"/>
    </w:pPr>
  </w:style>
  <w:style w:type="paragraph" w:styleId="Sumrio4">
    <w:name w:val="toc 4"/>
    <w:basedOn w:val="Normal"/>
    <w:next w:val="Normal"/>
    <w:autoRedefine/>
    <w:semiHidden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  <w:jc w:val="both"/>
    </w:pPr>
    <w:rPr>
      <w:b/>
      <w:szCs w:val="20"/>
    </w:rPr>
  </w:style>
  <w:style w:type="character" w:styleId="HiperlinkVisitado">
    <w:name w:val="FollowedHyperlink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link w:val="Corpodetexto"/>
    <w:rsid w:val="006973CA"/>
    <w:rPr>
      <w:sz w:val="24"/>
      <w:szCs w:val="24"/>
    </w:rPr>
  </w:style>
  <w:style w:type="character" w:customStyle="1" w:styleId="Ttulo1Char">
    <w:name w:val="Título 1 Char"/>
    <w:link w:val="Ttulo1"/>
    <w:rsid w:val="00AF5B62"/>
    <w:rPr>
      <w:b/>
      <w:bCs/>
      <w:caps/>
      <w:color w:val="000000"/>
      <w:sz w:val="24"/>
    </w:rPr>
  </w:style>
  <w:style w:type="character" w:customStyle="1" w:styleId="RecuodecorpodetextoChar">
    <w:name w:val="Recuo de corpo de texto Char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link w:val="Ttulo"/>
    <w:rsid w:val="002C13FD"/>
    <w:rPr>
      <w:b/>
      <w:bCs/>
      <w:noProof/>
      <w:sz w:val="52"/>
      <w:szCs w:val="52"/>
    </w:rPr>
  </w:style>
  <w:style w:type="character" w:customStyle="1" w:styleId="Recuodecorpodetexto3Char">
    <w:name w:val="Recuo de corpo de texto 3 Char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3Char">
    <w:name w:val="Corpo de texto 3 Char"/>
    <w:link w:val="Corpodetexto3"/>
    <w:semiHidden/>
    <w:rsid w:val="000C31ED"/>
    <w:rPr>
      <w:b/>
      <w:bCs/>
      <w:sz w:val="22"/>
    </w:rPr>
  </w:style>
  <w:style w:type="character" w:styleId="nfase">
    <w:name w:val="Emphasis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9021DC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D24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://www.google.com.br/dictionary?source=translation&amp;hl=pt-BR&amp;q=A%20investiga&#231;&#227;o%20da%20mais%20recente%20literatura%20revela%20que%20o%20espectro%20da%20competitividade%20entre%20as%20organiza&#231;&#245;es%20manufatureiras,%20numa%20economia%20cada%20vez%20mais%20globalizada,%20j&#225;%20n&#227;o%20se%20limita%20&#225;%20busca%20do%20desenvolvimento%20de%20vantagens%20competitivas%20pelo%20aprimoramento%20dos%20seus%20processos%20internos.%20Um%20novo%20cen&#225;rio%20se%20instala,%20um%20novo%20desafio%20se%20apresenta:%20a%20necessidade%20de%20integra&#231;&#227;o%20dos%20processos%20de%20neg&#243;cio%20entre%20as%20organiza&#231;&#245;es%20de%20uma%20cadeia%20de%20suprimento%20visando%20o%20desenvolvimento%20de%20novos%20ganhos%20competitivos.%20Diante%20deste%20cen&#225;rio,%20a%20competitividade%20j&#225;%20n&#227;o%20se%20limita%20ao%20jogo%20de%20for&#231;as%20entre%20as%20organiza&#231;&#245;es%20concorrentes,%20seus%20fornecedores%20e%20clientes%20imediatos,%20mas%20acontece%20de%20fato%20entre%20cadeias%20de%20suprimentos.%20Entretanto,%20os%20atuais%20modelos%20de%20Gest&#227;o%20da%20Cadeia%20de%20Suprimentos%20(SCM%20&#8211;%20Supply%20Chain%20Management)%20n&#227;o%20v&#234;m%20cumprindo%20seu%20papel,%20havendo%20grande%20disparidade%20entre%20os%20potenciais%20benef&#237;cios%20e%20a%20pr&#225;tica.%20A%20presente%20tese%20tem%20como%20objetivo%20propor%20um%20modelo%20de%20SCM%20e%20seu%20m&#233;todo%20de%20implementa&#231;&#227;o,%20visando%20aumentar%20a%20capacidade%20de%20resposta%20ao%20mercado%20consumidor%20das%20empresas%20manufatureiras,%20atrav&#233;s%20do%20foco%20nos%20processos%20de%20neg&#243;cio%20e%20particularmente%20na%20gest&#227;o%20da%20demanda,%20com%20conseq&#252;ente%20impacto%20na%20redu&#231;&#227;o%20de%20invent&#225;rio%20e%20lead%20time.%20O%20objetivo%20tamb&#233;m%20inclui%20a%20preocupa&#231;&#227;o%20com%20a%20sustentabilidade%20onde,%20em%20sintonia%20com%20o%20movimento%203BL%20(Triple%20Bottom%20Line),%20busca%20o%20equil&#237;brio%20entre%20o%20resultado%20das%20empresas,%20o%20bem%20estar%20das%20pessoas%20e%20a%20preserva&#231;&#227;o%20do%20meio%20ambiente.%20O%20modelo%20proposto%20utiliza%20os%20conceitos%20do%20Pensamento%20Enxuto%20(Lean%20Thinking),%20da%20Teoria%20das%20Restr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1.xml"/><Relationship Id="rId22" Type="http://schemas.openxmlformats.org/officeDocument/2006/relationships/image" Target="media/image8.jp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3749114693996587E-2"/>
          <c:y val="0.20334479316845963"/>
          <c:w val="0.63566220889055558"/>
          <c:h val="0.79665520683154079"/>
        </c:manualLayout>
      </c:layout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Colunas1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dPt>
            <c:idx val="2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Lbls>
            <c:txPr>
              <a:bodyPr/>
              <a:lstStyle/>
              <a:p>
                <a:pPr>
                  <a:defRPr sz="1200" b="1">
                    <a:solidFill>
                      <a:schemeClr val="bg1"/>
                    </a:solidFill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Plan1!$A$2:$A$4</c:f>
              <c:strCache>
                <c:ptCount val="3"/>
                <c:pt idx="0">
                  <c:v>Sim</c:v>
                </c:pt>
                <c:pt idx="1">
                  <c:v>Não</c:v>
                </c:pt>
                <c:pt idx="2">
                  <c:v>Não Informaram</c:v>
                </c:pt>
              </c:strCache>
            </c:strRef>
          </c:cat>
          <c:val>
            <c:numRef>
              <c:f>Plan1!$B$2:$B$4</c:f>
              <c:numCache>
                <c:formatCode>0%</c:formatCode>
                <c:ptCount val="3"/>
                <c:pt idx="0">
                  <c:v>0.61000000000000021</c:v>
                </c:pt>
                <c:pt idx="1">
                  <c:v>0.31000000000000011</c:v>
                </c:pt>
                <c:pt idx="2">
                  <c:v>8.0000000000000029E-2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egendEntry>
        <c:idx val="0"/>
        <c:txPr>
          <a:bodyPr/>
          <a:lstStyle/>
          <a:p>
            <a:pPr>
              <a:defRPr sz="1200" b="1"/>
            </a:pPr>
            <a:endParaRPr lang="pt-BR"/>
          </a:p>
        </c:txPr>
      </c:legendEntry>
      <c:legendEntry>
        <c:idx val="1"/>
        <c:txPr>
          <a:bodyPr/>
          <a:lstStyle/>
          <a:p>
            <a:pPr>
              <a:defRPr sz="1200" b="1"/>
            </a:pPr>
            <a:endParaRPr lang="pt-BR"/>
          </a:p>
        </c:txPr>
      </c:legendEntry>
      <c:legendEntry>
        <c:idx val="2"/>
        <c:txPr>
          <a:bodyPr/>
          <a:lstStyle/>
          <a:p>
            <a:pPr>
              <a:defRPr sz="1200" b="1"/>
            </a:pPr>
            <a:endParaRPr lang="pt-BR"/>
          </a:p>
        </c:txPr>
      </c:legendEntry>
      <c:layout>
        <c:manualLayout>
          <c:xMode val="edge"/>
          <c:yMode val="edge"/>
          <c:x val="0.73025038536849562"/>
          <c:y val="0.32513049076412631"/>
          <c:w val="0.26829457789950983"/>
          <c:h val="0.36023794975847639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EDE8-30F3-4729-B7A4-D1105059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6818</Words>
  <Characters>36819</Characters>
  <Application>Microsoft Office Word</Application>
  <DocSecurity>0</DocSecurity>
  <Lines>306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43550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Criz Lopes</cp:lastModifiedBy>
  <cp:revision>19</cp:revision>
  <cp:lastPrinted>2011-06-20T19:51:00Z</cp:lastPrinted>
  <dcterms:created xsi:type="dcterms:W3CDTF">2014-03-10T18:13:00Z</dcterms:created>
  <dcterms:modified xsi:type="dcterms:W3CDTF">2015-05-30T21:07:00Z</dcterms:modified>
</cp:coreProperties>
</file>