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6F0ABE" w:rsidP="00B35DF4">
      <w:pPr>
        <w:pStyle w:val="Title"/>
        <w:spacing w:after="240"/>
        <w:rPr>
          <w:color w:val="0070C0"/>
          <w:szCs w:val="44"/>
        </w:rPr>
      </w:pPr>
      <w:sdt>
        <w:sdtPr>
          <w:rPr>
            <w:color w:val="0070C0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color w:val="0070C0"/>
              <w:szCs w:val="44"/>
            </w:rPr>
            <w:t xml:space="preserve">CAB401 </w:t>
          </w:r>
          <w:r w:rsidR="007219A7">
            <w:rPr>
              <w:color w:val="0070C0"/>
              <w:szCs w:val="44"/>
            </w:rPr>
            <w:br/>
          </w:r>
          <w:r w:rsidR="007219A7">
            <w:rPr>
              <w:color w:val="0070C0"/>
              <w:szCs w:val="44"/>
            </w:rPr>
            <w:br/>
          </w:r>
          <w:r w:rsidR="00045744" w:rsidRPr="004C077B">
            <w:rPr>
              <w:color w:val="0070C0"/>
              <w:szCs w:val="44"/>
            </w:rPr>
            <w:t>P</w:t>
          </w:r>
          <w:r w:rsidR="001D0DCC" w:rsidRPr="004C077B">
            <w:rPr>
              <w:color w:val="0070C0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sz w:val="52"/>
          <w:szCs w:val="52"/>
        </w:rPr>
      </w:pPr>
      <w:r w:rsidRPr="004C077B">
        <w:rPr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45929DBE" w14:textId="53A72A65" w:rsidR="00715467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56017" w:history="1">
            <w:r w:rsidR="00715467" w:rsidRPr="00226A04">
              <w:rPr>
                <w:rStyle w:val="Hyperlink"/>
                <w:noProof/>
              </w:rPr>
              <w:t>1. Original sequential application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_Toc85756017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3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24BA4DB4" w14:textId="1DD8EA9B" w:rsidR="00715467" w:rsidRDefault="006F0AB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18" w:history="1">
            <w:r w:rsidR="00715467" w:rsidRPr="00226A04">
              <w:rPr>
                <w:rStyle w:val="Hyperlink"/>
                <w:noProof/>
              </w:rPr>
              <w:t>1.1 What it does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_Toc85756018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3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1A43B767" w14:textId="07F15445" w:rsidR="00715467" w:rsidRDefault="006F0AB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19" w:history="1">
            <w:r w:rsidR="00715467" w:rsidRPr="00226A04">
              <w:rPr>
                <w:rStyle w:val="Hyperlink"/>
                <w:noProof/>
              </w:rPr>
              <w:t>1.2 How it works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_Toc85756019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3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32DFA90F" w14:textId="29D8E003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0" w:history="1">
            <w:r w:rsidR="00715467" w:rsidRPr="00226A04">
              <w:rPr>
                <w:rStyle w:val="Hyperlink"/>
                <w:noProof/>
              </w:rPr>
              <w:t>2. Potential parallelism analysis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_Toc85756020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4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49657898" w14:textId="2E5472F8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1" w:history="1">
            <w:r w:rsidR="00715467" w:rsidRPr="00226A04">
              <w:rPr>
                <w:rStyle w:val="Hyperlink"/>
                <w:noProof/>
              </w:rPr>
              <w:t>3. Tools and techniques utilized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_Toc85756021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5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54D03862" w14:textId="30E42FFE" w:rsidR="00715467" w:rsidRDefault="006F0AB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2" w:history="1">
            <w:r w:rsidR="00715467" w:rsidRPr="00226A04">
              <w:rPr>
                <w:rStyle w:val="Hyperlink"/>
                <w:noProof/>
              </w:rPr>
              <w:t>3.1 Hardware specs: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_Toc85756022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5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530FE749" w14:textId="404E817E" w:rsidR="00715467" w:rsidRDefault="006F0AB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3" w:history="1">
            <w:r w:rsidR="00715467" w:rsidRPr="00226A04">
              <w:rPr>
                <w:rStyle w:val="Hyperlink"/>
                <w:noProof/>
              </w:rPr>
              <w:t>3.2 Software: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_Toc85756023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5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2428B3A3" w14:textId="31ADC11B" w:rsidR="00715467" w:rsidRDefault="006F0AB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4" w:history="1">
            <w:r w:rsidR="00715467" w:rsidRPr="00226A04">
              <w:rPr>
                <w:rStyle w:val="Hyperlink"/>
                <w:noProof/>
              </w:rPr>
              <w:t>3.3 Techniques: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_Toc85756024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5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48803F11" w14:textId="5D917C70" w:rsidR="00715467" w:rsidRDefault="006F0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756025" w:history="1">
            <w:r w:rsidR="00715467" w:rsidRPr="00226A04">
              <w:rPr>
                <w:rStyle w:val="Hyperlink"/>
                <w:noProof/>
              </w:rPr>
              <w:t>3.3.1 Explicit Threading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_Toc85756025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6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7B005A9F" w14:textId="20493C91" w:rsidR="00715467" w:rsidRDefault="006F0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756026" w:history="1">
            <w:r w:rsidR="00715467" w:rsidRPr="00226A04">
              <w:rPr>
                <w:rStyle w:val="Hyperlink"/>
                <w:noProof/>
              </w:rPr>
              <w:t>3.3.2 Parallel stream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_Toc85756026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6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57A171BB" w14:textId="3C48422F" w:rsidR="00715467" w:rsidRDefault="006F0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756027" w:history="1">
            <w:r w:rsidR="00715467" w:rsidRPr="00226A04">
              <w:rPr>
                <w:rStyle w:val="Hyperlink"/>
                <w:noProof/>
              </w:rPr>
              <w:t>3.3.3 Executor Service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_Toc85756027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6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67950965" w14:textId="31D0FC28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8" w:history="1">
            <w:r w:rsidR="00715467" w:rsidRPr="00226A04">
              <w:rPr>
                <w:rStyle w:val="Hyperlink"/>
                <w:noProof/>
              </w:rPr>
              <w:t>4. Outcomes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_Toc85756028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7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5B964833" w14:textId="3457EA2F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29" w:history="1">
            <w:r w:rsidR="00715467" w:rsidRPr="00226A04">
              <w:rPr>
                <w:rStyle w:val="Hyperlink"/>
                <w:noProof/>
              </w:rPr>
              <w:t>5. Difficulties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_Toc85756029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7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2F5CA492" w14:textId="59BD4BD8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30" w:history="1">
            <w:r w:rsidR="00715467" w:rsidRPr="00226A04">
              <w:rPr>
                <w:rStyle w:val="Hyperlink"/>
                <w:noProof/>
              </w:rPr>
              <w:t>6. Reflection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_Toc85756030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7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102238ED" w14:textId="2F1A4E96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31" w:history="1">
            <w:r w:rsidR="00715467" w:rsidRPr="00226A04">
              <w:rPr>
                <w:rStyle w:val="Hyperlink"/>
                <w:noProof/>
              </w:rPr>
              <w:t>7. References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_Toc85756031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7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0BEEA54E" w14:textId="0597A4CC" w:rsidR="00715467" w:rsidRDefault="006F0A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756032" w:history="1">
            <w:r w:rsidR="00715467" w:rsidRPr="00226A04">
              <w:rPr>
                <w:rStyle w:val="Hyperlink"/>
                <w:noProof/>
              </w:rPr>
              <w:t>8. Appendixes</w:t>
            </w:r>
            <w:r w:rsidR="00715467">
              <w:rPr>
                <w:noProof/>
                <w:webHidden/>
              </w:rPr>
              <w:tab/>
            </w:r>
            <w:r w:rsidR="00715467">
              <w:rPr>
                <w:noProof/>
                <w:webHidden/>
              </w:rPr>
              <w:fldChar w:fldCharType="begin"/>
            </w:r>
            <w:r w:rsidR="00715467">
              <w:rPr>
                <w:noProof/>
                <w:webHidden/>
              </w:rPr>
              <w:instrText xml:space="preserve"> PAGEREF _Toc85756032 \h </w:instrText>
            </w:r>
            <w:r w:rsidR="00715467">
              <w:rPr>
                <w:noProof/>
                <w:webHidden/>
              </w:rPr>
            </w:r>
            <w:r w:rsidR="00715467">
              <w:rPr>
                <w:noProof/>
                <w:webHidden/>
              </w:rPr>
              <w:fldChar w:fldCharType="separate"/>
            </w:r>
            <w:r w:rsidR="00715467">
              <w:rPr>
                <w:noProof/>
                <w:webHidden/>
              </w:rPr>
              <w:t>7</w:t>
            </w:r>
            <w:r w:rsidR="00715467">
              <w:rPr>
                <w:noProof/>
                <w:webHidden/>
              </w:rPr>
              <w:fldChar w:fldCharType="end"/>
            </w:r>
          </w:hyperlink>
        </w:p>
        <w:p w14:paraId="01CFD468" w14:textId="5D486691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57CE9EB" w:rsidR="00B35DF4" w:rsidRDefault="001861E2" w:rsidP="00800A71">
      <w:pPr>
        <w:pStyle w:val="Heading1"/>
      </w:pPr>
      <w:bookmarkStart w:id="0" w:name="_Toc85756017"/>
      <w:r>
        <w:lastRenderedPageBreak/>
        <w:t>1</w:t>
      </w:r>
      <w:r w:rsidR="00F102BE">
        <w:t xml:space="preserve">. </w:t>
      </w:r>
      <w:r w:rsidR="0097058F">
        <w:t>Original sequential application</w:t>
      </w:r>
      <w:bookmarkEnd w:id="0"/>
    </w:p>
    <w:p w14:paraId="13602BC1" w14:textId="1BD5139E" w:rsidR="0097058F" w:rsidRDefault="00800A71" w:rsidP="00030ECC">
      <w:pPr>
        <w:pStyle w:val="Heading2"/>
      </w:pPr>
      <w:bookmarkStart w:id="1" w:name="_Toc85756018"/>
      <w:r>
        <w:t>1</w:t>
      </w:r>
      <w:r w:rsidR="001861E2">
        <w:t>.1</w:t>
      </w:r>
      <w:r w:rsidR="004C077B">
        <w:t xml:space="preserve"> </w:t>
      </w:r>
      <w:r w:rsidR="002242D2">
        <w:t>What it does</w:t>
      </w:r>
      <w:bookmarkEnd w:id="1"/>
    </w:p>
    <w:p w14:paraId="419DA6F6" w14:textId="4E0BE859" w:rsidR="003A0C2E" w:rsidRDefault="00A5666B" w:rsidP="00921B0E">
      <w:pPr>
        <w:spacing w:after="120"/>
      </w:pPr>
      <w:commentRangeStart w:id="2"/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B36EFF">
        <w:t xml:space="preserve"> – whose genes are </w:t>
      </w:r>
      <w:r w:rsidR="006A3171">
        <w:t xml:space="preserve">listed </w:t>
      </w:r>
      <w:r w:rsidR="006D7EED">
        <w:t>in reference</w:t>
      </w:r>
      <w:r w:rsidR="0073344D">
        <w:t xml:space="preserve"> list</w:t>
      </w:r>
      <w:r w:rsidR="00B36EFF">
        <w:t xml:space="preserve"> –</w:t>
      </w:r>
      <w:r w:rsidR="0073344D">
        <w:t xml:space="preserve"> from </w:t>
      </w:r>
      <w:r w:rsidR="006A3171">
        <w:t xml:space="preserve">the </w:t>
      </w:r>
      <w:r w:rsidR="0073344D">
        <w:t xml:space="preserve">Ecoli </w:t>
      </w:r>
      <w:r w:rsidR="00CF0A8B">
        <w:t>bacteria</w:t>
      </w:r>
      <w:r w:rsidR="006A3171">
        <w:t xml:space="preserve"> genes.</w:t>
      </w:r>
      <w:commentRangeEnd w:id="2"/>
      <w:r w:rsidR="008D16DA">
        <w:rPr>
          <w:rStyle w:val="CommentReference"/>
        </w:rPr>
        <w:commentReference w:id="2"/>
      </w:r>
    </w:p>
    <w:p w14:paraId="028FE5C3" w14:textId="764C38E5" w:rsidR="00CC335D" w:rsidRDefault="00D33415" w:rsidP="00921B0E">
      <w:pPr>
        <w:spacing w:after="120"/>
      </w:pPr>
      <w:r>
        <w:t xml:space="preserve">For more information regarding the biology in this app, </w:t>
      </w:r>
      <w:proofErr w:type="spellStart"/>
      <w:r w:rsidR="00CC335D">
        <w:t>referenceGenes.list</w:t>
      </w:r>
      <w:proofErr w:type="spellEnd"/>
      <w:r>
        <w:t xml:space="preserve"> contain</w:t>
      </w:r>
      <w:r w:rsidR="004B3EB5">
        <w:t>s</w:t>
      </w:r>
      <w:r w:rsidR="00CC335D">
        <w:t xml:space="preserve"> 8 pairs of gene name and its gene - the protein sequence. Each letter </w:t>
      </w:r>
      <w:r w:rsidR="004B3EB5">
        <w:t xml:space="preserve">in the sequence </w:t>
      </w:r>
      <w:r w:rsidR="00CC335D">
        <w:t>correspond</w:t>
      </w:r>
      <w:r w:rsidR="004B3EB5">
        <w:t>s</w:t>
      </w:r>
      <w:r w:rsidR="00CC335D">
        <w:t xml:space="preserve"> to a</w:t>
      </w:r>
      <w:r w:rsidR="00A77AD1">
        <w:t>n</w:t>
      </w:r>
      <w:r w:rsidR="00CC335D">
        <w:t xml:space="preserve"> amino acid – a basic building block of </w:t>
      </w:r>
      <w:r w:rsidR="004B3EB5">
        <w:t xml:space="preserve">a </w:t>
      </w:r>
      <w:r w:rsidR="00CC335D">
        <w:t>protein</w:t>
      </w:r>
      <w:r w:rsidR="004B3EB5">
        <w:t xml:space="preserve"> sequence.</w:t>
      </w:r>
    </w:p>
    <w:p w14:paraId="43D0B342" w14:textId="77777777" w:rsidR="009D115C" w:rsidRDefault="00921B0E" w:rsidP="009D115C">
      <w:pPr>
        <w:keepNext/>
        <w:spacing w:after="120"/>
      </w:pPr>
      <w:r>
        <w:rPr>
          <w:noProof/>
        </w:rPr>
        <w:drawing>
          <wp:inline distT="0" distB="0" distL="0" distR="0" wp14:anchorId="413288C3" wp14:editId="4D358C9A">
            <wp:extent cx="5943600" cy="2886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8F51" w14:textId="714C9A68" w:rsidR="00921B0E" w:rsidRDefault="009D115C" w:rsidP="009D115C">
      <w:pPr>
        <w:pStyle w:val="Caption"/>
        <w:jc w:val="center"/>
      </w:pPr>
      <w:r>
        <w:t xml:space="preserve">Figure </w:t>
      </w:r>
      <w:fldSimple w:instr=" SEQ Figure \* ARABIC ">
        <w:r w:rsidR="003F4A96">
          <w:rPr>
            <w:noProof/>
          </w:rPr>
          <w:t>1</w:t>
        </w:r>
      </w:fldSimple>
      <w:r>
        <w:t xml:space="preserve"> Capture of the </w:t>
      </w:r>
      <w:proofErr w:type="spellStart"/>
      <w:r>
        <w:t>referenceGens.list</w:t>
      </w:r>
      <w:proofErr w:type="spellEnd"/>
      <w:r>
        <w:rPr>
          <w:noProof/>
        </w:rPr>
        <w:t xml:space="preserve"> file</w:t>
      </w:r>
    </w:p>
    <w:p w14:paraId="29C90475" w14:textId="0EF29B12" w:rsidR="00CC335D" w:rsidRDefault="00921B0E" w:rsidP="008C53F1">
      <w:pPr>
        <w:spacing w:after="120"/>
      </w:pPr>
      <w:r>
        <w:t>In each gene bank file (with .</w:t>
      </w:r>
      <w:proofErr w:type="spellStart"/>
      <w:r>
        <w:t>gbk</w:t>
      </w:r>
      <w:proofErr w:type="spellEnd"/>
      <w:r>
        <w:t xml:space="preserve"> tail),</w:t>
      </w:r>
      <w:r w:rsidR="00CC335D">
        <w:t xml:space="preserve"> </w:t>
      </w:r>
      <w:r w:rsidR="00054972">
        <w:t>ORIGIN</w:t>
      </w:r>
      <w:r>
        <w:t xml:space="preserve"> section is the</w:t>
      </w:r>
      <w:r w:rsidR="00054972">
        <w:t xml:space="preserve"> DNA of a bacteria organism. The DNA </w:t>
      </w:r>
      <w:r>
        <w:t xml:space="preserve">can </w:t>
      </w:r>
      <w:r w:rsidR="00054972">
        <w:t xml:space="preserve">contain millions of DNA molecules </w:t>
      </w:r>
      <w:r>
        <w:t xml:space="preserve">represented by 4 letter </w:t>
      </w:r>
      <w:r w:rsidR="00054972">
        <w:t>a-t-g-c</w:t>
      </w:r>
      <w:r w:rsidR="008C53F1">
        <w:t xml:space="preserve"> and t</w:t>
      </w:r>
      <w:r w:rsidR="00054972">
        <w:t xml:space="preserve">riplet of DNA molecules </w:t>
      </w:r>
      <w:r w:rsidR="008C53F1">
        <w:t>encodes</w:t>
      </w:r>
      <w:r w:rsidR="00054972">
        <w:t xml:space="preserve"> 1 protein. There are 20 different amino acids </w:t>
      </w:r>
      <w:r w:rsidR="008C53F1">
        <w:t xml:space="preserve">out of 64 possible combinations of a </w:t>
      </w:r>
      <w:r w:rsidR="009D115C">
        <w:t>triplet,</w:t>
      </w:r>
      <w:r w:rsidR="008C53F1">
        <w:t xml:space="preserve"> and they are</w:t>
      </w:r>
      <w:r w:rsidR="00054972">
        <w:t xml:space="preserve"> the basic building block of proteins</w:t>
      </w:r>
      <w:r w:rsidR="004821FE">
        <w:t>. Some sections of DNA don’t correspond directly to proteins</w:t>
      </w:r>
      <w:r w:rsidR="008C53F1">
        <w:t xml:space="preserve"> s</w:t>
      </w:r>
      <w:r w:rsidR="004821FE">
        <w:t>o in between proteins, there are upstream</w:t>
      </w:r>
      <w:r>
        <w:t xml:space="preserve"> </w:t>
      </w:r>
      <w:r w:rsidR="004821FE">
        <w:t>region called promoters</w:t>
      </w:r>
      <w:r w:rsidR="008C53F1">
        <w:t xml:space="preserve"> which</w:t>
      </w:r>
      <w:r w:rsidR="009D115C">
        <w:t xml:space="preserve"> are the objects we need to identify.</w:t>
      </w:r>
      <w:r w:rsidR="008C53F1">
        <w:t xml:space="preserve"> </w:t>
      </w:r>
    </w:p>
    <w:p w14:paraId="37280AE1" w14:textId="77777777" w:rsidR="00CC335D" w:rsidRDefault="00CC335D" w:rsidP="003A0C2E">
      <w:pPr>
        <w:spacing w:after="360"/>
      </w:pPr>
    </w:p>
    <w:p w14:paraId="0326FABF" w14:textId="400EDA70" w:rsidR="0057791F" w:rsidRDefault="001861E2" w:rsidP="003A0C2E">
      <w:pPr>
        <w:pStyle w:val="Heading2"/>
      </w:pPr>
      <w:bookmarkStart w:id="3" w:name="_Toc85756019"/>
      <w:r>
        <w:t>1.2</w:t>
      </w:r>
      <w:r w:rsidR="004C077B">
        <w:t xml:space="preserve"> </w:t>
      </w:r>
      <w:r w:rsidR="002242D2" w:rsidRPr="002242D2">
        <w:t>How it works</w:t>
      </w:r>
      <w:bookmarkEnd w:id="3"/>
    </w:p>
    <w:p w14:paraId="61F91EEA" w14:textId="2F2CD624" w:rsidR="0057791F" w:rsidRDefault="00FC3B51" w:rsidP="003A0C2E">
      <w:pPr>
        <w:pStyle w:val="Heading3"/>
      </w:pPr>
      <w:r>
        <w:t xml:space="preserve">1.2.1 Important </w:t>
      </w:r>
      <w:r w:rsidR="00E0775B">
        <w:t>packages</w:t>
      </w:r>
      <w:r>
        <w:t xml:space="preserve"> </w:t>
      </w:r>
    </w:p>
    <w:p w14:paraId="661FF7BF" w14:textId="4940002B" w:rsidR="007314A5" w:rsidRPr="007314A5" w:rsidRDefault="00151DAD" w:rsidP="007314A5">
      <w:r>
        <w:t>Description and analysis of some important packages:</w:t>
      </w:r>
    </w:p>
    <w:p w14:paraId="60DAD4FC" w14:textId="114BC49F" w:rsidR="001C4EE7" w:rsidRPr="001C4EE7" w:rsidRDefault="001C4EE7" w:rsidP="001C4EE7">
      <w:pPr>
        <w:pStyle w:val="ListParagraph"/>
        <w:numPr>
          <w:ilvl w:val="0"/>
          <w:numId w:val="20"/>
        </w:numPr>
        <w:ind w:left="426"/>
      </w:pPr>
      <w:r w:rsidRPr="001C4EE7">
        <w:t xml:space="preserve">SmithWatermanGotoh: contains utility classes that uses Smith-Waterman algorithm with Gotoh’s improvement for biological local pairwise sequence </w:t>
      </w:r>
      <w:r w:rsidRPr="001C4EE7">
        <w:lastRenderedPageBreak/>
        <w:t>alignment. Note that classes in this package requires an intensive computation power to determine the similar regions between two strings of sequences.</w:t>
      </w:r>
    </w:p>
    <w:p w14:paraId="59DA40DB" w14:textId="4614DCB5" w:rsidR="00C7780E" w:rsidRDefault="00F16E1C" w:rsidP="00C7780E">
      <w:pPr>
        <w:pStyle w:val="ListParagraph"/>
        <w:numPr>
          <w:ilvl w:val="0"/>
          <w:numId w:val="20"/>
        </w:numPr>
        <w:spacing w:after="120"/>
        <w:ind w:left="426"/>
      </w:pPr>
      <w:r>
        <w:t>Sigma</w:t>
      </w:r>
      <w:r w:rsidR="001D5462">
        <w:t>70Consensus</w:t>
      </w:r>
      <w:r w:rsidR="001C4EE7">
        <w:t xml:space="preserve">: </w:t>
      </w:r>
      <w:r w:rsidR="00103392">
        <w:t xml:space="preserve">initializes </w:t>
      </w:r>
      <w:r w:rsidR="002726B9">
        <w:t xml:space="preserve">the map and prediction of a </w:t>
      </w:r>
      <w:r w:rsidR="00103392">
        <w:t xml:space="preserve">sigma factor 70 </w:t>
      </w:r>
      <w:r w:rsidR="00051A3C">
        <w:t>consensu</w:t>
      </w:r>
      <w:r w:rsidR="002726B9">
        <w:t xml:space="preserve">s and contains utility functions to </w:t>
      </w:r>
      <w:r w:rsidR="0014132C">
        <w:t>record results</w:t>
      </w:r>
      <w:r w:rsidR="001D6EF4">
        <w:t>.</w:t>
      </w:r>
    </w:p>
    <w:p w14:paraId="755C91F3" w14:textId="1DF34385" w:rsidR="00077DF1" w:rsidRDefault="00077DF1" w:rsidP="00C7780E">
      <w:pPr>
        <w:pStyle w:val="ListParagraph"/>
        <w:numPr>
          <w:ilvl w:val="0"/>
          <w:numId w:val="20"/>
        </w:numPr>
        <w:spacing w:after="120"/>
        <w:ind w:left="426"/>
      </w:pPr>
      <w:r>
        <w:t>BioPatterns: contains getBestMatch function</w:t>
      </w:r>
      <w:r w:rsidR="00AA7489">
        <w:t xml:space="preserve"> which is responsible for searching the best match</w:t>
      </w:r>
      <w:r w:rsidR="005A6358">
        <w:t xml:space="preserve"> </w:t>
      </w:r>
      <w:r w:rsidR="001D6EF4">
        <w:t>of a pattern in a nucleotide sequence.</w:t>
      </w:r>
    </w:p>
    <w:p w14:paraId="18721891" w14:textId="3EB047CC" w:rsidR="00F2240A" w:rsidRDefault="00F2240A" w:rsidP="00C7780E">
      <w:pPr>
        <w:pStyle w:val="ListParagraph"/>
        <w:numPr>
          <w:ilvl w:val="0"/>
          <w:numId w:val="20"/>
        </w:numPr>
        <w:spacing w:after="120"/>
        <w:ind w:left="426"/>
      </w:pPr>
      <w:r>
        <w:t xml:space="preserve">GenBankRecord: </w:t>
      </w:r>
      <w:r w:rsidR="006B1547">
        <w:t xml:space="preserve">its instance </w:t>
      </w:r>
      <w:r>
        <w:t>contains a list of gene names</w:t>
      </w:r>
      <w:r w:rsidR="006B1547">
        <w:t xml:space="preserve">, </w:t>
      </w:r>
      <w:r>
        <w:t>their</w:t>
      </w:r>
      <w:r w:rsidR="006B1547">
        <w:t xml:space="preserve"> strand, location and</w:t>
      </w:r>
      <w:r>
        <w:t xml:space="preserve"> gene sequences and a nucleotide sequence.</w:t>
      </w:r>
      <w:r w:rsidR="006B1547">
        <w:t xml:space="preserve"> This package also has Parse method used to extract the mentioned data from a file</w:t>
      </w:r>
      <w:r w:rsidR="00161BE4">
        <w:t>.</w:t>
      </w:r>
    </w:p>
    <w:p w14:paraId="30E7EBC3" w14:textId="77777777" w:rsidR="00C7780E" w:rsidRDefault="00C7780E" w:rsidP="00C7780E">
      <w:pPr>
        <w:pStyle w:val="ListParagraph"/>
        <w:spacing w:after="120"/>
        <w:ind w:left="426"/>
      </w:pPr>
    </w:p>
    <w:p w14:paraId="64BFEBD6" w14:textId="24F6F37E" w:rsidR="0057791F" w:rsidRDefault="0057791F" w:rsidP="00C7780E">
      <w:pPr>
        <w:pStyle w:val="Heading3"/>
      </w:pPr>
      <w:r>
        <w:t>1.2.2 Sequential</w:t>
      </w:r>
      <w:r w:rsidR="0070224B">
        <w:t xml:space="preserve"> </w:t>
      </w:r>
    </w:p>
    <w:p w14:paraId="67469227" w14:textId="6755E1AF" w:rsidR="00300AD8" w:rsidRDefault="00D06677" w:rsidP="005C7CD8">
      <w:pPr>
        <w:spacing w:after="120"/>
      </w:pPr>
      <w:r>
        <w:t>Through a brief analysis</w:t>
      </w:r>
      <w:r w:rsidR="00097E58">
        <w:t xml:space="preserve"> in</w:t>
      </w:r>
      <w:r>
        <w:t xml:space="preserve"> run() function</w:t>
      </w:r>
      <w:r w:rsidR="004516FE">
        <w:t xml:space="preserve">, the program </w:t>
      </w:r>
      <w:r>
        <w:t xml:space="preserve">first </w:t>
      </w:r>
      <w:r w:rsidR="004516FE">
        <w:t xml:space="preserve">loads </w:t>
      </w:r>
      <w:r w:rsidR="009A66A2">
        <w:t xml:space="preserve">Ecoli DNA and </w:t>
      </w:r>
      <w:r w:rsidR="00275BF6">
        <w:t>reference genes</w:t>
      </w:r>
      <w:r w:rsidR="005C7CD8">
        <w:t xml:space="preserve"> using </w:t>
      </w:r>
      <w:r w:rsidR="00A142FC" w:rsidRPr="00A142FC">
        <w:t>ParseReferenceGenes</w:t>
      </w:r>
      <w:r w:rsidR="005C7CD8">
        <w:t xml:space="preserve"> function.</w:t>
      </w:r>
    </w:p>
    <w:p w14:paraId="2BC6E1F3" w14:textId="43577BDE" w:rsidR="003378FC" w:rsidRDefault="00FB2DA4" w:rsidP="005C7CD8">
      <w:pPr>
        <w:spacing w:after="120"/>
      </w:pPr>
      <w:r>
        <w:t>After that, i</w:t>
      </w:r>
      <w:r w:rsidR="005C7CD8">
        <w:t xml:space="preserve">n the </w:t>
      </w:r>
      <w:r w:rsidR="005C7CD8" w:rsidRPr="005C46AF">
        <w:rPr>
          <w:b/>
          <w:bCs/>
        </w:rPr>
        <w:t>first</w:t>
      </w:r>
      <w:r w:rsidR="005C7CD8">
        <w:t xml:space="preserve"> </w:t>
      </w:r>
      <w:r w:rsidR="005C7CD8" w:rsidRPr="005C46AF">
        <w:rPr>
          <w:b/>
          <w:bCs/>
        </w:rPr>
        <w:t>For</w:t>
      </w:r>
      <w:r w:rsidR="005C7CD8">
        <w:t xml:space="preserve"> </w:t>
      </w:r>
      <w:r w:rsidR="005C7CD8"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 w:rsidR="005C7CD8"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D90681">
        <w:t xml:space="preserve"> using </w:t>
      </w:r>
      <w:r w:rsidR="004E2B70">
        <w:t>Parse function</w:t>
      </w:r>
      <w:r w:rsidR="005036BF">
        <w:t xml:space="preserve">. </w:t>
      </w:r>
    </w:p>
    <w:p w14:paraId="6A9EE84B" w14:textId="16C419DB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>genes</w:t>
      </w:r>
      <w:r w:rsidR="0082662F">
        <w:t xml:space="preserve"> to compare it </w:t>
      </w:r>
      <w:r w:rsidR="00B84185">
        <w:t xml:space="preserve">with </w:t>
      </w:r>
      <w:r w:rsidR="00C11EC0">
        <w:t xml:space="preserve">each </w:t>
      </w:r>
      <w:r w:rsidR="00116FA1">
        <w:t xml:space="preserve">Ecoli gene </w:t>
      </w:r>
      <w:r w:rsidR="00C11EC0">
        <w:t xml:space="preserve">in </w:t>
      </w:r>
      <w:r w:rsidR="00CC2E83">
        <w:t>its</w:t>
      </w:r>
      <w:r w:rsidR="00C11EC0">
        <w:t xml:space="preserve">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286947FC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</w:t>
      </w:r>
      <w:r w:rsidR="00121311">
        <w:t>n Ecoli</w:t>
      </w:r>
      <w:r w:rsidR="0009569D">
        <w:t xml:space="preserve">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</w:t>
      </w:r>
      <w:r w:rsidR="00121311">
        <w:t xml:space="preserve">gene </w:t>
      </w:r>
      <w:r w:rsidR="0009569D">
        <w:t xml:space="preserve">from </w:t>
      </w:r>
      <w:r w:rsidR="00376DE6">
        <w:t xml:space="preserve">reference genes </w:t>
      </w:r>
      <w:r w:rsidR="00D662B8">
        <w:t>(from For loop 2).</w:t>
      </w:r>
      <w:r w:rsidR="004F4422">
        <w:t xml:space="preserve"> </w:t>
      </w:r>
    </w:p>
    <w:p w14:paraId="4E571758" w14:textId="44F2C6B8" w:rsidR="004F4422" w:rsidRDefault="004F4422" w:rsidP="005C7CD8">
      <w:pPr>
        <w:spacing w:after="120"/>
      </w:pPr>
      <w:r>
        <w:t>Inside</w:t>
      </w:r>
      <w:r w:rsidR="00370F8D">
        <w:t xml:space="preserve"> the Homologous</w:t>
      </w:r>
      <w:r w:rsidR="008429F9">
        <w:t xml:space="preserve"> function, </w:t>
      </w:r>
      <w:r w:rsidR="00FC37DD">
        <w:t xml:space="preserve">gene sequences are passed to align function </w:t>
      </w:r>
      <w:r w:rsidR="00F019E7">
        <w:t xml:space="preserve">of </w:t>
      </w:r>
      <w:r w:rsidR="00B64318">
        <w:t xml:space="preserve">the </w:t>
      </w:r>
      <w:r w:rsidR="00F019E7">
        <w:t xml:space="preserve">SmithWatermanGotoh </w:t>
      </w:r>
      <w:r w:rsidR="00B64318">
        <w:t>package</w:t>
      </w:r>
      <w:r w:rsidR="00A81094">
        <w:t>.</w:t>
      </w:r>
    </w:p>
    <w:p w14:paraId="6994F42F" w14:textId="3DBAF82E" w:rsidR="00710F0D" w:rsidRPr="002219F2" w:rsidRDefault="003844DD" w:rsidP="002219F2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>Ecoli gene</w:t>
      </w:r>
      <w:r w:rsidR="009F4754">
        <w:t xml:space="preserve"> by</w:t>
      </w:r>
      <w:r w:rsidR="001A49FA">
        <w:t xml:space="preserve"> GetUpStream</w:t>
      </w:r>
      <w:r w:rsidR="00005A31">
        <w:t>Region</w:t>
      </w:r>
      <w:r w:rsidR="001A49FA">
        <w:t xml:space="preserve"> function</w:t>
      </w:r>
      <w:r w:rsidR="00545D2D">
        <w:t xml:space="preserve">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</w:t>
      </w:r>
      <w:r w:rsidR="003078D5">
        <w:t>recorded</w:t>
      </w:r>
      <w:r w:rsidR="00EE22C5">
        <w:t xml:space="preserve"> in ‘consensus’ variable</w:t>
      </w:r>
      <w:r w:rsidR="00F75AD0">
        <w:t xml:space="preserve"> by </w:t>
      </w:r>
      <w:r w:rsidR="006337C2">
        <w:t>adding 1 to</w:t>
      </w:r>
      <w:r w:rsidR="00F75AD0">
        <w:t xml:space="preserve"> the </w:t>
      </w:r>
      <w:r w:rsidR="00C0607B">
        <w:t xml:space="preserve">counter of </w:t>
      </w:r>
      <w:r w:rsidR="007A240E">
        <w:t xml:space="preserve">that promoter type </w:t>
      </w:r>
      <w:r w:rsidR="00C0607B">
        <w:t>and</w:t>
      </w:r>
      <w:r w:rsidR="0059229A">
        <w:t xml:space="preserve"> the</w:t>
      </w:r>
      <w:r w:rsidR="00C0607B">
        <w:t xml:space="preserve"> total matche</w:t>
      </w:r>
      <w:r w:rsidR="006337C2">
        <w:t>s</w:t>
      </w:r>
      <w:r w:rsidR="00C0607B">
        <w:t>.</w:t>
      </w:r>
      <w:r w:rsidR="00710F0D">
        <w:br w:type="page"/>
      </w:r>
    </w:p>
    <w:p w14:paraId="57D41DBB" w14:textId="293F50F3" w:rsidR="00EF44A7" w:rsidRDefault="001861E2" w:rsidP="00C87992">
      <w:pPr>
        <w:pStyle w:val="Heading1"/>
      </w:pPr>
      <w:bookmarkStart w:id="4" w:name="_Toc85756020"/>
      <w:r>
        <w:lastRenderedPageBreak/>
        <w:t>2</w:t>
      </w:r>
      <w:r w:rsidR="00E47E97">
        <w:t>. Potential parallelism analysis</w:t>
      </w:r>
      <w:bookmarkEnd w:id="4"/>
    </w:p>
    <w:p w14:paraId="28092B01" w14:textId="6EFE18AA" w:rsidR="00443742" w:rsidRDefault="00443742" w:rsidP="00443742">
      <w:pPr>
        <w:pStyle w:val="Heading2"/>
      </w:pPr>
      <w:r>
        <w:t>2.1 Profiler analysis</w:t>
      </w:r>
    </w:p>
    <w:p w14:paraId="4DDA52FF" w14:textId="445C67DC" w:rsidR="00900592" w:rsidRDefault="00732C2B" w:rsidP="00EF44A7">
      <w:r>
        <w:t xml:space="preserve">From </w:t>
      </w:r>
      <w:r w:rsidR="00710F0D">
        <w:t>the</w:t>
      </w:r>
      <w:r>
        <w:t xml:space="preserve"> i</w:t>
      </w:r>
      <w:r w:rsidR="00D54066">
        <w:t>nitial analysis</w:t>
      </w:r>
      <w:r>
        <w:t xml:space="preserve"> of the given sequential program, </w:t>
      </w:r>
      <w:r w:rsidR="00A063F2">
        <w:t xml:space="preserve">Homologous function dominantly consumes </w:t>
      </w:r>
      <w:r w:rsidR="007E4A4C">
        <w:t>99.7% of the</w:t>
      </w:r>
      <w:r w:rsidR="00A063F2">
        <w:t xml:space="preserve"> CPU</w:t>
      </w:r>
      <w:r w:rsidR="007E4A4C">
        <w:t xml:space="preserve"> </w:t>
      </w:r>
      <w:r w:rsidR="00AA556A">
        <w:t>computation</w:t>
      </w:r>
      <w:r w:rsidR="00EE6239">
        <w:t xml:space="preserve">. More specifically, </w:t>
      </w:r>
      <w:r w:rsidR="001922DD">
        <w:t xml:space="preserve">it’s the align function </w:t>
      </w:r>
      <w:r w:rsidR="00234DBE">
        <w:t xml:space="preserve">in </w:t>
      </w:r>
      <w:r w:rsidR="00234DBE" w:rsidRPr="00234DBE">
        <w:t>SmithWatermanGotoh</w:t>
      </w:r>
      <w:r w:rsidR="00234DBE">
        <w:t xml:space="preserve"> class </w:t>
      </w:r>
      <w:r w:rsidR="00CD08EA">
        <w:t>that get called</w:t>
      </w:r>
      <w:r w:rsidR="00AC0F15">
        <w:t xml:space="preserve"> by the Homologous function.</w:t>
      </w:r>
    </w:p>
    <w:p w14:paraId="528BD16E" w14:textId="7E815D88" w:rsidR="00503FE7" w:rsidRDefault="00FA6A1E" w:rsidP="008C5B06">
      <w:r w:rsidRPr="00FA6A1E">
        <w:rPr>
          <w:noProof/>
        </w:rPr>
        <w:drawing>
          <wp:inline distT="0" distB="0" distL="0" distR="0" wp14:anchorId="3FD3622B" wp14:editId="71C9C4E0">
            <wp:extent cx="5943600" cy="486664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1913" w14:textId="77777777" w:rsidR="003B0B55" w:rsidRDefault="003B0B55" w:rsidP="008C5B06"/>
    <w:p w14:paraId="38A5BFEA" w14:textId="03591C93" w:rsidR="003B0B55" w:rsidRDefault="003B0B55" w:rsidP="008C5B06">
      <w:r w:rsidRPr="003B0B55">
        <w:rPr>
          <w:noProof/>
        </w:rPr>
        <w:drawing>
          <wp:inline distT="0" distB="0" distL="0" distR="0" wp14:anchorId="0CA9EC34" wp14:editId="0E2A0EAB">
            <wp:extent cx="5943600" cy="74485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894" w14:textId="77777777" w:rsidR="00A0250F" w:rsidRDefault="00A0250F" w:rsidP="008C5B06"/>
    <w:p w14:paraId="61B57B39" w14:textId="1A56A788" w:rsidR="006D7C0C" w:rsidRDefault="00503FE7" w:rsidP="00900592">
      <w:r>
        <w:t>Since SmithWatermanGotoh function</w:t>
      </w:r>
      <w:r w:rsidR="00596E02">
        <w:t xml:space="preserve"> is </w:t>
      </w:r>
      <w:r w:rsidR="00021FC0">
        <w:t>a</w:t>
      </w:r>
      <w:r w:rsidR="00596E02">
        <w:t xml:space="preserve"> complicated</w:t>
      </w:r>
      <w:r w:rsidR="00021FC0">
        <w:t xml:space="preserve"> </w:t>
      </w:r>
      <w:r w:rsidR="004B4897">
        <w:t>algorithm</w:t>
      </w:r>
      <w:r w:rsidR="00596E02">
        <w:t xml:space="preserve"> </w:t>
      </w:r>
      <w:r w:rsidR="00B87B01">
        <w:t xml:space="preserve">and required a </w:t>
      </w:r>
      <w:r w:rsidR="006D7C0C">
        <w:t>deep</w:t>
      </w:r>
      <w:r w:rsidR="00B87B01">
        <w:t xml:space="preserve"> understanding of </w:t>
      </w:r>
      <w:r w:rsidR="00BD5070">
        <w:t>problem</w:t>
      </w:r>
      <w:r w:rsidR="004B4897">
        <w:t xml:space="preserve"> </w:t>
      </w:r>
      <w:r w:rsidR="004B4897" w:rsidRPr="004B4897">
        <w:t>to rewrite for better performance</w:t>
      </w:r>
      <w:r w:rsidR="00BD5070">
        <w:t>, th</w:t>
      </w:r>
      <w:r w:rsidR="00BA21CE">
        <w:t xml:space="preserve">e work of this report </w:t>
      </w:r>
      <w:r w:rsidR="004B4897" w:rsidRPr="004B4897">
        <w:t xml:space="preserve">mainly </w:t>
      </w:r>
      <w:r w:rsidR="00BA21CE">
        <w:t>focuses to parallel</w:t>
      </w:r>
      <w:r w:rsidR="0034259E">
        <w:t xml:space="preserve">ize the app and increase </w:t>
      </w:r>
      <w:r w:rsidR="00841AF6">
        <w:t xml:space="preserve">performance </w:t>
      </w:r>
      <w:r w:rsidR="008D1CE2">
        <w:t>at other parts where possible</w:t>
      </w:r>
      <w:r w:rsidR="001861E2">
        <w:t>.</w:t>
      </w:r>
    </w:p>
    <w:p w14:paraId="01A05B91" w14:textId="47B493B1" w:rsidR="00503245" w:rsidRDefault="00503245" w:rsidP="00EF44A7"/>
    <w:p w14:paraId="115A7F05" w14:textId="57B45E91" w:rsidR="00E54E1C" w:rsidRDefault="00E54E1C" w:rsidP="00E54E1C">
      <w:r>
        <w:lastRenderedPageBreak/>
        <w:t>More importantly, this app</w:t>
      </w:r>
      <w:r w:rsidRPr="00E54E1C">
        <w:t xml:space="preserve"> uses 3-nested for loop which is being executed sequential</w:t>
      </w:r>
      <w:r w:rsidR="00664165">
        <w:t>ly</w:t>
      </w:r>
      <w:r w:rsidR="00324E53">
        <w:t xml:space="preserve"> and includes many computation</w:t>
      </w:r>
      <w:r w:rsidR="009832D7">
        <w:t>s,</w:t>
      </w:r>
      <w:r w:rsidR="00324E53">
        <w:t xml:space="preserve"> read and write operations inside the </w:t>
      </w:r>
      <w:r w:rsidR="009832D7">
        <w:t>for loops</w:t>
      </w:r>
      <w:r w:rsidRPr="00E54E1C">
        <w:t>. As a consequence, the computing time takes a substantial amount of time and could be reduced if applying parallelization.</w:t>
      </w:r>
    </w:p>
    <w:p w14:paraId="3D9CD69D" w14:textId="44E21B21" w:rsidR="002D1AAB" w:rsidRDefault="002D1AAB" w:rsidP="00E54E1C"/>
    <w:p w14:paraId="31378F84" w14:textId="6A466DC6" w:rsidR="002D1AAB" w:rsidRDefault="00443742" w:rsidP="00443742">
      <w:pPr>
        <w:pStyle w:val="Heading2"/>
      </w:pPr>
      <w:r>
        <w:t xml:space="preserve">2.2 </w:t>
      </w:r>
      <w:r w:rsidR="00774C0D">
        <w:t>Dependencies:</w:t>
      </w:r>
    </w:p>
    <w:p w14:paraId="594F2126" w14:textId="4BB79DA0" w:rsidR="00C30FE5" w:rsidRDefault="00C30FE5" w:rsidP="00E54E1C"/>
    <w:p w14:paraId="0645E24C" w14:textId="331CD0E5" w:rsidR="00C9234E" w:rsidRDefault="00B90091" w:rsidP="00E54E1C">
      <w:r>
        <w:t>s</w:t>
      </w:r>
      <w:r w:rsidR="00C30FE5">
        <w:t>igma70_pattern</w:t>
      </w:r>
      <w:r w:rsidR="00C57413">
        <w:t xml:space="preserve"> is assigned value from Sigma70</w:t>
      </w:r>
      <w:r w:rsidR="00C57413" w:rsidRPr="00C57413">
        <w:t>Definition.getSeriesAll_Unanchored()</w:t>
      </w:r>
      <w:r w:rsidR="00C57413">
        <w:t xml:space="preserve">. But the method itself </w:t>
      </w:r>
      <w:proofErr w:type="spellStart"/>
      <w:r w:rsidR="00C57413" w:rsidRPr="00C57413">
        <w:t>getSeriesAll_Unanchored</w:t>
      </w:r>
      <w:proofErr w:type="spellEnd"/>
      <w:r w:rsidR="00C57413" w:rsidRPr="00C57413">
        <w:t>()</w:t>
      </w:r>
      <w:r w:rsidR="00C57413">
        <w:t xml:space="preserve"> is also static</w:t>
      </w:r>
      <w:r w:rsidR="00C9234E">
        <w:t xml:space="preserve"> which will cause data race when there are multiple threads trying to access sigma70_pattern. </w:t>
      </w:r>
      <w:proofErr w:type="gramStart"/>
      <w:r w:rsidR="00C9234E">
        <w:t>So</w:t>
      </w:r>
      <w:proofErr w:type="gramEnd"/>
      <w:r w:rsidR="00C9234E">
        <w:t xml:space="preserve"> </w:t>
      </w:r>
      <w:r w:rsidR="001D4465">
        <w:t>to parallelize</w:t>
      </w:r>
      <w:r w:rsidR="00C9234E">
        <w:t>, I made it a ThreadLocal variable to store data individually for each thread (except for Explicit Threading technique).</w:t>
      </w:r>
    </w:p>
    <w:p w14:paraId="5283E52E" w14:textId="44942CAE" w:rsidR="003F4A96" w:rsidRDefault="003F4A96" w:rsidP="00E54E1C"/>
    <w:p w14:paraId="0382F4F8" w14:textId="59EE52F1" w:rsidR="001C244C" w:rsidRDefault="001C244C" w:rsidP="00E54E1C">
      <w:r>
        <w:t xml:space="preserve">Control dependency: the condition statement in </w:t>
      </w:r>
      <w:r w:rsidR="00443742">
        <w:t>‘</w:t>
      </w:r>
      <w:r>
        <w:t>if</w:t>
      </w:r>
      <w:r w:rsidR="00443742">
        <w:t>’ affects whether the code in it executes or not. However, the properties in Gene class ar</w:t>
      </w:r>
      <w:r w:rsidR="009131F7">
        <w:t xml:space="preserve">e not static meaning </w:t>
      </w:r>
      <w:r w:rsidR="00B90091" w:rsidRPr="00B90091">
        <w:t xml:space="preserve">values of its instance are separated from each </w:t>
      </w:r>
      <w:r w:rsidR="00B90091">
        <w:t>thread s</w:t>
      </w:r>
      <w:r w:rsidR="009131F7">
        <w:t>o it can be safe to implement parallelization for this part.</w:t>
      </w:r>
    </w:p>
    <w:p w14:paraId="64E51CF1" w14:textId="77777777" w:rsidR="001C244C" w:rsidRDefault="001C244C" w:rsidP="00E54E1C"/>
    <w:p w14:paraId="3007781B" w14:textId="13D5C932" w:rsidR="001C244C" w:rsidRDefault="001C244C" w:rsidP="00B90091">
      <w:pPr>
        <w:spacing w:after="120"/>
      </w:pPr>
      <w:r>
        <w:t xml:space="preserve">A lot of data dependencies are also identified in the most inner section of the For loops. </w:t>
      </w:r>
      <w:r w:rsidR="00B90091">
        <w:t xml:space="preserve">Specifically, they are </w:t>
      </w:r>
      <w:r w:rsidR="00FB34D3">
        <w:t>of True Dependence type in which one statement reads a value written by an earlier statement. In this case, they are upStreamRegion and prediction</w:t>
      </w:r>
      <w:r w:rsidR="00C57413">
        <w:t>.</w:t>
      </w:r>
    </w:p>
    <w:p w14:paraId="002384A1" w14:textId="3E649B02" w:rsidR="003F4A96" w:rsidRDefault="00477760" w:rsidP="003F4A96">
      <w:pPr>
        <w:keepNext/>
      </w:pPr>
      <w:r w:rsidRPr="00477760">
        <w:drawing>
          <wp:inline distT="0" distB="0" distL="0" distR="0" wp14:anchorId="5B965041" wp14:editId="6B3A4E48">
            <wp:extent cx="5943600" cy="294132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60">
        <w:rPr>
          <w:noProof/>
        </w:rPr>
        <w:t xml:space="preserve"> </w:t>
      </w:r>
    </w:p>
    <w:p w14:paraId="42F68150" w14:textId="5DD473E1" w:rsidR="003F4A96" w:rsidRPr="003F4A96" w:rsidRDefault="003F4A96" w:rsidP="003F4A96">
      <w:pPr>
        <w:pStyle w:val="Caption"/>
        <w:jc w:val="center"/>
        <w:rPr>
          <w:sz w:val="20"/>
          <w:szCs w:val="16"/>
        </w:rPr>
      </w:pPr>
      <w:r w:rsidRPr="003F4A96">
        <w:rPr>
          <w:sz w:val="20"/>
          <w:szCs w:val="16"/>
        </w:rPr>
        <w:t xml:space="preserve">Figure </w:t>
      </w:r>
      <w:r w:rsidRPr="003F4A96">
        <w:rPr>
          <w:sz w:val="20"/>
          <w:szCs w:val="16"/>
        </w:rPr>
        <w:fldChar w:fldCharType="begin"/>
      </w:r>
      <w:r w:rsidRPr="003F4A96">
        <w:rPr>
          <w:sz w:val="20"/>
          <w:szCs w:val="16"/>
        </w:rPr>
        <w:instrText xml:space="preserve"> SEQ Figure \* ARABIC </w:instrText>
      </w:r>
      <w:r w:rsidRPr="003F4A96">
        <w:rPr>
          <w:sz w:val="20"/>
          <w:szCs w:val="16"/>
        </w:rPr>
        <w:fldChar w:fldCharType="separate"/>
      </w:r>
      <w:r w:rsidRPr="003F4A96">
        <w:rPr>
          <w:noProof/>
          <w:sz w:val="20"/>
          <w:szCs w:val="16"/>
        </w:rPr>
        <w:t>2</w:t>
      </w:r>
      <w:r w:rsidRPr="003F4A96">
        <w:rPr>
          <w:sz w:val="20"/>
          <w:szCs w:val="16"/>
        </w:rPr>
        <w:fldChar w:fldCharType="end"/>
      </w:r>
      <w:r w:rsidRPr="003F4A96">
        <w:rPr>
          <w:sz w:val="20"/>
          <w:szCs w:val="16"/>
        </w:rPr>
        <w:t xml:space="preserve"> </w:t>
      </w:r>
      <w:r w:rsidR="00477760">
        <w:rPr>
          <w:sz w:val="20"/>
          <w:szCs w:val="16"/>
        </w:rPr>
        <w:t>Control (red) and data dependencies (orange)</w:t>
      </w:r>
    </w:p>
    <w:p w14:paraId="5E3AD9F8" w14:textId="77777777" w:rsidR="002C3F4D" w:rsidRDefault="002C3F4D" w:rsidP="00E54E1C"/>
    <w:p w14:paraId="25FC7CCC" w14:textId="77777777" w:rsidR="00774C0D" w:rsidRPr="00E54E1C" w:rsidRDefault="00774C0D" w:rsidP="00E54E1C"/>
    <w:p w14:paraId="2E11E814" w14:textId="3F541B9F" w:rsidR="00CA6C63" w:rsidRDefault="00343473" w:rsidP="009172EA">
      <w:pPr>
        <w:pStyle w:val="Heading1"/>
      </w:pPr>
      <w:bookmarkStart w:id="5" w:name="_Toc85756021"/>
      <w:r>
        <w:lastRenderedPageBreak/>
        <w:t>3</w:t>
      </w:r>
      <w:r w:rsidR="00CA6C63">
        <w:t xml:space="preserve">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283A77D" w:rsidR="005F755D" w:rsidRDefault="00343473" w:rsidP="00343473">
      <w:pPr>
        <w:pStyle w:val="Heading2"/>
      </w:pPr>
      <w:bookmarkStart w:id="6" w:name="_Toc85756022"/>
      <w:r>
        <w:t>3</w:t>
      </w:r>
      <w:r w:rsidR="00496F91">
        <w:t>.1</w:t>
      </w:r>
      <w:r>
        <w:t xml:space="preserve"> </w:t>
      </w:r>
      <w:r w:rsidR="005F755D">
        <w:t>Hardware specs:</w:t>
      </w:r>
      <w:bookmarkEnd w:id="6"/>
    </w:p>
    <w:p w14:paraId="5076D266" w14:textId="0D2865A9" w:rsidR="008914F7" w:rsidRP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 xml:space="preserve">CPU: Intel </w:t>
      </w:r>
      <w:proofErr w:type="spellStart"/>
      <w:r w:rsidRPr="008914F7">
        <w:rPr>
          <w:lang w:val="fr-FR"/>
        </w:rPr>
        <w:t>Core</w:t>
      </w:r>
      <w:proofErr w:type="spellEnd"/>
      <w:r w:rsidRPr="008914F7">
        <w:rPr>
          <w:lang w:val="fr-FR"/>
        </w:rPr>
        <w:t xml:space="preserve"> i7-8565U @1.8GHz</w:t>
      </w:r>
    </w:p>
    <w:p w14:paraId="61D0B04D" w14:textId="4A4E5ADA" w:rsidR="008914F7" w:rsidRP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 xml:space="preserve">4 </w:t>
      </w:r>
      <w:proofErr w:type="spellStart"/>
      <w:r w:rsidR="00151DAD">
        <w:rPr>
          <w:lang w:val="fr-FR"/>
        </w:rPr>
        <w:t>cores</w:t>
      </w:r>
      <w:proofErr w:type="spellEnd"/>
    </w:p>
    <w:p w14:paraId="7DAB8B37" w14:textId="1909CEF6" w:rsidR="008914F7" w:rsidRDefault="008914F7" w:rsidP="008914F7">
      <w:pPr>
        <w:pStyle w:val="ListParagraph"/>
        <w:numPr>
          <w:ilvl w:val="0"/>
          <w:numId w:val="19"/>
        </w:numPr>
        <w:rPr>
          <w:lang w:val="fr-FR"/>
        </w:rPr>
      </w:pPr>
      <w:r w:rsidRPr="008914F7">
        <w:rPr>
          <w:lang w:val="fr-FR"/>
        </w:rPr>
        <w:t xml:space="preserve">8 </w:t>
      </w:r>
      <w:proofErr w:type="spellStart"/>
      <w:r w:rsidRPr="008914F7">
        <w:rPr>
          <w:lang w:val="fr-FR"/>
        </w:rPr>
        <w:t>virtual</w:t>
      </w:r>
      <w:proofErr w:type="spellEnd"/>
      <w:r w:rsidRPr="008914F7">
        <w:rPr>
          <w:lang w:val="fr-FR"/>
        </w:rPr>
        <w:t xml:space="preserve"> </w:t>
      </w:r>
      <w:proofErr w:type="spellStart"/>
      <w:r w:rsidRPr="008914F7">
        <w:rPr>
          <w:lang w:val="fr-FR"/>
        </w:rPr>
        <w:t>cores</w:t>
      </w:r>
      <w:proofErr w:type="spellEnd"/>
    </w:p>
    <w:p w14:paraId="3C4A39FA" w14:textId="43E5FD66" w:rsidR="008914F7" w:rsidRDefault="008B1047" w:rsidP="00456563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8GB RA</w:t>
      </w:r>
      <w:r w:rsidR="006C707A">
        <w:rPr>
          <w:lang w:val="fr-FR"/>
        </w:rPr>
        <w:t>M</w:t>
      </w:r>
    </w:p>
    <w:p w14:paraId="6936F809" w14:textId="6D5B58AD" w:rsidR="006C707A" w:rsidRDefault="006C707A" w:rsidP="00456563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Cache</w:t>
      </w:r>
    </w:p>
    <w:p w14:paraId="6465D191" w14:textId="482867F3" w:rsidR="006C707A" w:rsidRDefault="006C707A" w:rsidP="006C707A">
      <w:pPr>
        <w:pStyle w:val="ListParagraph"/>
        <w:numPr>
          <w:ilvl w:val="1"/>
          <w:numId w:val="19"/>
        </w:numPr>
        <w:rPr>
          <w:lang w:val="fr-FR"/>
        </w:rPr>
      </w:pPr>
      <w:r>
        <w:rPr>
          <w:lang w:val="fr-FR"/>
        </w:rPr>
        <w:t>L1 Data 4x32KB, 8-way</w:t>
      </w:r>
    </w:p>
    <w:p w14:paraId="1BDCB4E5" w14:textId="77777777" w:rsidR="00B370CB" w:rsidRPr="00B370CB" w:rsidRDefault="006C707A" w:rsidP="00B370CB">
      <w:pPr>
        <w:pStyle w:val="ListParagraph"/>
        <w:numPr>
          <w:ilvl w:val="1"/>
          <w:numId w:val="19"/>
        </w:numPr>
        <w:rPr>
          <w:lang w:val="fr-FR"/>
        </w:rPr>
      </w:pPr>
      <w:r>
        <w:rPr>
          <w:lang w:val="fr-FR"/>
        </w:rPr>
        <w:t>L1 Inst</w:t>
      </w:r>
      <w:r w:rsidR="00B370CB">
        <w:rPr>
          <w:lang w:val="fr-FR"/>
        </w:rPr>
        <w:t xml:space="preserve">ruction </w:t>
      </w:r>
      <w:r w:rsidR="00B370CB" w:rsidRPr="00B370CB">
        <w:rPr>
          <w:lang w:val="fr-FR"/>
        </w:rPr>
        <w:t>4x32KB, 8-way</w:t>
      </w:r>
    </w:p>
    <w:p w14:paraId="7436B114" w14:textId="28200B8A" w:rsidR="00951265" w:rsidRPr="00951265" w:rsidRDefault="00951265" w:rsidP="00951265">
      <w:pPr>
        <w:pStyle w:val="ListParagraph"/>
        <w:numPr>
          <w:ilvl w:val="1"/>
          <w:numId w:val="19"/>
        </w:numPr>
        <w:rPr>
          <w:lang w:val="fr-FR"/>
        </w:rPr>
      </w:pPr>
      <w:r>
        <w:rPr>
          <w:lang w:val="fr-FR"/>
        </w:rPr>
        <w:t xml:space="preserve">L2 </w:t>
      </w:r>
      <w:r w:rsidRPr="00951265">
        <w:rPr>
          <w:lang w:val="fr-FR"/>
        </w:rPr>
        <w:t>4x</w:t>
      </w:r>
      <w:r>
        <w:rPr>
          <w:lang w:val="fr-FR"/>
        </w:rPr>
        <w:t>256</w:t>
      </w:r>
      <w:r w:rsidRPr="00951265">
        <w:rPr>
          <w:lang w:val="fr-FR"/>
        </w:rPr>
        <w:t xml:space="preserve">KB, </w:t>
      </w:r>
      <w:r>
        <w:rPr>
          <w:lang w:val="fr-FR"/>
        </w:rPr>
        <w:t>4</w:t>
      </w:r>
      <w:r w:rsidRPr="00951265">
        <w:rPr>
          <w:lang w:val="fr-FR"/>
        </w:rPr>
        <w:t>-way</w:t>
      </w:r>
    </w:p>
    <w:p w14:paraId="3661FF43" w14:textId="6D978471" w:rsidR="00B370CB" w:rsidRPr="00951265" w:rsidRDefault="00951265" w:rsidP="00951265">
      <w:pPr>
        <w:pStyle w:val="ListParagraph"/>
        <w:numPr>
          <w:ilvl w:val="1"/>
          <w:numId w:val="19"/>
        </w:numPr>
        <w:rPr>
          <w:lang w:val="fr-FR"/>
        </w:rPr>
      </w:pPr>
      <w:r>
        <w:rPr>
          <w:lang w:val="fr-FR"/>
        </w:rPr>
        <w:t>L3 8M</w:t>
      </w:r>
      <w:r w:rsidRPr="00951265">
        <w:rPr>
          <w:lang w:val="fr-FR"/>
        </w:rPr>
        <w:t xml:space="preserve">B, </w:t>
      </w:r>
      <w:r>
        <w:rPr>
          <w:lang w:val="fr-FR"/>
        </w:rPr>
        <w:t>16</w:t>
      </w:r>
      <w:r w:rsidRPr="00951265">
        <w:rPr>
          <w:lang w:val="fr-FR"/>
        </w:rPr>
        <w:t>-way</w:t>
      </w:r>
    </w:p>
    <w:p w14:paraId="1BC8EBAB" w14:textId="2440A9F0" w:rsidR="008914F7" w:rsidRPr="008914F7" w:rsidRDefault="008914F7" w:rsidP="00456563">
      <w:pPr>
        <w:rPr>
          <w:lang w:val="fr-FR"/>
        </w:rPr>
      </w:pPr>
    </w:p>
    <w:p w14:paraId="27E2858E" w14:textId="135D9EA6" w:rsidR="005F755D" w:rsidRDefault="00343473" w:rsidP="00343473">
      <w:pPr>
        <w:pStyle w:val="Heading2"/>
      </w:pPr>
      <w:bookmarkStart w:id="7" w:name="_Toc85756023"/>
      <w:r>
        <w:t xml:space="preserve">3.2 </w:t>
      </w:r>
      <w:r w:rsidR="005F755D">
        <w:t>Software:</w:t>
      </w:r>
      <w:bookmarkEnd w:id="7"/>
    </w:p>
    <w:p w14:paraId="696B40F2" w14:textId="7F4D3DEC" w:rsidR="005F755D" w:rsidRDefault="008B1047" w:rsidP="00456563">
      <w:r>
        <w:t>-</w:t>
      </w:r>
      <w:r w:rsidRPr="008B1047">
        <w:t xml:space="preserve"> </w:t>
      </w:r>
      <w:r>
        <w:t>I</w:t>
      </w:r>
      <w:r w:rsidRPr="008B1047">
        <w:t>ntegrated development environment</w:t>
      </w:r>
      <w:r>
        <w:t>: IntelliJ</w:t>
      </w:r>
    </w:p>
    <w:p w14:paraId="7EE2F516" w14:textId="4A5CB5F5" w:rsidR="008B1047" w:rsidRDefault="008B1047" w:rsidP="00456563">
      <w:r>
        <w:t>- Java 15</w:t>
      </w:r>
    </w:p>
    <w:p w14:paraId="50F6D0EF" w14:textId="5E1D1D20" w:rsidR="00C87992" w:rsidRDefault="008B1047" w:rsidP="00456563">
      <w:r>
        <w:t xml:space="preserve">- </w:t>
      </w:r>
      <w:r w:rsidR="00C3570B">
        <w:t>Run</w:t>
      </w:r>
      <w:r>
        <w:t xml:space="preserve"> on Window</w:t>
      </w:r>
      <w:r w:rsidR="00C3570B">
        <w:t xml:space="preserve"> Operating System</w:t>
      </w:r>
    </w:p>
    <w:p w14:paraId="63F03642" w14:textId="40661634" w:rsidR="00C87992" w:rsidRDefault="00C87992" w:rsidP="00456563">
      <w:r>
        <w:t>- Profiler tool: Jprofiler</w:t>
      </w:r>
    </w:p>
    <w:p w14:paraId="18DE223A" w14:textId="2C02CA85" w:rsidR="00C87992" w:rsidRDefault="00C87992" w:rsidP="00456563"/>
    <w:p w14:paraId="7903C9FD" w14:textId="07FA0097" w:rsidR="00D84067" w:rsidRDefault="00343473" w:rsidP="00D84067">
      <w:pPr>
        <w:pStyle w:val="Heading2"/>
      </w:pPr>
      <w:bookmarkStart w:id="8" w:name="_Toc85756024"/>
      <w:r>
        <w:t xml:space="preserve">3.3 </w:t>
      </w:r>
      <w:r w:rsidR="005F755D">
        <w:t>Techniques:</w:t>
      </w:r>
      <w:bookmarkEnd w:id="8"/>
    </w:p>
    <w:p w14:paraId="4948AA2D" w14:textId="18CC9ACD" w:rsidR="001861E2" w:rsidRPr="001861E2" w:rsidRDefault="000B7971" w:rsidP="001861E2">
      <w:r>
        <w:t>In this project, I restructured the For loops code block</w:t>
      </w:r>
      <w:r w:rsidR="00923020">
        <w:t xml:space="preserve"> to parallelize (except for Explicit threading technique)</w:t>
      </w:r>
      <w:r>
        <w:t>. I</w:t>
      </w:r>
      <w:r w:rsidR="001861E2" w:rsidRPr="001861E2">
        <w:t xml:space="preserve"> ma</w:t>
      </w:r>
      <w:r>
        <w:t>de</w:t>
      </w:r>
      <w:r w:rsidR="001861E2" w:rsidRPr="001861E2">
        <w:t xml:space="preserve"> For loop 2 wrap For loop 1 and 3. Now, the order of the 3 For loops looks like this: </w:t>
      </w:r>
    </w:p>
    <w:p w14:paraId="03B567FA" w14:textId="11D731AC" w:rsidR="001861E2" w:rsidRPr="001861E2" w:rsidRDefault="001861E2" w:rsidP="001861E2">
      <w:r w:rsidRPr="001861E2">
        <w:tab/>
        <w:t>2: referenceGene</w:t>
      </w:r>
      <w:r w:rsidR="008B1047">
        <w:t xml:space="preserve"> </w:t>
      </w:r>
      <w:r w:rsidRPr="001861E2">
        <w:t xml:space="preserve"> </w:t>
      </w:r>
      <w:r w:rsidR="008B1047">
        <w:t xml:space="preserve">-&gt;  </w:t>
      </w:r>
      <w:r w:rsidRPr="001861E2">
        <w:t>1:filename</w:t>
      </w:r>
      <w:r w:rsidR="008B1047">
        <w:t xml:space="preserve"> </w:t>
      </w:r>
      <w:r w:rsidRPr="001861E2">
        <w:t xml:space="preserve"> </w:t>
      </w:r>
      <w:r w:rsidR="008B1047">
        <w:t>-</w:t>
      </w:r>
      <w:r w:rsidRPr="001861E2">
        <w:t xml:space="preserve">&gt; </w:t>
      </w:r>
      <w:r w:rsidR="008B1047">
        <w:t xml:space="preserve"> </w:t>
      </w:r>
      <w:r w:rsidRPr="001861E2">
        <w:t>3:gene</w:t>
      </w:r>
    </w:p>
    <w:p w14:paraId="61629D50" w14:textId="77777777" w:rsidR="001861E2" w:rsidRPr="001861E2" w:rsidRDefault="001861E2" w:rsidP="001861E2"/>
    <w:p w14:paraId="123B8F90" w14:textId="77777777" w:rsidR="000B7971" w:rsidRDefault="001861E2" w:rsidP="000B7971">
      <w:pPr>
        <w:keepNext/>
      </w:pPr>
      <w:r w:rsidRPr="001861E2">
        <w:rPr>
          <w:noProof/>
        </w:rPr>
        <w:lastRenderedPageBreak/>
        <w:drawing>
          <wp:inline distT="0" distB="0" distL="0" distR="0" wp14:anchorId="666484D0" wp14:editId="39481DE4">
            <wp:extent cx="5943600" cy="280924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E872" w14:textId="47838E26" w:rsidR="001861E2" w:rsidRPr="001861E2" w:rsidRDefault="009D115C" w:rsidP="000B7971">
      <w:pPr>
        <w:pStyle w:val="Caption"/>
        <w:jc w:val="center"/>
      </w:pPr>
      <w:r>
        <w:t xml:space="preserve">Figure </w:t>
      </w:r>
      <w:r w:rsidR="006F0ABE">
        <w:fldChar w:fldCharType="begin"/>
      </w:r>
      <w:r w:rsidR="006F0ABE">
        <w:instrText xml:space="preserve"> SEQ Figure \* ARABIC </w:instrText>
      </w:r>
      <w:r w:rsidR="006F0ABE">
        <w:fldChar w:fldCharType="separate"/>
      </w:r>
      <w:r w:rsidR="003F4A96">
        <w:rPr>
          <w:noProof/>
        </w:rPr>
        <w:t>3</w:t>
      </w:r>
      <w:r w:rsidR="006F0ABE">
        <w:rPr>
          <w:noProof/>
        </w:rPr>
        <w:fldChar w:fldCharType="end"/>
      </w:r>
      <w:r w:rsidR="000B7971">
        <w:t xml:space="preserve"> For loops</w:t>
      </w:r>
      <w:r w:rsidR="00C87992">
        <w:t xml:space="preserve"> i</w:t>
      </w:r>
      <w:r w:rsidR="00C87992" w:rsidRPr="00C87992">
        <w:t>nitial order</w:t>
      </w:r>
    </w:p>
    <w:p w14:paraId="0B9723DA" w14:textId="77777777" w:rsidR="001861E2" w:rsidRPr="001861E2" w:rsidRDefault="001861E2" w:rsidP="001861E2"/>
    <w:p w14:paraId="21395C04" w14:textId="77777777" w:rsidR="000B7971" w:rsidRDefault="001861E2" w:rsidP="000B7971">
      <w:pPr>
        <w:keepNext/>
      </w:pPr>
      <w:r w:rsidRPr="001861E2">
        <w:rPr>
          <w:noProof/>
        </w:rPr>
        <w:drawing>
          <wp:inline distT="0" distB="0" distL="0" distR="0" wp14:anchorId="1EAF971C" wp14:editId="5144DA7F">
            <wp:extent cx="5943600" cy="3485515"/>
            <wp:effectExtent l="0" t="0" r="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0BC8" w14:textId="6F229F3B" w:rsidR="001861E2" w:rsidRPr="001861E2" w:rsidRDefault="009D115C" w:rsidP="000B7971">
      <w:pPr>
        <w:pStyle w:val="Caption"/>
        <w:jc w:val="center"/>
      </w:pPr>
      <w:r>
        <w:t xml:space="preserve">Figure </w:t>
      </w:r>
      <w:r w:rsidR="006F0ABE">
        <w:fldChar w:fldCharType="begin"/>
      </w:r>
      <w:r w:rsidR="006F0ABE">
        <w:instrText xml:space="preserve"> SEQ Figure \* ARABIC </w:instrText>
      </w:r>
      <w:r w:rsidR="006F0ABE">
        <w:fldChar w:fldCharType="separate"/>
      </w:r>
      <w:r w:rsidR="003F4A96">
        <w:rPr>
          <w:noProof/>
        </w:rPr>
        <w:t>4</w:t>
      </w:r>
      <w:r w:rsidR="006F0ABE">
        <w:rPr>
          <w:noProof/>
        </w:rPr>
        <w:fldChar w:fldCharType="end"/>
      </w:r>
      <w:r w:rsidR="000B7971">
        <w:t xml:space="preserve"> For loops</w:t>
      </w:r>
      <w:r w:rsidR="00C87992">
        <w:t xml:space="preserve"> order changed</w:t>
      </w:r>
    </w:p>
    <w:p w14:paraId="009BCA3B" w14:textId="77777777" w:rsidR="001861E2" w:rsidRPr="001861E2" w:rsidRDefault="001861E2" w:rsidP="001861E2"/>
    <w:p w14:paraId="73A9F35A" w14:textId="0B4E368B" w:rsidR="001861E2" w:rsidRPr="001861E2" w:rsidRDefault="001861E2" w:rsidP="001861E2">
      <w:r w:rsidRPr="001861E2">
        <w:t xml:space="preserve">The aim of this transformation is to increase spatial locality by reducing gap time between accessing ‘record’ in For loop 1 and 3 and therefore, increase the number of cache hits </w:t>
      </w:r>
      <w:r w:rsidR="008914F7">
        <w:t xml:space="preserve">for ‘record’ </w:t>
      </w:r>
      <w:r w:rsidRPr="001861E2">
        <w:t>when transiting from For loop 1 to 3</w:t>
      </w:r>
    </w:p>
    <w:p w14:paraId="59E9AD32" w14:textId="77777777" w:rsidR="001861E2" w:rsidRPr="001861E2" w:rsidRDefault="001861E2" w:rsidP="001861E2"/>
    <w:p w14:paraId="26FD81AD" w14:textId="1A465410" w:rsidR="001861E2" w:rsidRPr="001861E2" w:rsidRDefault="001861E2" w:rsidP="001861E2">
      <w:r w:rsidRPr="001861E2">
        <w:lastRenderedPageBreak/>
        <w:t>While this puts referenceGene further from the inner part (</w:t>
      </w:r>
      <w:r w:rsidRPr="001861E2">
        <w:rPr>
          <w:i/>
          <w:iCs/>
        </w:rPr>
        <w:t>if (Homologous(…){ …}</w:t>
      </w:r>
      <w:r w:rsidRPr="001861E2">
        <w:t>), the high frequency in calling the variable will keep its memory location stored in cache.</w:t>
      </w:r>
    </w:p>
    <w:p w14:paraId="550FDE13" w14:textId="77777777" w:rsidR="001861E2" w:rsidRPr="001861E2" w:rsidRDefault="001861E2" w:rsidP="001861E2"/>
    <w:p w14:paraId="4A798BF3" w14:textId="77777777" w:rsidR="00343473" w:rsidRPr="00343473" w:rsidRDefault="00343473" w:rsidP="00343473">
      <w:r w:rsidRPr="00343473">
        <w:t>There are 3 parallelization approaches I have implemented in this project:</w:t>
      </w:r>
    </w:p>
    <w:p w14:paraId="33FAD925" w14:textId="77777777" w:rsidR="00343473" w:rsidRPr="00343473" w:rsidRDefault="00343473" w:rsidP="00343473">
      <w:pPr>
        <w:numPr>
          <w:ilvl w:val="0"/>
          <w:numId w:val="18"/>
        </w:numPr>
      </w:pPr>
      <w:r w:rsidRPr="00343473">
        <w:t>Explicit Threading</w:t>
      </w:r>
    </w:p>
    <w:p w14:paraId="3969418D" w14:textId="77777777" w:rsidR="00343473" w:rsidRPr="00343473" w:rsidRDefault="00343473" w:rsidP="00343473">
      <w:pPr>
        <w:numPr>
          <w:ilvl w:val="0"/>
          <w:numId w:val="18"/>
        </w:numPr>
      </w:pPr>
      <w:r w:rsidRPr="00343473">
        <w:t>Parallel Stream</w:t>
      </w:r>
    </w:p>
    <w:p w14:paraId="43F5DA41" w14:textId="36FBEE5E" w:rsidR="00343473" w:rsidRPr="00343473" w:rsidRDefault="00343473" w:rsidP="001861E2">
      <w:pPr>
        <w:numPr>
          <w:ilvl w:val="0"/>
          <w:numId w:val="18"/>
        </w:numPr>
        <w:spacing w:after="240"/>
      </w:pPr>
      <w:r w:rsidRPr="00343473">
        <w:t>Executor Service</w:t>
      </w:r>
    </w:p>
    <w:p w14:paraId="4EEA9044" w14:textId="5D8AEA71" w:rsidR="00343473" w:rsidRDefault="00343473" w:rsidP="003A0C2E">
      <w:pPr>
        <w:pStyle w:val="Heading3"/>
      </w:pPr>
      <w:bookmarkStart w:id="9" w:name="_Toc85756025"/>
      <w:r>
        <w:t xml:space="preserve">3.3.1 </w:t>
      </w:r>
      <w:r w:rsidR="00D84067">
        <w:t>Explicit Threading</w:t>
      </w:r>
      <w:bookmarkEnd w:id="9"/>
    </w:p>
    <w:p w14:paraId="68CD098F" w14:textId="7DD7D9DE" w:rsidR="00130EC6" w:rsidRDefault="00A46D93" w:rsidP="0049111F">
      <w:pPr>
        <w:spacing w:after="120"/>
      </w:pPr>
      <w:r>
        <w:t xml:space="preserve">This is the first method I attempted for this application. </w:t>
      </w:r>
      <w:r w:rsidR="00E8779C">
        <w:t xml:space="preserve">From the sequential code, I </w:t>
      </w:r>
      <w:r w:rsidR="002B48AA">
        <w:t>thought</w:t>
      </w:r>
      <w:r w:rsidR="00E8779C">
        <w:t xml:space="preserve"> the application can run faster </w:t>
      </w:r>
      <w:r w:rsidR="00EE1882">
        <w:t xml:space="preserve">by </w:t>
      </w:r>
      <w:r w:rsidR="00524297">
        <w:t>paralleliz</w:t>
      </w:r>
      <w:r w:rsidR="005A6B45">
        <w:t>ing</w:t>
      </w:r>
      <w:r w:rsidR="0092769C">
        <w:t xml:space="preserve"> </w:t>
      </w:r>
      <w:r w:rsidR="00524297">
        <w:t>and let</w:t>
      </w:r>
      <w:r w:rsidR="005A6B45">
        <w:t>ting</w:t>
      </w:r>
      <w:r w:rsidR="0092769C">
        <w:t xml:space="preserve"> </w:t>
      </w:r>
      <w:r w:rsidR="00524297">
        <w:t>each thread handles one single input file</w:t>
      </w:r>
      <w:r w:rsidR="00764C2B">
        <w:t xml:space="preserve"> instead of having them queue and </w:t>
      </w:r>
      <w:r w:rsidR="00313142">
        <w:t>run</w:t>
      </w:r>
      <w:r w:rsidR="00CC28B7">
        <w:t>ning</w:t>
      </w:r>
      <w:r w:rsidR="00313142">
        <w:t xml:space="preserve"> </w:t>
      </w:r>
      <w:r w:rsidR="002B48AA">
        <w:t xml:space="preserve">one by one. </w:t>
      </w:r>
      <w:r w:rsidR="00200E25">
        <w:t xml:space="preserve">Therefore, I estimated this method can reduce the </w:t>
      </w:r>
      <w:r w:rsidR="00740AF1">
        <w:t>execution time by approximately 4 times</w:t>
      </w:r>
      <w:r w:rsidR="009B13D3">
        <w:t xml:space="preserve"> (with 4 </w:t>
      </w:r>
      <w:r w:rsidR="0043725C">
        <w:t>threads</w:t>
      </w:r>
      <w:r w:rsidR="009B13D3">
        <w:t xml:space="preserve"> running parallelly </w:t>
      </w:r>
      <w:r w:rsidR="00C51FC7">
        <w:t>to process 4 given Ecoli text files at once)</w:t>
      </w:r>
      <w:r w:rsidR="00740AF1">
        <w:t xml:space="preserve">. </w:t>
      </w:r>
    </w:p>
    <w:p w14:paraId="4969AD8C" w14:textId="6075ED99" w:rsidR="00A46D93" w:rsidRDefault="00A46D93" w:rsidP="0049111F">
      <w:pPr>
        <w:spacing w:after="120"/>
      </w:pPr>
      <w:r>
        <w:t xml:space="preserve">To apply explicit threading method, I created a new class </w:t>
      </w:r>
      <w:r w:rsidR="005862F4">
        <w:t xml:space="preserve">called ExplicitThreading </w:t>
      </w:r>
      <w:r w:rsidR="00395B99">
        <w:t xml:space="preserve">so that it can spawn a new thread </w:t>
      </w:r>
      <w:r w:rsidR="00D4658B">
        <w:t xml:space="preserve">of Sequential class </w:t>
      </w:r>
      <w:r w:rsidR="0043725C">
        <w:t xml:space="preserve">by a </w:t>
      </w:r>
      <w:r w:rsidR="005A6B45">
        <w:t xml:space="preserve">separated </w:t>
      </w:r>
      <w:r w:rsidR="0043725C">
        <w:t>For loop</w:t>
      </w:r>
      <w:r w:rsidR="005A6B45">
        <w:t>. To distribute the workload, that For loop also pre-</w:t>
      </w:r>
      <w:r w:rsidR="00C44911">
        <w:t>process</w:t>
      </w:r>
      <w:r w:rsidR="005A6B45">
        <w:t>es</w:t>
      </w:r>
      <w:r w:rsidR="00C44911">
        <w:t xml:space="preserve"> </w:t>
      </w:r>
      <w:r w:rsidR="005A6B45" w:rsidRPr="005A6B45">
        <w:t>ListGenBankFiles</w:t>
      </w:r>
      <w:r w:rsidR="005A6B45">
        <w:t xml:space="preserve"> and assign each file for each thread</w:t>
      </w:r>
      <w:r w:rsidR="00A959E9">
        <w:t xml:space="preserve">. With this change, the Sequential class </w:t>
      </w:r>
      <w:r w:rsidR="00D4658B">
        <w:t xml:space="preserve">now </w:t>
      </w:r>
      <w:r w:rsidR="004D78F9">
        <w:t xml:space="preserve">only </w:t>
      </w:r>
      <w:r w:rsidR="0043725C">
        <w:t>handle</w:t>
      </w:r>
      <w:r w:rsidR="00E2020A">
        <w:t xml:space="preserve"> one file</w:t>
      </w:r>
      <w:r w:rsidR="004D78F9">
        <w:t xml:space="preserve"> </w:t>
      </w:r>
      <w:r w:rsidR="0043725C">
        <w:t>in each thread</w:t>
      </w:r>
      <w:r w:rsidR="005A6B45">
        <w:t xml:space="preserve"> and 4 of them can run simultaneously</w:t>
      </w:r>
      <w:r w:rsidR="001C7ED6">
        <w:t>.</w:t>
      </w:r>
      <w:r w:rsidR="00D35FE3">
        <w:t xml:space="preserve"> </w:t>
      </w:r>
      <w:r w:rsidR="008D38D5">
        <w:t xml:space="preserve"> </w:t>
      </w:r>
    </w:p>
    <w:p w14:paraId="5DCFE00A" w14:textId="44311C7E" w:rsidR="0049111F" w:rsidRDefault="005A6B45" w:rsidP="0049111F">
      <w:pPr>
        <w:spacing w:after="120"/>
      </w:pPr>
      <w:r>
        <w:t>With</w:t>
      </w:r>
      <w:r w:rsidR="0043725C">
        <w:t xml:space="preserve"> this approach, there are several changes in the original code structure. I</w:t>
      </w:r>
      <w:r w:rsidR="001C7ED6">
        <w:t xml:space="preserve">n order </w:t>
      </w:r>
      <w:r w:rsidR="001C7ED6" w:rsidRPr="001C7ED6">
        <w:t xml:space="preserve">to prepare and extract the necessary data </w:t>
      </w:r>
      <w:r w:rsidR="001C7ED6">
        <w:t>and</w:t>
      </w:r>
      <w:r w:rsidR="001C7ED6" w:rsidRPr="001C7ED6">
        <w:t xml:space="preserve"> add them as parameter</w:t>
      </w:r>
      <w:r w:rsidR="00310D1D">
        <w:t>s</w:t>
      </w:r>
      <w:r w:rsidR="001C7ED6" w:rsidRPr="001C7ED6">
        <w:t xml:space="preserve"> to each Sequential call</w:t>
      </w:r>
      <w:r w:rsidR="0049111F">
        <w:t xml:space="preserve">, </w:t>
      </w:r>
      <w:r w:rsidR="00BF6EF2">
        <w:t>2 functions</w:t>
      </w:r>
      <w:r w:rsidR="002E1982">
        <w:t xml:space="preserve">, ProcessDir and ListGenBankFiles, </w:t>
      </w:r>
      <w:r w:rsidR="00BF6EF2">
        <w:t>from Sequential class were mo</w:t>
      </w:r>
      <w:r w:rsidR="00130EC6">
        <w:t>ved down to my newly created class</w:t>
      </w:r>
      <w:r w:rsidR="001C7ED6">
        <w:t xml:space="preserve">. </w:t>
      </w:r>
    </w:p>
    <w:p w14:paraId="4E3C5CD4" w14:textId="77777777" w:rsidR="005A6B45" w:rsidRDefault="00BD0754" w:rsidP="005A6B45">
      <w:pPr>
        <w:keepNext/>
        <w:spacing w:after="120"/>
      </w:pPr>
      <w:r>
        <w:rPr>
          <w:noProof/>
        </w:rPr>
        <w:lastRenderedPageBreak/>
        <w:drawing>
          <wp:inline distT="0" distB="0" distL="0" distR="0" wp14:anchorId="6FBEAD8B" wp14:editId="1649C6C7">
            <wp:extent cx="5943600" cy="3807460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DA53" w14:textId="67847090" w:rsidR="006C7D32" w:rsidRPr="005A6B45" w:rsidRDefault="005A6B45" w:rsidP="005A6B45">
      <w:pPr>
        <w:pStyle w:val="Caption"/>
        <w:jc w:val="center"/>
        <w:rPr>
          <w:sz w:val="20"/>
          <w:szCs w:val="16"/>
        </w:rPr>
      </w:pPr>
      <w:r w:rsidRPr="005A6B45">
        <w:rPr>
          <w:sz w:val="20"/>
          <w:szCs w:val="16"/>
        </w:rPr>
        <w:t xml:space="preserve">Figure </w:t>
      </w:r>
      <w:r w:rsidRPr="005A6B45">
        <w:rPr>
          <w:sz w:val="20"/>
          <w:szCs w:val="16"/>
        </w:rPr>
        <w:fldChar w:fldCharType="begin"/>
      </w:r>
      <w:r w:rsidRPr="005A6B45">
        <w:rPr>
          <w:sz w:val="20"/>
          <w:szCs w:val="16"/>
        </w:rPr>
        <w:instrText xml:space="preserve"> SEQ Figure \* ARABIC </w:instrText>
      </w:r>
      <w:r w:rsidRPr="005A6B45">
        <w:rPr>
          <w:sz w:val="20"/>
          <w:szCs w:val="16"/>
        </w:rPr>
        <w:fldChar w:fldCharType="separate"/>
      </w:r>
      <w:r w:rsidR="003F4A96">
        <w:rPr>
          <w:noProof/>
          <w:sz w:val="20"/>
          <w:szCs w:val="16"/>
        </w:rPr>
        <w:t>5</w:t>
      </w:r>
      <w:r w:rsidRPr="005A6B45">
        <w:rPr>
          <w:sz w:val="20"/>
          <w:szCs w:val="16"/>
        </w:rPr>
        <w:fldChar w:fldCharType="end"/>
      </w:r>
      <w:r w:rsidRPr="005A6B45">
        <w:rPr>
          <w:sz w:val="20"/>
          <w:szCs w:val="16"/>
        </w:rPr>
        <w:t xml:space="preserve"> Newly created ExplicitThreading Class</w:t>
      </w:r>
    </w:p>
    <w:p w14:paraId="16187EE0" w14:textId="465714C5" w:rsidR="00770A19" w:rsidRDefault="00770A19" w:rsidP="0049111F">
      <w:pPr>
        <w:spacing w:after="120"/>
      </w:pPr>
      <w:r>
        <w:t>New private variables and constructor</w:t>
      </w:r>
      <w:r w:rsidR="00EC66F2">
        <w:t>s</w:t>
      </w:r>
      <w:r w:rsidR="00047DC0">
        <w:t xml:space="preserve"> </w:t>
      </w:r>
      <w:r>
        <w:t>were also added</w:t>
      </w:r>
      <w:r w:rsidR="00EC66F2">
        <w:t xml:space="preserve"> </w:t>
      </w:r>
      <w:r w:rsidR="00EC66F2" w:rsidRPr="00EC66F2">
        <w:t>in Sequential</w:t>
      </w:r>
      <w:r w:rsidR="00EC66F2">
        <w:t xml:space="preserve"> to keep exclusive data from ExplicitThreading for each particular thread.</w:t>
      </w:r>
    </w:p>
    <w:p w14:paraId="772940E3" w14:textId="77777777" w:rsidR="00EC66F2" w:rsidRDefault="00A15856" w:rsidP="00EC66F2">
      <w:pPr>
        <w:keepNext/>
        <w:spacing w:after="120"/>
      </w:pPr>
      <w:r w:rsidRPr="00A15856">
        <w:rPr>
          <w:noProof/>
        </w:rPr>
        <w:drawing>
          <wp:inline distT="0" distB="0" distL="0" distR="0" wp14:anchorId="29D12BF2" wp14:editId="6B335B04">
            <wp:extent cx="5943600" cy="18669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A0D" w14:textId="749415C5" w:rsidR="00A15856" w:rsidRPr="00EC66F2" w:rsidRDefault="00EC66F2" w:rsidP="00EC66F2">
      <w:pPr>
        <w:pStyle w:val="Caption"/>
        <w:jc w:val="center"/>
        <w:rPr>
          <w:sz w:val="20"/>
          <w:szCs w:val="16"/>
        </w:rPr>
      </w:pPr>
      <w:r w:rsidRPr="00EC66F2">
        <w:rPr>
          <w:sz w:val="20"/>
          <w:szCs w:val="16"/>
        </w:rPr>
        <w:t xml:space="preserve">Figure </w:t>
      </w:r>
      <w:r w:rsidRPr="00EC66F2">
        <w:rPr>
          <w:sz w:val="20"/>
          <w:szCs w:val="16"/>
        </w:rPr>
        <w:fldChar w:fldCharType="begin"/>
      </w:r>
      <w:r w:rsidRPr="00EC66F2">
        <w:rPr>
          <w:sz w:val="20"/>
          <w:szCs w:val="16"/>
        </w:rPr>
        <w:instrText xml:space="preserve"> SEQ Figure \* ARABIC </w:instrText>
      </w:r>
      <w:r w:rsidRPr="00EC66F2">
        <w:rPr>
          <w:sz w:val="20"/>
          <w:szCs w:val="16"/>
        </w:rPr>
        <w:fldChar w:fldCharType="separate"/>
      </w:r>
      <w:r w:rsidR="003F4A96">
        <w:rPr>
          <w:noProof/>
          <w:sz w:val="20"/>
          <w:szCs w:val="16"/>
        </w:rPr>
        <w:t>6</w:t>
      </w:r>
      <w:r w:rsidRPr="00EC66F2">
        <w:rPr>
          <w:sz w:val="20"/>
          <w:szCs w:val="16"/>
        </w:rPr>
        <w:fldChar w:fldCharType="end"/>
      </w:r>
      <w:r w:rsidRPr="00EC66F2">
        <w:rPr>
          <w:sz w:val="20"/>
          <w:szCs w:val="16"/>
        </w:rPr>
        <w:t xml:space="preserve"> New private variables and constructors</w:t>
      </w:r>
    </w:p>
    <w:p w14:paraId="2D378C60" w14:textId="4296D8BA" w:rsidR="00192854" w:rsidRDefault="003C4DDF" w:rsidP="0049111F">
      <w:pPr>
        <w:spacing w:after="120"/>
      </w:pPr>
      <w:r>
        <w:t xml:space="preserve">As for critical part with most write operations, I </w:t>
      </w:r>
      <w:r w:rsidR="002B6F93">
        <w:t xml:space="preserve">used </w:t>
      </w:r>
      <w:proofErr w:type="spellStart"/>
      <w:r w:rsidR="002B6F93">
        <w:t>ReentrantLock</w:t>
      </w:r>
      <w:proofErr w:type="spellEnd"/>
      <w:r w:rsidR="002B6F93">
        <w:t xml:space="preserve"> to only allow 1 thread</w:t>
      </w:r>
      <w:r w:rsidR="00167A5D">
        <w:t xml:space="preserve"> to</w:t>
      </w:r>
      <w:r w:rsidR="002B6F93">
        <w:t xml:space="preserve"> </w:t>
      </w:r>
      <w:r w:rsidR="005F139F">
        <w:t>access to it in any given time.</w:t>
      </w:r>
      <w:r w:rsidR="00522481">
        <w:t xml:space="preserve"> </w:t>
      </w:r>
    </w:p>
    <w:p w14:paraId="5B24B37C" w14:textId="77777777" w:rsidR="00EC66F2" w:rsidRPr="00EC66F2" w:rsidRDefault="00EC66F2" w:rsidP="00EC66F2">
      <w:pPr>
        <w:keepNext/>
        <w:spacing w:after="120"/>
        <w:rPr>
          <w:sz w:val="22"/>
          <w:szCs w:val="22"/>
        </w:rPr>
      </w:pPr>
      <w:r w:rsidRPr="00EC66F2">
        <w:rPr>
          <w:sz w:val="22"/>
          <w:szCs w:val="22"/>
        </w:rPr>
        <w:lastRenderedPageBreak/>
        <w:drawing>
          <wp:inline distT="0" distB="0" distL="0" distR="0" wp14:anchorId="71C65CE1" wp14:editId="409253AD">
            <wp:extent cx="5943600" cy="2374265"/>
            <wp:effectExtent l="0" t="0" r="0" b="698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A51" w14:textId="37FF79F2" w:rsidR="00192854" w:rsidRPr="0043725C" w:rsidRDefault="00EC66F2" w:rsidP="0043725C">
      <w:pPr>
        <w:pStyle w:val="Caption"/>
        <w:jc w:val="center"/>
        <w:rPr>
          <w:sz w:val="20"/>
          <w:szCs w:val="16"/>
        </w:rPr>
      </w:pPr>
      <w:r w:rsidRPr="00EC66F2">
        <w:rPr>
          <w:sz w:val="20"/>
          <w:szCs w:val="16"/>
        </w:rPr>
        <w:t xml:space="preserve">Figure </w:t>
      </w:r>
      <w:r w:rsidRPr="00EC66F2">
        <w:rPr>
          <w:sz w:val="20"/>
          <w:szCs w:val="16"/>
        </w:rPr>
        <w:fldChar w:fldCharType="begin"/>
      </w:r>
      <w:r w:rsidRPr="00EC66F2">
        <w:rPr>
          <w:sz w:val="20"/>
          <w:szCs w:val="16"/>
        </w:rPr>
        <w:instrText xml:space="preserve"> SEQ Figure \* ARABIC </w:instrText>
      </w:r>
      <w:r w:rsidRPr="00EC66F2">
        <w:rPr>
          <w:sz w:val="20"/>
          <w:szCs w:val="16"/>
        </w:rPr>
        <w:fldChar w:fldCharType="separate"/>
      </w:r>
      <w:r w:rsidR="003F4A96">
        <w:rPr>
          <w:noProof/>
          <w:sz w:val="20"/>
          <w:szCs w:val="16"/>
        </w:rPr>
        <w:t>7</w:t>
      </w:r>
      <w:r w:rsidRPr="00EC66F2">
        <w:rPr>
          <w:sz w:val="20"/>
          <w:szCs w:val="16"/>
        </w:rPr>
        <w:fldChar w:fldCharType="end"/>
      </w:r>
      <w:r w:rsidRPr="00EC66F2">
        <w:rPr>
          <w:sz w:val="20"/>
          <w:szCs w:val="16"/>
        </w:rPr>
        <w:t xml:space="preserve"> Critical part is protected with a lock</w:t>
      </w:r>
    </w:p>
    <w:p w14:paraId="14CAB47E" w14:textId="154DA117" w:rsidR="009F183F" w:rsidRDefault="00343473" w:rsidP="003A0C2E">
      <w:pPr>
        <w:pStyle w:val="Heading3"/>
      </w:pPr>
      <w:bookmarkStart w:id="10" w:name="_Toc85756026"/>
      <w:r>
        <w:t xml:space="preserve">3.3.2 </w:t>
      </w:r>
      <w:r w:rsidR="00501ACD">
        <w:t>Parallel stream</w:t>
      </w:r>
      <w:bookmarkEnd w:id="10"/>
    </w:p>
    <w:p w14:paraId="5E29A0CE" w14:textId="77777777" w:rsidR="001861E2" w:rsidRPr="001861E2" w:rsidRDefault="001861E2" w:rsidP="001861E2"/>
    <w:p w14:paraId="656669DB" w14:textId="7E0AFA8A" w:rsidR="00CF4E02" w:rsidRDefault="00343473" w:rsidP="003A0C2E">
      <w:pPr>
        <w:pStyle w:val="Heading3"/>
      </w:pPr>
      <w:bookmarkStart w:id="11" w:name="_Toc85756027"/>
      <w:r>
        <w:t xml:space="preserve">3.3.3 </w:t>
      </w:r>
      <w:r w:rsidR="0066267D">
        <w:t>Executor</w:t>
      </w:r>
      <w:r w:rsidR="00D84067">
        <w:t xml:space="preserve"> </w:t>
      </w:r>
      <w:r w:rsidR="00C34005">
        <w:t>Service</w:t>
      </w:r>
      <w:bookmarkEnd w:id="11"/>
    </w:p>
    <w:p w14:paraId="063A7C11" w14:textId="77777777" w:rsidR="001861E2" w:rsidRDefault="001861E2" w:rsidP="00343473"/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5BF47913" w:rsidR="00B128C9" w:rsidRDefault="001861E2" w:rsidP="00066588">
      <w:pPr>
        <w:pStyle w:val="Heading1"/>
      </w:pPr>
      <w:bookmarkStart w:id="12" w:name="_Toc85756028"/>
      <w:r>
        <w:t>4</w:t>
      </w:r>
      <w:r w:rsidR="00B128C9">
        <w:t xml:space="preserve">. </w:t>
      </w:r>
      <w:r w:rsidR="00066588">
        <w:t>Outcomes</w:t>
      </w:r>
      <w:bookmarkEnd w:id="12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4E6FF5C5" w:rsidR="00035168" w:rsidRDefault="00CC28B7" w:rsidP="00CC28B7">
      <w:pPr>
        <w:pStyle w:val="Heading2"/>
      </w:pPr>
      <w:r>
        <w:t>4.1 ExplicitThreading</w:t>
      </w:r>
    </w:p>
    <w:p w14:paraId="383466DA" w14:textId="4D5A7C55" w:rsidR="00CC28B7" w:rsidRDefault="00CC28B7" w:rsidP="00CC28B7"/>
    <w:p w14:paraId="23609921" w14:textId="672EC5CC" w:rsidR="00CC28B7" w:rsidRPr="00CC28B7" w:rsidRDefault="00CC28B7" w:rsidP="00CC28B7">
      <w:pPr>
        <w:pStyle w:val="Heading2"/>
      </w:pPr>
      <w:r>
        <w:t xml:space="preserve">4.2 </w:t>
      </w:r>
      <w:r w:rsidRPr="00CC28B7">
        <w:t>Parallel stream</w:t>
      </w:r>
    </w:p>
    <w:p w14:paraId="2D9C6E5C" w14:textId="65427D9C" w:rsidR="00CC28B7" w:rsidRDefault="00CC28B7" w:rsidP="00375030"/>
    <w:p w14:paraId="42D9C0BC" w14:textId="7B4D34B1" w:rsidR="00CC28B7" w:rsidRDefault="00CC28B7" w:rsidP="00CC28B7">
      <w:pPr>
        <w:pStyle w:val="Heading2"/>
      </w:pPr>
      <w:r>
        <w:t xml:space="preserve">4.3 </w:t>
      </w:r>
      <w:r w:rsidRPr="00CC28B7">
        <w:t>Executor Service</w:t>
      </w:r>
    </w:p>
    <w:p w14:paraId="57B49B8E" w14:textId="77777777" w:rsidR="00CC28B7" w:rsidRDefault="00CC28B7" w:rsidP="00375030"/>
    <w:p w14:paraId="0D1B03FE" w14:textId="3F486AE4" w:rsidR="00035168" w:rsidRDefault="001861E2" w:rsidP="00035168">
      <w:pPr>
        <w:pStyle w:val="Heading1"/>
      </w:pPr>
      <w:bookmarkStart w:id="13" w:name="_Toc85756029"/>
      <w:r>
        <w:lastRenderedPageBreak/>
        <w:t>5</w:t>
      </w:r>
      <w:r w:rsidR="00035168">
        <w:t>. Difficulties</w:t>
      </w:r>
      <w:bookmarkEnd w:id="13"/>
      <w:r w:rsidR="00992E11">
        <w:t xml:space="preserve"> </w:t>
      </w:r>
    </w:p>
    <w:p w14:paraId="4B8832BE" w14:textId="469AF34D" w:rsidR="003C7632" w:rsidRDefault="000659E5" w:rsidP="009E0852">
      <w:pPr>
        <w:pStyle w:val="Heading2"/>
      </w:pPr>
      <w:r>
        <w:t>5.1 Explicit Threading</w:t>
      </w:r>
    </w:p>
    <w:p w14:paraId="4174ABC9" w14:textId="647ED076" w:rsidR="000659E5" w:rsidRDefault="000659E5" w:rsidP="00F515FE">
      <w:pPr>
        <w:spacing w:after="120"/>
      </w:pPr>
      <w:r>
        <w:t xml:space="preserve">The app can save </w:t>
      </w:r>
      <w:r w:rsidR="000B7D06">
        <w:t xml:space="preserve">some computation power if </w:t>
      </w:r>
      <w:proofErr w:type="spellStart"/>
      <w:r w:rsidR="00D829AA">
        <w:t>ParseReferenceGene</w:t>
      </w:r>
      <w:proofErr w:type="spellEnd"/>
      <w:r w:rsidR="00D829AA">
        <w:t xml:space="preserve"> is moved down to </w:t>
      </w:r>
      <w:r w:rsidR="0050450E">
        <w:t>my new class ExplicitThreading</w:t>
      </w:r>
      <w:r w:rsidR="003D4A3F">
        <w:t>. Because then,</w:t>
      </w:r>
      <w:r w:rsidR="0050450E">
        <w:t xml:space="preserve"> the </w:t>
      </w:r>
      <w:proofErr w:type="spellStart"/>
      <w:r w:rsidR="0050450E">
        <w:t>referenceFile</w:t>
      </w:r>
      <w:proofErr w:type="spellEnd"/>
      <w:r w:rsidR="0050450E">
        <w:t xml:space="preserve"> </w:t>
      </w:r>
      <w:r w:rsidR="0061439A">
        <w:t>can now be processed once</w:t>
      </w:r>
      <w:r w:rsidR="003D4A3F">
        <w:t xml:space="preserve"> in ExplicitThreading</w:t>
      </w:r>
      <w:r w:rsidR="0061439A">
        <w:t xml:space="preserve"> and used multiple times by adding </w:t>
      </w:r>
      <w:r w:rsidR="003D4A3F">
        <w:t xml:space="preserve">the variable </w:t>
      </w:r>
      <w:r w:rsidR="0061439A">
        <w:t>as a parameter in every thread</w:t>
      </w:r>
      <w:r w:rsidR="003D4A3F">
        <w:t xml:space="preserve"> call instead of compute it </w:t>
      </w:r>
      <w:r w:rsidR="00351DE3">
        <w:t>every time</w:t>
      </w:r>
      <w:r w:rsidR="003D4A3F">
        <w:t xml:space="preserve"> a new Thread is call.</w:t>
      </w:r>
      <w:r w:rsidR="0061439A">
        <w:t xml:space="preserve"> </w:t>
      </w:r>
    </w:p>
    <w:p w14:paraId="45B44AC2" w14:textId="70FEE186" w:rsidR="003C7632" w:rsidRDefault="000D4AEE" w:rsidP="00F515FE">
      <w:pPr>
        <w:spacing w:after="120"/>
      </w:pPr>
      <w:r>
        <w:t>However,</w:t>
      </w:r>
      <w:r w:rsidR="00E92DD8">
        <w:t xml:space="preserve"> </w:t>
      </w:r>
      <w:proofErr w:type="spellStart"/>
      <w:r w:rsidR="003E46D7" w:rsidRPr="003E46D7">
        <w:t>ParseReferenceGene</w:t>
      </w:r>
      <w:proofErr w:type="spellEnd"/>
      <w:r w:rsidR="003E46D7" w:rsidRPr="003E46D7">
        <w:t xml:space="preserve"> </w:t>
      </w:r>
      <w:r w:rsidR="003E46D7">
        <w:t xml:space="preserve">depends on </w:t>
      </w:r>
      <w:r w:rsidR="00F86A88">
        <w:t>‘</w:t>
      </w:r>
      <w:proofErr w:type="gramStart"/>
      <w:r w:rsidR="00A334EE">
        <w:t>consensus</w:t>
      </w:r>
      <w:r w:rsidR="00F86A88">
        <w:t>’</w:t>
      </w:r>
      <w:proofErr w:type="gramEnd"/>
      <w:r w:rsidR="0057519D">
        <w:t xml:space="preserve"> </w:t>
      </w:r>
      <w:r w:rsidR="00A334EE">
        <w:t>and functions</w:t>
      </w:r>
      <w:r w:rsidR="00F86A88">
        <w:t>,</w:t>
      </w:r>
      <w:r w:rsidR="00A334EE">
        <w:t xml:space="preserve"> which makes the program much more complex</w:t>
      </w:r>
      <w:r w:rsidR="003F4890">
        <w:t>. While attempting to do this,</w:t>
      </w:r>
      <w:r w:rsidR="00A334EE">
        <w:t xml:space="preserve"> </w:t>
      </w:r>
      <w:r>
        <w:t>I got a</w:t>
      </w:r>
      <w:r w:rsidR="003F4890">
        <w:t xml:space="preserve"> </w:t>
      </w:r>
      <w:r w:rsidR="00C67000">
        <w:t>data race</w:t>
      </w:r>
      <w:r w:rsidR="003F4890">
        <w:t xml:space="preserve"> error</w:t>
      </w:r>
      <w:r w:rsidR="00C67000">
        <w:t xml:space="preserve"> and </w:t>
      </w:r>
      <w:r w:rsidR="007B3F05">
        <w:t xml:space="preserve">did not </w:t>
      </w:r>
      <w:r w:rsidR="00172144">
        <w:t xml:space="preserve">manage to fix </w:t>
      </w:r>
      <w:r w:rsidR="003F4890">
        <w:t>it</w:t>
      </w:r>
      <w:r w:rsidR="00351DE3">
        <w:t>.</w:t>
      </w:r>
      <w:r w:rsidR="007B3F05">
        <w:t xml:space="preserve"> </w:t>
      </w:r>
    </w:p>
    <w:p w14:paraId="1FEA5399" w14:textId="77777777" w:rsidR="00D201FB" w:rsidRPr="00D201FB" w:rsidRDefault="00D201FB" w:rsidP="00F515FE">
      <w:pPr>
        <w:spacing w:after="120"/>
        <w:ind w:left="720"/>
        <w:rPr>
          <w:color w:val="FF0000"/>
          <w:sz w:val="20"/>
          <w:szCs w:val="20"/>
        </w:rPr>
      </w:pPr>
      <w:r w:rsidRPr="00D201FB">
        <w:rPr>
          <w:color w:val="FF0000"/>
          <w:sz w:val="20"/>
          <w:szCs w:val="20"/>
        </w:rPr>
        <w:t xml:space="preserve">Exception in thread "0" </w:t>
      </w:r>
      <w:proofErr w:type="spellStart"/>
      <w:r w:rsidRPr="00D201FB">
        <w:rPr>
          <w:color w:val="FF0000"/>
          <w:sz w:val="20"/>
          <w:szCs w:val="20"/>
        </w:rPr>
        <w:t>java.lang.NullPointerException</w:t>
      </w:r>
      <w:proofErr w:type="spellEnd"/>
      <w:r w:rsidRPr="00D201FB">
        <w:rPr>
          <w:color w:val="FF0000"/>
          <w:sz w:val="20"/>
          <w:szCs w:val="20"/>
        </w:rPr>
        <w:t>: Cannot invoke "qut.Sigma70Consensus.addMatch(</w:t>
      </w:r>
      <w:proofErr w:type="spellStart"/>
      <w:r w:rsidRPr="00D201FB">
        <w:rPr>
          <w:color w:val="FF0000"/>
          <w:sz w:val="20"/>
          <w:szCs w:val="20"/>
        </w:rPr>
        <w:t>edu.au.jacobi.pattern.Match</w:t>
      </w:r>
      <w:proofErr w:type="spellEnd"/>
      <w:r w:rsidRPr="00D201FB">
        <w:rPr>
          <w:color w:val="FF0000"/>
          <w:sz w:val="20"/>
          <w:szCs w:val="20"/>
        </w:rPr>
        <w:t>)" because the return value of "</w:t>
      </w:r>
      <w:proofErr w:type="spellStart"/>
      <w:r w:rsidRPr="00D201FB">
        <w:rPr>
          <w:color w:val="FF0000"/>
          <w:sz w:val="20"/>
          <w:szCs w:val="20"/>
        </w:rPr>
        <w:t>java.util.HashMap.get</w:t>
      </w:r>
      <w:proofErr w:type="spellEnd"/>
      <w:r w:rsidRPr="00D201FB">
        <w:rPr>
          <w:color w:val="FF0000"/>
          <w:sz w:val="20"/>
          <w:szCs w:val="20"/>
        </w:rPr>
        <w:t>(Object)" is null</w:t>
      </w:r>
    </w:p>
    <w:p w14:paraId="60D7EBBE" w14:textId="7B95C67B" w:rsidR="00D201FB" w:rsidRPr="00D201FB" w:rsidRDefault="00D201FB" w:rsidP="00F515FE">
      <w:pPr>
        <w:spacing w:after="120"/>
        <w:ind w:left="720"/>
        <w:rPr>
          <w:color w:val="FF0000"/>
          <w:sz w:val="20"/>
          <w:szCs w:val="20"/>
        </w:rPr>
      </w:pPr>
      <w:r w:rsidRPr="00D201FB">
        <w:rPr>
          <w:color w:val="FF0000"/>
          <w:sz w:val="20"/>
          <w:szCs w:val="20"/>
        </w:rPr>
        <w:tab/>
        <w:t>at qut.Sequential_for_explicit_threading.run(ExplicitThreading.java:93)</w:t>
      </w:r>
    </w:p>
    <w:p w14:paraId="2AED2B77" w14:textId="21095ECA" w:rsidR="00D201FB" w:rsidRDefault="003F4890" w:rsidP="00F515FE">
      <w:pPr>
        <w:spacing w:after="120"/>
      </w:pPr>
      <w:r>
        <w:t>So</w:t>
      </w:r>
      <w:r w:rsidR="009E0852">
        <w:t>,</w:t>
      </w:r>
      <w:r>
        <w:t xml:space="preserve"> </w:t>
      </w:r>
      <w:r w:rsidR="00F515FE">
        <w:t xml:space="preserve">this </w:t>
      </w:r>
      <w:r w:rsidR="009E0852">
        <w:t>further development is stopped.</w:t>
      </w:r>
    </w:p>
    <w:p w14:paraId="5AC1A868" w14:textId="77777777" w:rsidR="009E0852" w:rsidRDefault="009E0852" w:rsidP="00F515FE">
      <w:pPr>
        <w:spacing w:after="120"/>
      </w:pPr>
    </w:p>
    <w:p w14:paraId="13EA8FA3" w14:textId="084C11C9" w:rsidR="003F4890" w:rsidRDefault="009E0852" w:rsidP="009E0852">
      <w:pPr>
        <w:pStyle w:val="Heading2"/>
      </w:pPr>
      <w:r>
        <w:t>5.2 Parallel Stream</w:t>
      </w:r>
    </w:p>
    <w:p w14:paraId="14E2B6DE" w14:textId="430F86D4" w:rsidR="009D7298" w:rsidRDefault="009D7298" w:rsidP="00F515FE">
      <w:pPr>
        <w:spacing w:after="120"/>
      </w:pPr>
      <w:r>
        <w:t>Have to tur</w:t>
      </w:r>
      <w:r w:rsidR="00B90156">
        <w:t xml:space="preserve">n </w:t>
      </w:r>
      <w:r w:rsidR="00B90156" w:rsidRPr="00A8522B">
        <w:rPr>
          <w:i/>
          <w:iCs/>
        </w:rPr>
        <w:t>sigma70_pattern</w:t>
      </w:r>
      <w:r w:rsidR="00B90156">
        <w:t xml:space="preserve"> to a List of </w:t>
      </w:r>
      <w:r w:rsidR="00545F76">
        <w:t xml:space="preserve">ThreadLocal variable due to the use of </w:t>
      </w:r>
      <w:proofErr w:type="spellStart"/>
      <w:r w:rsidR="00545F76">
        <w:t>parallel</w:t>
      </w:r>
      <w:r w:rsidR="0028236E">
        <w:t>Stream</w:t>
      </w:r>
      <w:proofErr w:type="spellEnd"/>
      <w:r w:rsidR="0028236E">
        <w:t xml:space="preserve"> and </w:t>
      </w:r>
      <w:proofErr w:type="spellStart"/>
      <w:r w:rsidR="0028236E">
        <w:t>executorService</w:t>
      </w:r>
      <w:proofErr w:type="spellEnd"/>
      <w:r w:rsidR="00C4719C">
        <w:t xml:space="preserve">. </w:t>
      </w:r>
      <w:hyperlink r:id="rId22" w:history="1">
        <w:r w:rsidR="00C4719C" w:rsidRPr="00993021">
          <w:rPr>
            <w:rStyle w:val="Hyperlink"/>
          </w:rPr>
          <w:t>https://www.baeldung.com/java-threadlocal</w:t>
        </w:r>
      </w:hyperlink>
      <w:r w:rsidR="00C4719C">
        <w:t xml:space="preserve"> </w:t>
      </w:r>
    </w:p>
    <w:p w14:paraId="29FAFA23" w14:textId="77777777" w:rsidR="00C4719C" w:rsidRDefault="00C4719C" w:rsidP="00F515FE">
      <w:pPr>
        <w:spacing w:after="120"/>
      </w:pPr>
    </w:p>
    <w:p w14:paraId="1040CE7C" w14:textId="77777777" w:rsidR="00A8522B" w:rsidRDefault="00A8522B" w:rsidP="00F515FE">
      <w:pPr>
        <w:spacing w:after="120"/>
      </w:pPr>
    </w:p>
    <w:p w14:paraId="0E2D0B6C" w14:textId="6BED78D1" w:rsidR="008419F3" w:rsidRDefault="008419F3" w:rsidP="00F515FE">
      <w:pPr>
        <w:spacing w:after="120"/>
      </w:pPr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F515FE">
      <w:pPr>
        <w:spacing w:after="120"/>
      </w:pPr>
    </w:p>
    <w:p w14:paraId="615CB1A0" w14:textId="77777777" w:rsidR="001A6B06" w:rsidRPr="00E64F3A" w:rsidRDefault="001A6B06" w:rsidP="00E64F3A"/>
    <w:p w14:paraId="330C8B03" w14:textId="707F2789" w:rsidR="00592DD4" w:rsidRDefault="001861E2" w:rsidP="00E64F3A">
      <w:pPr>
        <w:pStyle w:val="Heading1"/>
      </w:pPr>
      <w:bookmarkStart w:id="14" w:name="_Toc85756030"/>
      <w:r>
        <w:t>6</w:t>
      </w:r>
      <w:r w:rsidR="00592DD4">
        <w:t>. Reflection</w:t>
      </w:r>
      <w:bookmarkEnd w:id="14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43B449EF" w:rsidR="0070400A" w:rsidRDefault="001861E2" w:rsidP="0070400A">
      <w:pPr>
        <w:pStyle w:val="Heading1"/>
      </w:pPr>
      <w:bookmarkStart w:id="15" w:name="_Toc85756031"/>
      <w:r>
        <w:t>7</w:t>
      </w:r>
      <w:r w:rsidR="0070400A">
        <w:t>. References</w:t>
      </w:r>
      <w:bookmarkEnd w:id="15"/>
    </w:p>
    <w:p w14:paraId="6020F577" w14:textId="4BAB9894" w:rsidR="0070400A" w:rsidRDefault="006F0ABE" w:rsidP="00FA11D5">
      <w:hyperlink r:id="rId23" w:history="1">
        <w:r w:rsidR="009A5D73" w:rsidRPr="00672BE4">
          <w:rPr>
            <w:rStyle w:val="Hyperlink"/>
          </w:rPr>
          <w:t>https://www.baeldung.com/java-executor-service-tutorial</w:t>
        </w:r>
      </w:hyperlink>
    </w:p>
    <w:p w14:paraId="5CBEF921" w14:textId="12E4B6BA" w:rsidR="009A5D73" w:rsidRDefault="006F0ABE" w:rsidP="00FA11D5">
      <w:hyperlink r:id="rId24" w:history="1">
        <w:r w:rsidR="009A5D73" w:rsidRPr="00672BE4">
          <w:rPr>
            <w:rStyle w:val="Hyperlink"/>
          </w:rPr>
          <w:t>https://www.baeldung.com/java-when-to-</w:t>
        </w:r>
        <w:r w:rsidR="009A5D73" w:rsidRPr="00672BE4">
          <w:rPr>
            <w:rStyle w:val="Hyperlink"/>
          </w:rPr>
          <w:t>u</w:t>
        </w:r>
        <w:r w:rsidR="009A5D73" w:rsidRPr="00672BE4">
          <w:rPr>
            <w:rStyle w:val="Hyperlink"/>
          </w:rPr>
          <w:t>se-parallel-stream</w:t>
        </w:r>
      </w:hyperlink>
    </w:p>
    <w:p w14:paraId="2DF15FEB" w14:textId="6B42BC22" w:rsidR="009A5D73" w:rsidRDefault="009A5D73" w:rsidP="00FA11D5"/>
    <w:p w14:paraId="7A3857E3" w14:textId="5E90A343" w:rsidR="009A5D73" w:rsidRDefault="009A5D73" w:rsidP="00FA11D5"/>
    <w:p w14:paraId="6DD42EA8" w14:textId="77777777" w:rsidR="009A5D73" w:rsidRDefault="009A5D73" w:rsidP="00FA11D5"/>
    <w:p w14:paraId="2190BEEE" w14:textId="2EABA56E" w:rsidR="0070400A" w:rsidRDefault="001861E2" w:rsidP="0070400A">
      <w:pPr>
        <w:pStyle w:val="Heading1"/>
      </w:pPr>
      <w:bookmarkStart w:id="16" w:name="_Toc85756032"/>
      <w:r>
        <w:lastRenderedPageBreak/>
        <w:t>8</w:t>
      </w:r>
      <w:r w:rsidR="0070400A">
        <w:t>. Appendixes</w:t>
      </w:r>
      <w:bookmarkEnd w:id="16"/>
      <w:r w:rsidR="0070400A">
        <w:t xml:space="preserve"> </w:t>
      </w:r>
    </w:p>
    <w:p w14:paraId="554FDB72" w14:textId="2038D51B" w:rsidR="0070400A" w:rsidRDefault="00A31A0B" w:rsidP="0070400A">
      <w:proofErr w:type="spellStart"/>
      <w:r>
        <w:t>parallelStream</w:t>
      </w:r>
      <w:proofErr w:type="spellEnd"/>
      <w:r>
        <w:t xml:space="preserve">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rPr>
          <w:noProof/>
        </w:rPr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rPr>
          <w:noProof/>
        </w:rPr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rPr>
          <w:noProof/>
        </w:rPr>
        <w:lastRenderedPageBreak/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rPr>
          <w:noProof/>
        </w:rPr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rPr>
          <w:noProof/>
        </w:rPr>
        <w:lastRenderedPageBreak/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rPr>
          <w:noProof/>
        </w:rPr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rPr>
          <w:noProof/>
        </w:rPr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rPr>
          <w:noProof/>
        </w:rPr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rPr>
          <w:noProof/>
        </w:rPr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rPr>
          <w:noProof/>
        </w:rPr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 xml:space="preserve">Too many </w:t>
      </w:r>
      <w:proofErr w:type="gramStart"/>
      <w:r>
        <w:t>thread</w:t>
      </w:r>
      <w:proofErr w:type="gramEnd"/>
      <w:r>
        <w:t xml:space="preserve"> waiting</w:t>
      </w:r>
    </w:p>
    <w:p w14:paraId="552D8037" w14:textId="388978D0" w:rsidR="005A142A" w:rsidRDefault="004E3289" w:rsidP="0070400A">
      <w:r w:rsidRPr="004E3289">
        <w:rPr>
          <w:noProof/>
        </w:rPr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rPr>
          <w:noProof/>
        </w:rPr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rPr>
          <w:noProof/>
        </w:rPr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rPr>
          <w:noProof/>
        </w:rPr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4592306E" w:rsidR="0081481B" w:rsidRDefault="0081481B" w:rsidP="0070400A">
      <w:r>
        <w:t>Sheep2 52</w:t>
      </w:r>
    </w:p>
    <w:p w14:paraId="1458D34A" w14:textId="2EAE83DE" w:rsidR="00946351" w:rsidRDefault="00946351" w:rsidP="0070400A"/>
    <w:p w14:paraId="10F4D903" w14:textId="0D739FB8" w:rsidR="007F1AAC" w:rsidRDefault="00946351" w:rsidP="0070400A">
      <w:r>
        <w:t>Sheep2</w:t>
      </w:r>
      <w:r w:rsidR="007F1AAC">
        <w:t xml:space="preserve"> PS 12 threads average 63s</w:t>
      </w:r>
    </w:p>
    <w:p w14:paraId="27C30CB1" w14:textId="4AA05E68" w:rsidR="007F1AAC" w:rsidRDefault="007F1AAC" w:rsidP="0070400A">
      <w:r>
        <w:t xml:space="preserve">Me 8 threads average </w:t>
      </w:r>
      <w:r w:rsidR="008A230C">
        <w:t>65s</w:t>
      </w:r>
    </w:p>
    <w:p w14:paraId="0F2201DE" w14:textId="7C05B466" w:rsidR="007F1AAC" w:rsidRPr="007F1AAC" w:rsidRDefault="007F1AAC" w:rsidP="007F1AAC">
      <w:r w:rsidRPr="007F1AAC">
        <w:t xml:space="preserve">Me </w:t>
      </w:r>
      <w:r>
        <w:t>12</w:t>
      </w:r>
      <w:r w:rsidRPr="007F1AAC">
        <w:t xml:space="preserve"> threads average </w:t>
      </w:r>
      <w:r w:rsidR="00420167">
        <w:t>70</w:t>
      </w:r>
      <w:r w:rsidR="00F03BAC">
        <w:t>s</w:t>
      </w:r>
    </w:p>
    <w:p w14:paraId="50080945" w14:textId="058B65A6" w:rsidR="00F03BAC" w:rsidRPr="00F03BAC" w:rsidRDefault="00F03BAC" w:rsidP="00F03BAC">
      <w:r w:rsidRPr="00F03BAC">
        <w:t>Me 8 threads</w:t>
      </w:r>
      <w:r>
        <w:t xml:space="preserve"> without specify</w:t>
      </w:r>
      <w:r w:rsidRPr="00F03BAC">
        <w:t xml:space="preserve"> average</w:t>
      </w:r>
      <w:r>
        <w:t xml:space="preserve"> </w:t>
      </w:r>
      <w:r w:rsidR="006D77CC">
        <w:t>84s</w:t>
      </w:r>
    </w:p>
    <w:p w14:paraId="3438E248" w14:textId="77777777" w:rsidR="007F1AAC" w:rsidRPr="0070400A" w:rsidRDefault="007F1AAC" w:rsidP="0070400A"/>
    <w:sectPr w:rsidR="007F1AAC" w:rsidRPr="0070400A" w:rsidSect="00045744">
      <w:headerReference w:type="default" r:id="rId39"/>
      <w:footerReference w:type="default" r:id="rId4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odo Nguyen" w:date="2021-10-26T19:56:00Z" w:initials="RN">
    <w:p w14:paraId="78D08685" w14:textId="3922B3CB" w:rsidR="008D16DA" w:rsidRDefault="008D16DA">
      <w:pPr>
        <w:pStyle w:val="CommentText"/>
      </w:pPr>
      <w:r>
        <w:rPr>
          <w:rStyle w:val="CommentReference"/>
        </w:rPr>
        <w:annotationRef/>
      </w:r>
      <w:r>
        <w:t>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D086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2DBF4" w16cex:dateUtc="2021-10-26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D08685" w16cid:durableId="2522DB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9A0A" w14:textId="77777777" w:rsidR="006F0ABE" w:rsidRDefault="006F0ABE">
      <w:r>
        <w:separator/>
      </w:r>
    </w:p>
    <w:p w14:paraId="024240C3" w14:textId="77777777" w:rsidR="006F0ABE" w:rsidRDefault="006F0ABE"/>
  </w:endnote>
  <w:endnote w:type="continuationSeparator" w:id="0">
    <w:p w14:paraId="208BFD84" w14:textId="77777777" w:rsidR="006F0ABE" w:rsidRDefault="006F0ABE">
      <w:r>
        <w:continuationSeparator/>
      </w:r>
    </w:p>
    <w:p w14:paraId="358986F9" w14:textId="77777777" w:rsidR="006F0ABE" w:rsidRDefault="006F0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39CD" w14:textId="77777777" w:rsidR="006F0ABE" w:rsidRDefault="006F0ABE">
      <w:r>
        <w:separator/>
      </w:r>
    </w:p>
    <w:p w14:paraId="1A7B4823" w14:textId="77777777" w:rsidR="006F0ABE" w:rsidRDefault="006F0ABE"/>
  </w:footnote>
  <w:footnote w:type="continuationSeparator" w:id="0">
    <w:p w14:paraId="25FC277C" w14:textId="77777777" w:rsidR="006F0ABE" w:rsidRDefault="006F0ABE">
      <w:r>
        <w:continuationSeparator/>
      </w:r>
    </w:p>
    <w:p w14:paraId="55839264" w14:textId="77777777" w:rsidR="006F0ABE" w:rsidRDefault="006F0A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C24B59"/>
    <w:multiLevelType w:val="hybridMultilevel"/>
    <w:tmpl w:val="D500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1EB7E26"/>
    <w:multiLevelType w:val="hybridMultilevel"/>
    <w:tmpl w:val="D136B602"/>
    <w:lvl w:ilvl="0" w:tplc="E508175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84A16"/>
    <w:multiLevelType w:val="hybridMultilevel"/>
    <w:tmpl w:val="AEBA9114"/>
    <w:lvl w:ilvl="0" w:tplc="64741B90">
      <w:start w:val="5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0720ED"/>
    <w:multiLevelType w:val="hybridMultilevel"/>
    <w:tmpl w:val="B0F2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3"/>
  </w:num>
  <w:num w:numId="14">
    <w:abstractNumId w:val="11"/>
  </w:num>
  <w:num w:numId="15">
    <w:abstractNumId w:val="16"/>
  </w:num>
  <w:num w:numId="16">
    <w:abstractNumId w:val="14"/>
  </w:num>
  <w:num w:numId="17">
    <w:abstractNumId w:val="12"/>
  </w:num>
  <w:num w:numId="18">
    <w:abstractNumId w:val="15"/>
  </w:num>
  <w:num w:numId="19">
    <w:abstractNumId w:val="18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04896"/>
    <w:rsid w:val="00005A31"/>
    <w:rsid w:val="00021FC0"/>
    <w:rsid w:val="000302D8"/>
    <w:rsid w:val="00030ECC"/>
    <w:rsid w:val="00035168"/>
    <w:rsid w:val="00037A90"/>
    <w:rsid w:val="00040270"/>
    <w:rsid w:val="00045744"/>
    <w:rsid w:val="00047DC0"/>
    <w:rsid w:val="00051A3C"/>
    <w:rsid w:val="00054972"/>
    <w:rsid w:val="000659E5"/>
    <w:rsid w:val="00066588"/>
    <w:rsid w:val="000736D1"/>
    <w:rsid w:val="00077DF1"/>
    <w:rsid w:val="00083C2B"/>
    <w:rsid w:val="000855E7"/>
    <w:rsid w:val="00087302"/>
    <w:rsid w:val="0009569D"/>
    <w:rsid w:val="00097E58"/>
    <w:rsid w:val="000A512A"/>
    <w:rsid w:val="000B7971"/>
    <w:rsid w:val="000B7D06"/>
    <w:rsid w:val="000C2846"/>
    <w:rsid w:val="000D3F41"/>
    <w:rsid w:val="000D4AEE"/>
    <w:rsid w:val="000D5BF5"/>
    <w:rsid w:val="000E4BD9"/>
    <w:rsid w:val="000E75D2"/>
    <w:rsid w:val="000F724C"/>
    <w:rsid w:val="00103392"/>
    <w:rsid w:val="00111942"/>
    <w:rsid w:val="00116FA1"/>
    <w:rsid w:val="0011791D"/>
    <w:rsid w:val="00121311"/>
    <w:rsid w:val="00130EC6"/>
    <w:rsid w:val="001357E4"/>
    <w:rsid w:val="0014132C"/>
    <w:rsid w:val="00151DAD"/>
    <w:rsid w:val="00161BE4"/>
    <w:rsid w:val="00167A5D"/>
    <w:rsid w:val="00170BCA"/>
    <w:rsid w:val="00171668"/>
    <w:rsid w:val="00172144"/>
    <w:rsid w:val="001854E3"/>
    <w:rsid w:val="001861E2"/>
    <w:rsid w:val="001922DD"/>
    <w:rsid w:val="00192854"/>
    <w:rsid w:val="001A3EA8"/>
    <w:rsid w:val="001A49FA"/>
    <w:rsid w:val="001A6B06"/>
    <w:rsid w:val="001B4FE9"/>
    <w:rsid w:val="001C244C"/>
    <w:rsid w:val="001C4EE7"/>
    <w:rsid w:val="001C7ED6"/>
    <w:rsid w:val="001D0DCC"/>
    <w:rsid w:val="001D0EE2"/>
    <w:rsid w:val="001D29C5"/>
    <w:rsid w:val="001D4465"/>
    <w:rsid w:val="001D5462"/>
    <w:rsid w:val="001D6EF4"/>
    <w:rsid w:val="001D768A"/>
    <w:rsid w:val="001E2084"/>
    <w:rsid w:val="001E23FF"/>
    <w:rsid w:val="001E369E"/>
    <w:rsid w:val="00200E25"/>
    <w:rsid w:val="002219F2"/>
    <w:rsid w:val="00222CAF"/>
    <w:rsid w:val="002242D2"/>
    <w:rsid w:val="00234DBE"/>
    <w:rsid w:val="00237834"/>
    <w:rsid w:val="00261076"/>
    <w:rsid w:val="002726B9"/>
    <w:rsid w:val="00275BF6"/>
    <w:rsid w:val="00280BB0"/>
    <w:rsid w:val="0028236E"/>
    <w:rsid w:val="0029644C"/>
    <w:rsid w:val="00297676"/>
    <w:rsid w:val="002B48AA"/>
    <w:rsid w:val="002B6F93"/>
    <w:rsid w:val="002C3F4D"/>
    <w:rsid w:val="002C6399"/>
    <w:rsid w:val="002C6403"/>
    <w:rsid w:val="002D073D"/>
    <w:rsid w:val="002D1AAB"/>
    <w:rsid w:val="002D77CE"/>
    <w:rsid w:val="002E1982"/>
    <w:rsid w:val="002E27BC"/>
    <w:rsid w:val="00300AD8"/>
    <w:rsid w:val="003078D5"/>
    <w:rsid w:val="00310D1D"/>
    <w:rsid w:val="00313142"/>
    <w:rsid w:val="00316C9B"/>
    <w:rsid w:val="003172F8"/>
    <w:rsid w:val="00324E53"/>
    <w:rsid w:val="003378FC"/>
    <w:rsid w:val="0034259E"/>
    <w:rsid w:val="00343473"/>
    <w:rsid w:val="00351DE3"/>
    <w:rsid w:val="00355DCA"/>
    <w:rsid w:val="00356A0B"/>
    <w:rsid w:val="00362171"/>
    <w:rsid w:val="00370F8D"/>
    <w:rsid w:val="00374E19"/>
    <w:rsid w:val="00375030"/>
    <w:rsid w:val="00376DE6"/>
    <w:rsid w:val="00381727"/>
    <w:rsid w:val="003844DD"/>
    <w:rsid w:val="00395B99"/>
    <w:rsid w:val="003A0C2E"/>
    <w:rsid w:val="003B0B55"/>
    <w:rsid w:val="003C0B22"/>
    <w:rsid w:val="003C4DDF"/>
    <w:rsid w:val="003C7632"/>
    <w:rsid w:val="003D4A3F"/>
    <w:rsid w:val="003E28EA"/>
    <w:rsid w:val="003E46D7"/>
    <w:rsid w:val="003F2321"/>
    <w:rsid w:val="003F4890"/>
    <w:rsid w:val="003F4A96"/>
    <w:rsid w:val="00404712"/>
    <w:rsid w:val="004075AA"/>
    <w:rsid w:val="00407FB6"/>
    <w:rsid w:val="00420167"/>
    <w:rsid w:val="0043725C"/>
    <w:rsid w:val="00442DF2"/>
    <w:rsid w:val="00443742"/>
    <w:rsid w:val="004439C3"/>
    <w:rsid w:val="004516FE"/>
    <w:rsid w:val="00456563"/>
    <w:rsid w:val="00460155"/>
    <w:rsid w:val="004618E8"/>
    <w:rsid w:val="00477760"/>
    <w:rsid w:val="004821FE"/>
    <w:rsid w:val="00484A82"/>
    <w:rsid w:val="004856AF"/>
    <w:rsid w:val="0049111F"/>
    <w:rsid w:val="00496F91"/>
    <w:rsid w:val="004A0EE5"/>
    <w:rsid w:val="004B3EB5"/>
    <w:rsid w:val="004B4897"/>
    <w:rsid w:val="004C077B"/>
    <w:rsid w:val="004C37EC"/>
    <w:rsid w:val="004C5661"/>
    <w:rsid w:val="004D1C79"/>
    <w:rsid w:val="004D78F9"/>
    <w:rsid w:val="004E2B70"/>
    <w:rsid w:val="004E3289"/>
    <w:rsid w:val="004E3363"/>
    <w:rsid w:val="004F05FF"/>
    <w:rsid w:val="004F0BAF"/>
    <w:rsid w:val="004F4422"/>
    <w:rsid w:val="00501ACD"/>
    <w:rsid w:val="00502B95"/>
    <w:rsid w:val="00503245"/>
    <w:rsid w:val="005036BF"/>
    <w:rsid w:val="00503FE7"/>
    <w:rsid w:val="0050450E"/>
    <w:rsid w:val="00504694"/>
    <w:rsid w:val="00517763"/>
    <w:rsid w:val="00522481"/>
    <w:rsid w:val="00524297"/>
    <w:rsid w:val="00524333"/>
    <w:rsid w:val="00530B2E"/>
    <w:rsid w:val="00537CFE"/>
    <w:rsid w:val="00545D2D"/>
    <w:rsid w:val="00545F76"/>
    <w:rsid w:val="00551A02"/>
    <w:rsid w:val="005534FA"/>
    <w:rsid w:val="0057519D"/>
    <w:rsid w:val="0057791F"/>
    <w:rsid w:val="00582E6C"/>
    <w:rsid w:val="005848E9"/>
    <w:rsid w:val="005862F4"/>
    <w:rsid w:val="00587557"/>
    <w:rsid w:val="0059229A"/>
    <w:rsid w:val="00592DD4"/>
    <w:rsid w:val="00596E02"/>
    <w:rsid w:val="005A142A"/>
    <w:rsid w:val="005A6358"/>
    <w:rsid w:val="005A6B45"/>
    <w:rsid w:val="005B7E09"/>
    <w:rsid w:val="005C46AF"/>
    <w:rsid w:val="005C53B1"/>
    <w:rsid w:val="005C7CD8"/>
    <w:rsid w:val="005D09DA"/>
    <w:rsid w:val="005D3A03"/>
    <w:rsid w:val="005D72FF"/>
    <w:rsid w:val="005F139F"/>
    <w:rsid w:val="005F60E8"/>
    <w:rsid w:val="005F755D"/>
    <w:rsid w:val="006075CF"/>
    <w:rsid w:val="00610600"/>
    <w:rsid w:val="006108A3"/>
    <w:rsid w:val="0061439A"/>
    <w:rsid w:val="006337C2"/>
    <w:rsid w:val="0064306E"/>
    <w:rsid w:val="00655114"/>
    <w:rsid w:val="00656400"/>
    <w:rsid w:val="0066267D"/>
    <w:rsid w:val="00664165"/>
    <w:rsid w:val="00672819"/>
    <w:rsid w:val="00674EC8"/>
    <w:rsid w:val="00682F66"/>
    <w:rsid w:val="006A3171"/>
    <w:rsid w:val="006A6444"/>
    <w:rsid w:val="006A6E05"/>
    <w:rsid w:val="006B1547"/>
    <w:rsid w:val="006C707A"/>
    <w:rsid w:val="006C7D32"/>
    <w:rsid w:val="006D77CC"/>
    <w:rsid w:val="006D7C0C"/>
    <w:rsid w:val="006D7EED"/>
    <w:rsid w:val="006E0C0B"/>
    <w:rsid w:val="006F0ABE"/>
    <w:rsid w:val="006F75F2"/>
    <w:rsid w:val="0070224B"/>
    <w:rsid w:val="0070400A"/>
    <w:rsid w:val="00710F0D"/>
    <w:rsid w:val="00715467"/>
    <w:rsid w:val="007219A7"/>
    <w:rsid w:val="00727AD5"/>
    <w:rsid w:val="007314A5"/>
    <w:rsid w:val="00732C2B"/>
    <w:rsid w:val="0073344D"/>
    <w:rsid w:val="00740AF1"/>
    <w:rsid w:val="00764C2B"/>
    <w:rsid w:val="00770A19"/>
    <w:rsid w:val="00773E8F"/>
    <w:rsid w:val="00774C0D"/>
    <w:rsid w:val="0079690E"/>
    <w:rsid w:val="007A1096"/>
    <w:rsid w:val="007A240E"/>
    <w:rsid w:val="007A31A1"/>
    <w:rsid w:val="007B3F05"/>
    <w:rsid w:val="007E4A4C"/>
    <w:rsid w:val="007E71A8"/>
    <w:rsid w:val="007F1AAC"/>
    <w:rsid w:val="008002C0"/>
    <w:rsid w:val="00800A71"/>
    <w:rsid w:val="00801AFF"/>
    <w:rsid w:val="008133FE"/>
    <w:rsid w:val="0081481B"/>
    <w:rsid w:val="0082349E"/>
    <w:rsid w:val="0082662F"/>
    <w:rsid w:val="008419F3"/>
    <w:rsid w:val="00841AF6"/>
    <w:rsid w:val="008429F9"/>
    <w:rsid w:val="0087447D"/>
    <w:rsid w:val="008914F7"/>
    <w:rsid w:val="0089632B"/>
    <w:rsid w:val="008A230C"/>
    <w:rsid w:val="008A7A4B"/>
    <w:rsid w:val="008B1047"/>
    <w:rsid w:val="008B6433"/>
    <w:rsid w:val="008C4385"/>
    <w:rsid w:val="008C5323"/>
    <w:rsid w:val="008C53F1"/>
    <w:rsid w:val="008C5B06"/>
    <w:rsid w:val="008D16DA"/>
    <w:rsid w:val="008D1CE2"/>
    <w:rsid w:val="008D2DAD"/>
    <w:rsid w:val="008D38D5"/>
    <w:rsid w:val="00900592"/>
    <w:rsid w:val="009131F7"/>
    <w:rsid w:val="009172EA"/>
    <w:rsid w:val="00921B0E"/>
    <w:rsid w:val="00923020"/>
    <w:rsid w:val="0092769C"/>
    <w:rsid w:val="00946351"/>
    <w:rsid w:val="00951265"/>
    <w:rsid w:val="00954381"/>
    <w:rsid w:val="00954CE7"/>
    <w:rsid w:val="0097058F"/>
    <w:rsid w:val="00976C15"/>
    <w:rsid w:val="009832D7"/>
    <w:rsid w:val="00992E11"/>
    <w:rsid w:val="009A1370"/>
    <w:rsid w:val="009A221A"/>
    <w:rsid w:val="009A3BEF"/>
    <w:rsid w:val="009A5D73"/>
    <w:rsid w:val="009A66A2"/>
    <w:rsid w:val="009A6A3B"/>
    <w:rsid w:val="009B13D3"/>
    <w:rsid w:val="009B43BB"/>
    <w:rsid w:val="009C5E60"/>
    <w:rsid w:val="009D115C"/>
    <w:rsid w:val="009D7298"/>
    <w:rsid w:val="009E0064"/>
    <w:rsid w:val="009E0852"/>
    <w:rsid w:val="009E21AE"/>
    <w:rsid w:val="009E27F2"/>
    <w:rsid w:val="009E7105"/>
    <w:rsid w:val="009F183F"/>
    <w:rsid w:val="009F3683"/>
    <w:rsid w:val="009F4754"/>
    <w:rsid w:val="009F495A"/>
    <w:rsid w:val="009F6521"/>
    <w:rsid w:val="00A0250F"/>
    <w:rsid w:val="00A063F2"/>
    <w:rsid w:val="00A142FC"/>
    <w:rsid w:val="00A154E8"/>
    <w:rsid w:val="00A15856"/>
    <w:rsid w:val="00A31A0B"/>
    <w:rsid w:val="00A334EE"/>
    <w:rsid w:val="00A41CFA"/>
    <w:rsid w:val="00A46A35"/>
    <w:rsid w:val="00A46D93"/>
    <w:rsid w:val="00A47822"/>
    <w:rsid w:val="00A519EE"/>
    <w:rsid w:val="00A56322"/>
    <w:rsid w:val="00A5666B"/>
    <w:rsid w:val="00A62D5C"/>
    <w:rsid w:val="00A7366E"/>
    <w:rsid w:val="00A77AD1"/>
    <w:rsid w:val="00A81094"/>
    <w:rsid w:val="00A8522B"/>
    <w:rsid w:val="00A959E9"/>
    <w:rsid w:val="00AA556A"/>
    <w:rsid w:val="00AA7489"/>
    <w:rsid w:val="00AB1AE0"/>
    <w:rsid w:val="00AC0F15"/>
    <w:rsid w:val="00AC418E"/>
    <w:rsid w:val="00AE2F31"/>
    <w:rsid w:val="00B07F51"/>
    <w:rsid w:val="00B128C9"/>
    <w:rsid w:val="00B2426E"/>
    <w:rsid w:val="00B35DF4"/>
    <w:rsid w:val="00B36EFF"/>
    <w:rsid w:val="00B370CB"/>
    <w:rsid w:val="00B51662"/>
    <w:rsid w:val="00B5433C"/>
    <w:rsid w:val="00B56F3C"/>
    <w:rsid w:val="00B62EA8"/>
    <w:rsid w:val="00B64318"/>
    <w:rsid w:val="00B66F1F"/>
    <w:rsid w:val="00B823AA"/>
    <w:rsid w:val="00B836A5"/>
    <w:rsid w:val="00B84185"/>
    <w:rsid w:val="00B851D0"/>
    <w:rsid w:val="00B87B01"/>
    <w:rsid w:val="00B90091"/>
    <w:rsid w:val="00B90156"/>
    <w:rsid w:val="00BA1602"/>
    <w:rsid w:val="00BA21CE"/>
    <w:rsid w:val="00BA45DB"/>
    <w:rsid w:val="00BC6D6A"/>
    <w:rsid w:val="00BD0754"/>
    <w:rsid w:val="00BD25EF"/>
    <w:rsid w:val="00BD5070"/>
    <w:rsid w:val="00BD5251"/>
    <w:rsid w:val="00BE1D92"/>
    <w:rsid w:val="00BF4184"/>
    <w:rsid w:val="00BF5372"/>
    <w:rsid w:val="00BF6EF2"/>
    <w:rsid w:val="00C02CE2"/>
    <w:rsid w:val="00C02E45"/>
    <w:rsid w:val="00C0601E"/>
    <w:rsid w:val="00C0607B"/>
    <w:rsid w:val="00C11EC0"/>
    <w:rsid w:val="00C30FE5"/>
    <w:rsid w:val="00C31D30"/>
    <w:rsid w:val="00C34005"/>
    <w:rsid w:val="00C3570B"/>
    <w:rsid w:val="00C427C5"/>
    <w:rsid w:val="00C44911"/>
    <w:rsid w:val="00C4719C"/>
    <w:rsid w:val="00C51FC7"/>
    <w:rsid w:val="00C57413"/>
    <w:rsid w:val="00C67000"/>
    <w:rsid w:val="00C675A9"/>
    <w:rsid w:val="00C73B29"/>
    <w:rsid w:val="00C7780E"/>
    <w:rsid w:val="00C81C58"/>
    <w:rsid w:val="00C872E7"/>
    <w:rsid w:val="00C87992"/>
    <w:rsid w:val="00C9234E"/>
    <w:rsid w:val="00CA6C63"/>
    <w:rsid w:val="00CB59F5"/>
    <w:rsid w:val="00CC28B7"/>
    <w:rsid w:val="00CC2E83"/>
    <w:rsid w:val="00CC335D"/>
    <w:rsid w:val="00CD08EA"/>
    <w:rsid w:val="00CD58F8"/>
    <w:rsid w:val="00CD6896"/>
    <w:rsid w:val="00CD6E39"/>
    <w:rsid w:val="00CF0A8B"/>
    <w:rsid w:val="00CF4E02"/>
    <w:rsid w:val="00CF6E91"/>
    <w:rsid w:val="00D031F6"/>
    <w:rsid w:val="00D06677"/>
    <w:rsid w:val="00D17C05"/>
    <w:rsid w:val="00D201FB"/>
    <w:rsid w:val="00D267D0"/>
    <w:rsid w:val="00D27E4C"/>
    <w:rsid w:val="00D33415"/>
    <w:rsid w:val="00D35FE3"/>
    <w:rsid w:val="00D4658B"/>
    <w:rsid w:val="00D534D0"/>
    <w:rsid w:val="00D54066"/>
    <w:rsid w:val="00D662B8"/>
    <w:rsid w:val="00D829AA"/>
    <w:rsid w:val="00D84067"/>
    <w:rsid w:val="00D85B68"/>
    <w:rsid w:val="00D90681"/>
    <w:rsid w:val="00D92296"/>
    <w:rsid w:val="00DB5F24"/>
    <w:rsid w:val="00DC02A4"/>
    <w:rsid w:val="00DC6ED6"/>
    <w:rsid w:val="00DD0D3B"/>
    <w:rsid w:val="00E0775B"/>
    <w:rsid w:val="00E2020A"/>
    <w:rsid w:val="00E22F04"/>
    <w:rsid w:val="00E47E97"/>
    <w:rsid w:val="00E54E1C"/>
    <w:rsid w:val="00E6004D"/>
    <w:rsid w:val="00E6139A"/>
    <w:rsid w:val="00E6383D"/>
    <w:rsid w:val="00E64F3A"/>
    <w:rsid w:val="00E70513"/>
    <w:rsid w:val="00E81978"/>
    <w:rsid w:val="00E821DE"/>
    <w:rsid w:val="00E8779C"/>
    <w:rsid w:val="00E92DD8"/>
    <w:rsid w:val="00EC66F2"/>
    <w:rsid w:val="00ED4798"/>
    <w:rsid w:val="00ED49A0"/>
    <w:rsid w:val="00EE1882"/>
    <w:rsid w:val="00EE22C5"/>
    <w:rsid w:val="00EE6239"/>
    <w:rsid w:val="00EF44A7"/>
    <w:rsid w:val="00EF5768"/>
    <w:rsid w:val="00F019E7"/>
    <w:rsid w:val="00F03BAC"/>
    <w:rsid w:val="00F04E89"/>
    <w:rsid w:val="00F102BE"/>
    <w:rsid w:val="00F14C2A"/>
    <w:rsid w:val="00F16E1C"/>
    <w:rsid w:val="00F2240A"/>
    <w:rsid w:val="00F23FF0"/>
    <w:rsid w:val="00F274F7"/>
    <w:rsid w:val="00F379B7"/>
    <w:rsid w:val="00F506C6"/>
    <w:rsid w:val="00F515FE"/>
    <w:rsid w:val="00F525FA"/>
    <w:rsid w:val="00F745BD"/>
    <w:rsid w:val="00F75AD0"/>
    <w:rsid w:val="00F81E98"/>
    <w:rsid w:val="00F86A88"/>
    <w:rsid w:val="00FA11D5"/>
    <w:rsid w:val="00FA6A1E"/>
    <w:rsid w:val="00FB2DA4"/>
    <w:rsid w:val="00FB34D3"/>
    <w:rsid w:val="00FC1E32"/>
    <w:rsid w:val="00FC37DD"/>
    <w:rsid w:val="00FC3B51"/>
    <w:rsid w:val="00FD3374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1861E2"/>
    <w:pPr>
      <w:keepNext/>
      <w:keepLines/>
      <w:spacing w:before="240" w:after="12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1861E2"/>
    <w:pPr>
      <w:keepNext/>
      <w:keepLines/>
      <w:spacing w:before="24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4"/>
    <w:unhideWhenUsed/>
    <w:qFormat/>
    <w:rsid w:val="003A0C2E"/>
    <w:pPr>
      <w:keepNext/>
      <w:keepLines/>
      <w:spacing w:before="240" w:after="12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1861E2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1861E2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rsid w:val="001861E2"/>
    <w:pPr>
      <w:spacing w:before="2400"/>
      <w:contextualSpacing/>
      <w:jc w:val="center"/>
    </w:pPr>
    <w:rPr>
      <w:rFonts w:eastAsiaTheme="majorEastAsia" w:cstheme="majorBidi"/>
      <w:sz w:val="44"/>
    </w:rPr>
  </w:style>
  <w:style w:type="character" w:customStyle="1" w:styleId="TitleChar">
    <w:name w:val="Title Char"/>
    <w:basedOn w:val="DefaultParagraphFont"/>
    <w:link w:val="Title"/>
    <w:rsid w:val="001861E2"/>
    <w:rPr>
      <w:rFonts w:ascii="Bahnschrift" w:eastAsiaTheme="majorEastAsia" w:hAnsi="Bahnschrift" w:cstheme="majorBidi"/>
      <w:kern w:val="24"/>
      <w:sz w:val="4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3A0C2E"/>
    <w:rPr>
      <w:rFonts w:ascii="Bahnschrift" w:eastAsiaTheme="majorEastAsia" w:hAnsi="Bahnschrift" w:cstheme="majorBidi"/>
      <w:bCs/>
      <w:kern w:val="24"/>
      <w:sz w:val="28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7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1546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yperlink" Target="https://www.baeldung.com/java-when-to-use-parallel-stream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www.baeldung.com/java-executor-service-tutorial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yperlink" Target="https://www.baeldung.com/java-threadloca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086498"/>
    <w:rsid w:val="001141FB"/>
    <w:rsid w:val="002A3E79"/>
    <w:rsid w:val="006C3D36"/>
    <w:rsid w:val="00772F42"/>
    <w:rsid w:val="0091199E"/>
    <w:rsid w:val="009F18AD"/>
    <w:rsid w:val="00A72092"/>
    <w:rsid w:val="00B71768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2367</TotalTime>
  <Pages>19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CAB401 
PARALLELIZATION PROJECT REPORT</vt:lpstr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390</cp:revision>
  <dcterms:created xsi:type="dcterms:W3CDTF">2021-10-09T12:23:00Z</dcterms:created>
  <dcterms:modified xsi:type="dcterms:W3CDTF">2021-10-26T16:08:00Z</dcterms:modified>
</cp:coreProperties>
</file>