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C3C49" w14:textId="5C08547F" w:rsidR="001A4F7F" w:rsidRDefault="00747EB4">
      <w:pPr>
        <w:pStyle w:val="Ttulo"/>
      </w:pPr>
      <w:r>
        <w:t>Tarea</w:t>
      </w:r>
    </w:p>
    <w:p w14:paraId="469E7749" w14:textId="77777777" w:rsidR="00474DB8" w:rsidRDefault="00474DB8">
      <w:pPr>
        <w:pStyle w:val="Ttulo"/>
      </w:pPr>
    </w:p>
    <w:tbl>
      <w:tblPr>
        <w:tblStyle w:val="Tablaconcuadrcula"/>
        <w:tblW w:w="9246" w:type="dxa"/>
        <w:tblInd w:w="-5" w:type="dxa"/>
        <w:tblLook w:val="04A0" w:firstRow="1" w:lastRow="0" w:firstColumn="1" w:lastColumn="0" w:noHBand="0" w:noVBand="1"/>
      </w:tblPr>
      <w:tblGrid>
        <w:gridCol w:w="9246"/>
      </w:tblGrid>
      <w:tr w:rsidR="00474DB8" w14:paraId="46D1F2CF" w14:textId="77777777" w:rsidTr="00DD57AF">
        <w:trPr>
          <w:trHeight w:val="510"/>
        </w:trPr>
        <w:tc>
          <w:tcPr>
            <w:tcW w:w="9246" w:type="dxa"/>
          </w:tcPr>
          <w:p w14:paraId="2A4C291C" w14:textId="4FCF80B7" w:rsidR="00474DB8" w:rsidRPr="00474DB8" w:rsidRDefault="00474DB8" w:rsidP="00474DB8">
            <w:pPr>
              <w:pStyle w:val="Ttulo"/>
              <w:ind w:left="0"/>
              <w:jc w:val="left"/>
              <w:rPr>
                <w:sz w:val="24"/>
                <w:szCs w:val="24"/>
              </w:rPr>
            </w:pPr>
            <w:r w:rsidRPr="00474DB8">
              <w:rPr>
                <w:sz w:val="24"/>
                <w:szCs w:val="24"/>
              </w:rPr>
              <w:t xml:space="preserve">Nombre </w:t>
            </w:r>
          </w:p>
        </w:tc>
      </w:tr>
      <w:tr w:rsidR="00474DB8" w14:paraId="5531CD99" w14:textId="77777777" w:rsidTr="009D62DB">
        <w:trPr>
          <w:trHeight w:val="496"/>
        </w:trPr>
        <w:tc>
          <w:tcPr>
            <w:tcW w:w="9246" w:type="dxa"/>
          </w:tcPr>
          <w:p w14:paraId="2670EC9B" w14:textId="28C5C4F7" w:rsidR="00474DB8" w:rsidRPr="00474DB8" w:rsidRDefault="00474DB8" w:rsidP="00474DB8">
            <w:pPr>
              <w:pStyle w:val="Ttulo"/>
              <w:ind w:left="0"/>
              <w:jc w:val="left"/>
              <w:rPr>
                <w:sz w:val="24"/>
                <w:szCs w:val="24"/>
              </w:rPr>
            </w:pPr>
            <w:r w:rsidRPr="00474DB8">
              <w:rPr>
                <w:sz w:val="24"/>
                <w:szCs w:val="24"/>
              </w:rPr>
              <w:t>NRC</w:t>
            </w:r>
          </w:p>
        </w:tc>
      </w:tr>
    </w:tbl>
    <w:p w14:paraId="43C1A9B1" w14:textId="77777777" w:rsidR="001A4F7F" w:rsidRDefault="001A4F7F">
      <w:pPr>
        <w:pStyle w:val="Textoindependiente"/>
        <w:rPr>
          <w:b/>
          <w:sz w:val="20"/>
        </w:rPr>
      </w:pPr>
    </w:p>
    <w:p w14:paraId="7797B7B9" w14:textId="77777777" w:rsidR="001A4F7F" w:rsidRDefault="001A4F7F">
      <w:pPr>
        <w:pStyle w:val="Textoindependiente"/>
        <w:rPr>
          <w:b/>
          <w:sz w:val="20"/>
        </w:rPr>
      </w:pPr>
    </w:p>
    <w:p w14:paraId="12703EE7" w14:textId="77777777" w:rsidR="001A4F7F" w:rsidRDefault="001A4F7F">
      <w:pPr>
        <w:pStyle w:val="Textoindependiente"/>
        <w:spacing w:before="3"/>
        <w:rPr>
          <w:b/>
          <w:sz w:val="16"/>
        </w:rPr>
      </w:pPr>
    </w:p>
    <w:tbl>
      <w:tblPr>
        <w:tblStyle w:val="TableNormal"/>
        <w:tblW w:w="0" w:type="auto"/>
        <w:tblInd w:w="1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56"/>
        <w:gridCol w:w="6127"/>
      </w:tblGrid>
      <w:tr w:rsidR="001A4F7F" w14:paraId="35DD9014" w14:textId="77777777">
        <w:trPr>
          <w:trHeight w:val="493"/>
        </w:trPr>
        <w:tc>
          <w:tcPr>
            <w:tcW w:w="2656" w:type="dxa"/>
          </w:tcPr>
          <w:p w14:paraId="7729DFC8" w14:textId="77777777" w:rsidR="001A4F7F" w:rsidRDefault="00747EB4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6127" w:type="dxa"/>
          </w:tcPr>
          <w:p w14:paraId="1C7B00E2" w14:textId="77777777" w:rsidR="001A4F7F" w:rsidRDefault="00747EB4"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Introducción a la Computación.</w:t>
            </w:r>
          </w:p>
        </w:tc>
      </w:tr>
      <w:tr w:rsidR="001A4F7F" w14:paraId="28426F70" w14:textId="77777777">
        <w:trPr>
          <w:trHeight w:val="786"/>
        </w:trPr>
        <w:tc>
          <w:tcPr>
            <w:tcW w:w="2656" w:type="dxa"/>
          </w:tcPr>
          <w:p w14:paraId="0FED2F07" w14:textId="77777777" w:rsidR="001A4F7F" w:rsidRDefault="00747EB4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b/>
              </w:rPr>
              <w:t>Unidad</w:t>
            </w:r>
          </w:p>
        </w:tc>
        <w:tc>
          <w:tcPr>
            <w:tcW w:w="6127" w:type="dxa"/>
          </w:tcPr>
          <w:p w14:paraId="1931D844" w14:textId="77777777" w:rsidR="001A4F7F" w:rsidRDefault="00747EB4">
            <w:pPr>
              <w:pStyle w:val="TableParagraph"/>
              <w:tabs>
                <w:tab w:val="left" w:pos="1971"/>
                <w:tab w:val="left" w:pos="2495"/>
                <w:tab w:val="left" w:pos="3720"/>
                <w:tab w:val="left" w:pos="4714"/>
              </w:tabs>
              <w:spacing w:before="102"/>
              <w:ind w:left="100" w:right="82"/>
              <w:rPr>
                <w:sz w:val="24"/>
              </w:rPr>
            </w:pPr>
            <w:r>
              <w:rPr>
                <w:sz w:val="24"/>
              </w:rPr>
              <w:t>Implementación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algoritmo</w:t>
            </w:r>
            <w:r>
              <w:rPr>
                <w:sz w:val="24"/>
              </w:rPr>
              <w:tab/>
              <w:t>usando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herramientas </w:t>
            </w:r>
            <w:r>
              <w:rPr>
                <w:sz w:val="24"/>
              </w:rPr>
              <w:t>computacionales.</w:t>
            </w:r>
          </w:p>
        </w:tc>
      </w:tr>
      <w:tr w:rsidR="001A4F7F" w14:paraId="69037C9B" w14:textId="77777777">
        <w:trPr>
          <w:trHeight w:val="494"/>
        </w:trPr>
        <w:tc>
          <w:tcPr>
            <w:tcW w:w="2656" w:type="dxa"/>
          </w:tcPr>
          <w:p w14:paraId="17B9E126" w14:textId="77777777" w:rsidR="001A4F7F" w:rsidRDefault="00747EB4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6127" w:type="dxa"/>
          </w:tcPr>
          <w:p w14:paraId="50FF30E4" w14:textId="77777777" w:rsidR="001A4F7F" w:rsidRDefault="00747EB4"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Implementación de algoritmos en Python.</w:t>
            </w:r>
          </w:p>
        </w:tc>
      </w:tr>
      <w:tr w:rsidR="001A4F7F" w14:paraId="20EE506F" w14:textId="77777777">
        <w:trPr>
          <w:trHeight w:val="493"/>
        </w:trPr>
        <w:tc>
          <w:tcPr>
            <w:tcW w:w="2656" w:type="dxa"/>
          </w:tcPr>
          <w:p w14:paraId="45D04816" w14:textId="77777777" w:rsidR="001A4F7F" w:rsidRDefault="00747EB4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b/>
              </w:rPr>
              <w:t>Nombre de la actividad</w:t>
            </w:r>
          </w:p>
        </w:tc>
        <w:tc>
          <w:tcPr>
            <w:tcW w:w="6127" w:type="dxa"/>
          </w:tcPr>
          <w:p w14:paraId="626A3E8B" w14:textId="77777777" w:rsidR="001A4F7F" w:rsidRDefault="00747EB4"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Desafío 6</w:t>
            </w:r>
          </w:p>
        </w:tc>
      </w:tr>
      <w:tr w:rsidR="001A4F7F" w14:paraId="1362ED52" w14:textId="77777777">
        <w:trPr>
          <w:trHeight w:val="1079"/>
        </w:trPr>
        <w:tc>
          <w:tcPr>
            <w:tcW w:w="2656" w:type="dxa"/>
          </w:tcPr>
          <w:p w14:paraId="7190886A" w14:textId="77777777" w:rsidR="001A4F7F" w:rsidRDefault="00747EB4">
            <w:pPr>
              <w:pStyle w:val="TableParagraph"/>
              <w:spacing w:before="97"/>
              <w:ind w:left="100"/>
            </w:pPr>
            <w:r>
              <w:t>Resultados de Aprendizaje</w:t>
            </w:r>
          </w:p>
        </w:tc>
        <w:tc>
          <w:tcPr>
            <w:tcW w:w="6127" w:type="dxa"/>
          </w:tcPr>
          <w:p w14:paraId="50CE3F65" w14:textId="77777777" w:rsidR="001A4F7F" w:rsidRDefault="00747EB4">
            <w:pPr>
              <w:pStyle w:val="TableParagraph"/>
              <w:spacing w:before="102"/>
              <w:ind w:left="100" w:right="84"/>
              <w:jc w:val="both"/>
              <w:rPr>
                <w:sz w:val="24"/>
              </w:rPr>
            </w:pPr>
            <w:r>
              <w:rPr>
                <w:sz w:val="24"/>
              </w:rPr>
              <w:t>RAA3: Implementar algoritmos utilizando herramientas computacionales, aplicando buenas prácticas y verificando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>la correctitud del resultado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obtenido.</w:t>
            </w:r>
          </w:p>
        </w:tc>
      </w:tr>
      <w:tr w:rsidR="001A4F7F" w14:paraId="2E76DDB9" w14:textId="77777777">
        <w:trPr>
          <w:trHeight w:val="3422"/>
        </w:trPr>
        <w:tc>
          <w:tcPr>
            <w:tcW w:w="2656" w:type="dxa"/>
          </w:tcPr>
          <w:p w14:paraId="55371E48" w14:textId="77777777" w:rsidR="001A4F7F" w:rsidRDefault="00747EB4">
            <w:pPr>
              <w:pStyle w:val="TableParagraph"/>
              <w:spacing w:before="97"/>
              <w:ind w:left="100"/>
            </w:pPr>
            <w:r>
              <w:t>Instrucciones</w:t>
            </w:r>
          </w:p>
        </w:tc>
        <w:tc>
          <w:tcPr>
            <w:tcW w:w="6127" w:type="dxa"/>
          </w:tcPr>
          <w:p w14:paraId="3E91928A" w14:textId="77777777" w:rsidR="001A4F7F" w:rsidRDefault="00747EB4">
            <w:pPr>
              <w:pStyle w:val="TableParagraph"/>
              <w:numPr>
                <w:ilvl w:val="0"/>
                <w:numId w:val="4"/>
              </w:numPr>
              <w:tabs>
                <w:tab w:val="left" w:pos="1181"/>
              </w:tabs>
              <w:spacing w:before="102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Lea el nombre de la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tarea.</w:t>
            </w:r>
          </w:p>
          <w:p w14:paraId="71AF7E90" w14:textId="77777777" w:rsidR="001A4F7F" w:rsidRDefault="00747EB4">
            <w:pPr>
              <w:pStyle w:val="TableParagraph"/>
              <w:numPr>
                <w:ilvl w:val="0"/>
                <w:numId w:val="4"/>
              </w:numPr>
              <w:tabs>
                <w:tab w:val="left" w:pos="1181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Lea los contenidos de la semana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7.</w:t>
            </w:r>
          </w:p>
          <w:p w14:paraId="7497509F" w14:textId="77777777" w:rsidR="001A4F7F" w:rsidRDefault="00747EB4">
            <w:pPr>
              <w:pStyle w:val="TableParagraph"/>
              <w:numPr>
                <w:ilvl w:val="0"/>
                <w:numId w:val="4"/>
              </w:numPr>
              <w:tabs>
                <w:tab w:val="left" w:pos="1181"/>
              </w:tabs>
              <w:ind w:right="78"/>
              <w:jc w:val="both"/>
              <w:rPr>
                <w:sz w:val="24"/>
              </w:rPr>
            </w:pPr>
            <w:r>
              <w:rPr>
                <w:sz w:val="24"/>
              </w:rPr>
              <w:t>Las respuestas a las preguntas de la tarea deben ser una elaboración propia, apoyada en los contenidos de la semana y con información complementaria si usted considera que lo amerita.</w:t>
            </w:r>
          </w:p>
          <w:p w14:paraId="6BFCDCC5" w14:textId="77777777" w:rsidR="001A4F7F" w:rsidRDefault="00747EB4">
            <w:pPr>
              <w:pStyle w:val="TableParagraph"/>
              <w:numPr>
                <w:ilvl w:val="0"/>
                <w:numId w:val="4"/>
              </w:numPr>
              <w:tabs>
                <w:tab w:val="left" w:pos="1181"/>
              </w:tabs>
              <w:spacing w:line="292" w:lineRule="exact"/>
              <w:ind w:hanging="361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Debe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utilizar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lenguaje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programación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Python</w:t>
            </w:r>
          </w:p>
          <w:p w14:paraId="5EAE58E4" w14:textId="77777777" w:rsidR="001A4F7F" w:rsidRDefault="00747EB4">
            <w:pPr>
              <w:pStyle w:val="TableParagraph"/>
              <w:ind w:left="1180"/>
              <w:jc w:val="both"/>
              <w:rPr>
                <w:sz w:val="24"/>
              </w:rPr>
            </w:pPr>
            <w:r>
              <w:rPr>
                <w:sz w:val="24"/>
              </w:rPr>
              <w:t>y entregar los programas en formato .</w:t>
            </w:r>
            <w:proofErr w:type="spellStart"/>
            <w:r>
              <w:rPr>
                <w:sz w:val="24"/>
              </w:rPr>
              <w:t>py</w:t>
            </w:r>
            <w:proofErr w:type="spellEnd"/>
            <w:r>
              <w:rPr>
                <w:sz w:val="24"/>
              </w:rPr>
              <w:t>.</w:t>
            </w:r>
          </w:p>
          <w:p w14:paraId="61950F3F" w14:textId="77777777" w:rsidR="001A4F7F" w:rsidRDefault="00747EB4">
            <w:pPr>
              <w:pStyle w:val="TableParagraph"/>
              <w:numPr>
                <w:ilvl w:val="0"/>
                <w:numId w:val="4"/>
              </w:numPr>
              <w:tabs>
                <w:tab w:val="left" w:pos="1181"/>
              </w:tabs>
              <w:ind w:right="79"/>
              <w:jc w:val="both"/>
            </w:pPr>
            <w:r>
              <w:rPr>
                <w:sz w:val="24"/>
              </w:rPr>
              <w:t>Tome en cuenta los indicadores de evaluación al momento de elaborar 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tarea.</w:t>
            </w:r>
          </w:p>
        </w:tc>
      </w:tr>
      <w:tr w:rsidR="001A4F7F" w14:paraId="1B5006D1" w14:textId="77777777">
        <w:trPr>
          <w:trHeight w:val="1007"/>
        </w:trPr>
        <w:tc>
          <w:tcPr>
            <w:tcW w:w="2656" w:type="dxa"/>
          </w:tcPr>
          <w:p w14:paraId="2124C306" w14:textId="77777777" w:rsidR="001A4F7F" w:rsidRDefault="00747EB4">
            <w:pPr>
              <w:pStyle w:val="TableParagraph"/>
              <w:spacing w:before="97"/>
              <w:ind w:left="100" w:right="117"/>
            </w:pPr>
            <w:r>
              <w:t>Instrumento de evaluación (rúbrica)</w:t>
            </w:r>
          </w:p>
        </w:tc>
        <w:tc>
          <w:tcPr>
            <w:tcW w:w="6127" w:type="dxa"/>
          </w:tcPr>
          <w:p w14:paraId="1A5A753B" w14:textId="77777777" w:rsidR="001A4F7F" w:rsidRDefault="001A4F7F">
            <w:pPr>
              <w:pStyle w:val="TableParagraph"/>
              <w:rPr>
                <w:rFonts w:ascii="Times New Roman"/>
              </w:rPr>
            </w:pPr>
          </w:p>
        </w:tc>
      </w:tr>
      <w:tr w:rsidR="001A4F7F" w14:paraId="44D1315D" w14:textId="77777777">
        <w:trPr>
          <w:trHeight w:val="738"/>
        </w:trPr>
        <w:tc>
          <w:tcPr>
            <w:tcW w:w="2656" w:type="dxa"/>
          </w:tcPr>
          <w:p w14:paraId="6822441C" w14:textId="77777777" w:rsidR="001A4F7F" w:rsidRDefault="00747EB4">
            <w:pPr>
              <w:pStyle w:val="TableParagraph"/>
              <w:spacing w:before="97"/>
              <w:ind w:left="100"/>
            </w:pPr>
            <w:r>
              <w:t>Documentos adjuntos (si aplica)</w:t>
            </w:r>
          </w:p>
        </w:tc>
        <w:tc>
          <w:tcPr>
            <w:tcW w:w="6127" w:type="dxa"/>
          </w:tcPr>
          <w:p w14:paraId="059BCB41" w14:textId="77777777" w:rsidR="001A4F7F" w:rsidRDefault="001A4F7F">
            <w:pPr>
              <w:pStyle w:val="TableParagraph"/>
              <w:rPr>
                <w:rFonts w:ascii="Times New Roman"/>
              </w:rPr>
            </w:pPr>
          </w:p>
        </w:tc>
      </w:tr>
    </w:tbl>
    <w:p w14:paraId="285F91D5" w14:textId="77777777" w:rsidR="001A4F7F" w:rsidRDefault="001A4F7F">
      <w:pPr>
        <w:pStyle w:val="Textoindependiente"/>
        <w:rPr>
          <w:b/>
          <w:sz w:val="20"/>
        </w:rPr>
      </w:pPr>
    </w:p>
    <w:p w14:paraId="756A5212" w14:textId="77777777" w:rsidR="001A4F7F" w:rsidRDefault="001A4F7F">
      <w:pPr>
        <w:pStyle w:val="Textoindependiente"/>
        <w:rPr>
          <w:b/>
          <w:sz w:val="20"/>
        </w:rPr>
      </w:pPr>
    </w:p>
    <w:p w14:paraId="0ADB7780" w14:textId="77777777" w:rsidR="001A4F7F" w:rsidRDefault="001A4F7F">
      <w:pPr>
        <w:pStyle w:val="Textoindependiente"/>
        <w:rPr>
          <w:b/>
          <w:sz w:val="20"/>
        </w:rPr>
      </w:pPr>
    </w:p>
    <w:p w14:paraId="20841FD3" w14:textId="77777777" w:rsidR="001A4F7F" w:rsidRDefault="001A4F7F">
      <w:pPr>
        <w:pStyle w:val="Textoindependiente"/>
        <w:rPr>
          <w:b/>
          <w:sz w:val="20"/>
        </w:rPr>
      </w:pPr>
    </w:p>
    <w:p w14:paraId="07C5AF95" w14:textId="77777777" w:rsidR="001A4F7F" w:rsidRDefault="001A4F7F">
      <w:pPr>
        <w:pStyle w:val="Textoindependiente"/>
        <w:rPr>
          <w:b/>
          <w:sz w:val="20"/>
        </w:rPr>
      </w:pPr>
    </w:p>
    <w:p w14:paraId="45ED9702" w14:textId="77777777" w:rsidR="001A4F7F" w:rsidRDefault="001A4F7F">
      <w:pPr>
        <w:pStyle w:val="Textoindependiente"/>
        <w:rPr>
          <w:b/>
          <w:sz w:val="20"/>
        </w:rPr>
      </w:pPr>
    </w:p>
    <w:p w14:paraId="46C70430" w14:textId="77777777" w:rsidR="001A4F7F" w:rsidRDefault="001A4F7F">
      <w:pPr>
        <w:pStyle w:val="Textoindependiente"/>
        <w:rPr>
          <w:b/>
          <w:sz w:val="20"/>
        </w:rPr>
      </w:pPr>
    </w:p>
    <w:p w14:paraId="5BF884D2" w14:textId="77777777" w:rsidR="001A4F7F" w:rsidRDefault="001A4F7F">
      <w:pPr>
        <w:pStyle w:val="Textoindependiente"/>
        <w:rPr>
          <w:b/>
          <w:sz w:val="20"/>
        </w:rPr>
      </w:pPr>
    </w:p>
    <w:p w14:paraId="680C4EE4" w14:textId="77777777" w:rsidR="001A4F7F" w:rsidRDefault="001A4F7F">
      <w:pPr>
        <w:pStyle w:val="Textoindependiente"/>
        <w:rPr>
          <w:b/>
          <w:sz w:val="20"/>
        </w:rPr>
      </w:pPr>
    </w:p>
    <w:p w14:paraId="3B3B8288" w14:textId="77777777" w:rsidR="001A4F7F" w:rsidRDefault="001A4F7F">
      <w:pPr>
        <w:pStyle w:val="Textoindependiente"/>
        <w:rPr>
          <w:b/>
          <w:sz w:val="20"/>
        </w:rPr>
      </w:pPr>
    </w:p>
    <w:p w14:paraId="750B5EFD" w14:textId="77777777" w:rsidR="001A4F7F" w:rsidRDefault="001A4F7F">
      <w:pPr>
        <w:pStyle w:val="Textoindependiente"/>
        <w:rPr>
          <w:b/>
          <w:sz w:val="20"/>
        </w:rPr>
      </w:pPr>
    </w:p>
    <w:p w14:paraId="504809F8" w14:textId="77777777" w:rsidR="001A4F7F" w:rsidRDefault="001A4F7F">
      <w:pPr>
        <w:pStyle w:val="Textoindependiente"/>
        <w:rPr>
          <w:b/>
          <w:sz w:val="17"/>
        </w:rPr>
      </w:pPr>
    </w:p>
    <w:p w14:paraId="76B344E2" w14:textId="77777777" w:rsidR="001A4F7F" w:rsidRDefault="00747EB4">
      <w:pPr>
        <w:pStyle w:val="Ttulo1"/>
        <w:spacing w:before="56"/>
      </w:pPr>
      <w:r>
        <w:t>Tarea: Desafío 6.</w:t>
      </w:r>
    </w:p>
    <w:p w14:paraId="5666917B" w14:textId="77777777" w:rsidR="001A4F7F" w:rsidRDefault="001A4F7F">
      <w:pPr>
        <w:pStyle w:val="Textoindependiente"/>
        <w:spacing w:before="1"/>
        <w:rPr>
          <w:b/>
        </w:rPr>
      </w:pPr>
    </w:p>
    <w:p w14:paraId="37E7ED6E" w14:textId="77777777" w:rsidR="001A4F7F" w:rsidRDefault="00747EB4">
      <w:pPr>
        <w:ind w:left="179"/>
        <w:rPr>
          <w:b/>
        </w:rPr>
      </w:pPr>
      <w:r>
        <w:rPr>
          <w:b/>
        </w:rPr>
        <w:t>Desarrolle los siguientes ejercicios, usando el lenguaje Python:</w:t>
      </w:r>
    </w:p>
    <w:p w14:paraId="578C7551" w14:textId="77777777" w:rsidR="001A4F7F" w:rsidRDefault="001A4F7F">
      <w:pPr>
        <w:sectPr w:rsidR="001A4F7F">
          <w:headerReference w:type="default" r:id="rId7"/>
          <w:type w:val="continuous"/>
          <w:pgSz w:w="11910" w:h="16840"/>
          <w:pgMar w:top="1660" w:right="1280" w:bottom="280" w:left="1520" w:header="840" w:footer="720" w:gutter="0"/>
          <w:cols w:space="720"/>
        </w:sectPr>
      </w:pPr>
    </w:p>
    <w:p w14:paraId="427D94E5" w14:textId="77777777" w:rsidR="001A4F7F" w:rsidRDefault="001A4F7F">
      <w:pPr>
        <w:pStyle w:val="Textoindependiente"/>
        <w:spacing w:before="1"/>
        <w:rPr>
          <w:b/>
          <w:sz w:val="27"/>
        </w:rPr>
      </w:pPr>
    </w:p>
    <w:p w14:paraId="66C5E151" w14:textId="77777777" w:rsidR="001A4F7F" w:rsidRDefault="00747EB4">
      <w:pPr>
        <w:pStyle w:val="Prrafodelista"/>
        <w:numPr>
          <w:ilvl w:val="0"/>
          <w:numId w:val="3"/>
        </w:numPr>
        <w:tabs>
          <w:tab w:val="left" w:pos="901"/>
        </w:tabs>
        <w:spacing w:before="57"/>
        <w:ind w:right="418"/>
        <w:jc w:val="both"/>
      </w:pPr>
      <w:r>
        <w:t>Una clínica médica especializada en problemas de obesidad y nutrición necesita un programa de diagnóstico que permita clasificar el peso de una persona de acuerdo con su IMC y otras consideraciones como se indica más</w:t>
      </w:r>
      <w:r>
        <w:rPr>
          <w:spacing w:val="-14"/>
        </w:rPr>
        <w:t xml:space="preserve"> </w:t>
      </w:r>
      <w:r>
        <w:t>adelante.</w:t>
      </w:r>
    </w:p>
    <w:p w14:paraId="5061CF3E" w14:textId="77777777" w:rsidR="001A4F7F" w:rsidRDefault="001A4F7F">
      <w:pPr>
        <w:pStyle w:val="Textoindependiente"/>
        <w:spacing w:before="1"/>
      </w:pPr>
    </w:p>
    <w:p w14:paraId="5358702A" w14:textId="77777777" w:rsidR="001A4F7F" w:rsidRDefault="00747EB4">
      <w:pPr>
        <w:pStyle w:val="Textoindependiente"/>
        <w:spacing w:after="4"/>
        <w:ind w:left="179"/>
      </w:pPr>
      <w:r>
        <w:t xml:space="preserve">Se define el IMC como: </w:t>
      </w:r>
      <w:r>
        <w:rPr>
          <w:b/>
        </w:rPr>
        <w:t>IMC = Peso / Altura</w:t>
      </w:r>
      <w:r>
        <w:rPr>
          <w:b/>
          <w:vertAlign w:val="superscript"/>
        </w:rPr>
        <w:t>2</w:t>
      </w:r>
      <w:r>
        <w:rPr>
          <w:b/>
        </w:rPr>
        <w:t xml:space="preserve"> </w:t>
      </w:r>
      <w:r>
        <w:t>(peso en kilos; altura en metros), y se tienen los siguientes rangos médicos:</w:t>
      </w:r>
    </w:p>
    <w:tbl>
      <w:tblPr>
        <w:tblStyle w:val="TableNormal"/>
        <w:tblW w:w="0" w:type="auto"/>
        <w:tblInd w:w="2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9"/>
        <w:gridCol w:w="1699"/>
      </w:tblGrid>
      <w:tr w:rsidR="001A4F7F" w14:paraId="1AB09AC4" w14:textId="77777777">
        <w:trPr>
          <w:trHeight w:val="537"/>
        </w:trPr>
        <w:tc>
          <w:tcPr>
            <w:tcW w:w="2199" w:type="dxa"/>
            <w:shd w:val="clear" w:color="auto" w:fill="DFDFDF"/>
          </w:tcPr>
          <w:p w14:paraId="02D3D1A7" w14:textId="77777777" w:rsidR="001A4F7F" w:rsidRDefault="001A4F7F">
            <w:pPr>
              <w:pStyle w:val="TableParagraph"/>
              <w:spacing w:before="9"/>
              <w:rPr>
                <w:sz w:val="21"/>
              </w:rPr>
            </w:pPr>
          </w:p>
          <w:p w14:paraId="131EB7B5" w14:textId="77777777" w:rsidR="001A4F7F" w:rsidRDefault="00747EB4">
            <w:pPr>
              <w:pStyle w:val="TableParagraph"/>
              <w:spacing w:line="252" w:lineRule="exact"/>
              <w:ind w:right="796"/>
              <w:jc w:val="right"/>
              <w:rPr>
                <w:b/>
              </w:rPr>
            </w:pPr>
            <w:r>
              <w:rPr>
                <w:b/>
              </w:rPr>
              <w:t>Rango</w:t>
            </w:r>
          </w:p>
        </w:tc>
        <w:tc>
          <w:tcPr>
            <w:tcW w:w="1699" w:type="dxa"/>
            <w:shd w:val="clear" w:color="auto" w:fill="DFDFDF"/>
          </w:tcPr>
          <w:p w14:paraId="1C7A4B89" w14:textId="77777777" w:rsidR="001A4F7F" w:rsidRDefault="00747EB4">
            <w:pPr>
              <w:pStyle w:val="TableParagraph"/>
              <w:spacing w:line="265" w:lineRule="exact"/>
              <w:ind w:left="312"/>
              <w:rPr>
                <w:b/>
              </w:rPr>
            </w:pPr>
            <w:r>
              <w:rPr>
                <w:b/>
              </w:rPr>
              <w:t>Diagnóstico</w:t>
            </w:r>
          </w:p>
        </w:tc>
      </w:tr>
      <w:tr w:rsidR="001A4F7F" w14:paraId="086DCED6" w14:textId="77777777">
        <w:trPr>
          <w:trHeight w:val="268"/>
        </w:trPr>
        <w:tc>
          <w:tcPr>
            <w:tcW w:w="2199" w:type="dxa"/>
          </w:tcPr>
          <w:p w14:paraId="042E1C6F" w14:textId="77777777" w:rsidR="001A4F7F" w:rsidRDefault="00747EB4">
            <w:pPr>
              <w:pStyle w:val="TableParagraph"/>
              <w:spacing w:line="249" w:lineRule="exact"/>
              <w:ind w:left="465"/>
            </w:pPr>
            <w:r>
              <w:t>IMC &lt; 20</w:t>
            </w:r>
          </w:p>
        </w:tc>
        <w:tc>
          <w:tcPr>
            <w:tcW w:w="1699" w:type="dxa"/>
          </w:tcPr>
          <w:p w14:paraId="78058FE2" w14:textId="77777777" w:rsidR="001A4F7F" w:rsidRDefault="00747EB4">
            <w:pPr>
              <w:pStyle w:val="TableParagraph"/>
              <w:spacing w:line="249" w:lineRule="exact"/>
              <w:ind w:left="67"/>
            </w:pPr>
            <w:r>
              <w:t>Bajo Peso</w:t>
            </w:r>
          </w:p>
        </w:tc>
      </w:tr>
      <w:tr w:rsidR="001A4F7F" w14:paraId="66D7BF5D" w14:textId="77777777">
        <w:trPr>
          <w:trHeight w:val="282"/>
        </w:trPr>
        <w:tc>
          <w:tcPr>
            <w:tcW w:w="2199" w:type="dxa"/>
          </w:tcPr>
          <w:p w14:paraId="77A4936C" w14:textId="77777777" w:rsidR="001A4F7F" w:rsidRDefault="00747EB4">
            <w:pPr>
              <w:pStyle w:val="TableParagraph"/>
              <w:spacing w:line="263" w:lineRule="exact"/>
              <w:ind w:right="871"/>
              <w:jc w:val="right"/>
            </w:pPr>
            <w:r>
              <w:t xml:space="preserve">20 </w:t>
            </w:r>
            <w:r>
              <w:rPr>
                <w:rFonts w:ascii="Symbol" w:hAnsi="Symbol"/>
              </w:rPr>
              <w:t></w:t>
            </w:r>
            <w:r>
              <w:rPr>
                <w:rFonts w:ascii="Times New Roman" w:hAnsi="Times New Roman"/>
              </w:rPr>
              <w:t xml:space="preserve"> </w:t>
            </w:r>
            <w:r>
              <w:t xml:space="preserve">IMC </w:t>
            </w:r>
            <w:r>
              <w:rPr>
                <w:rFonts w:ascii="Symbol" w:hAnsi="Symbol"/>
              </w:rPr>
              <w:t></w:t>
            </w:r>
            <w:r>
              <w:rPr>
                <w:rFonts w:ascii="Times New Roman" w:hAnsi="Times New Roman"/>
              </w:rPr>
              <w:t xml:space="preserve"> </w:t>
            </w:r>
            <w:r>
              <w:t>25</w:t>
            </w:r>
          </w:p>
        </w:tc>
        <w:tc>
          <w:tcPr>
            <w:tcW w:w="1699" w:type="dxa"/>
          </w:tcPr>
          <w:p w14:paraId="7FB89276" w14:textId="77777777" w:rsidR="001A4F7F" w:rsidRDefault="00747EB4">
            <w:pPr>
              <w:pStyle w:val="TableParagraph"/>
              <w:spacing w:line="263" w:lineRule="exact"/>
              <w:ind w:left="67"/>
            </w:pPr>
            <w:r>
              <w:t>Normal</w:t>
            </w:r>
          </w:p>
        </w:tc>
      </w:tr>
      <w:tr w:rsidR="001A4F7F" w14:paraId="4620A406" w14:textId="77777777">
        <w:trPr>
          <w:trHeight w:val="268"/>
        </w:trPr>
        <w:tc>
          <w:tcPr>
            <w:tcW w:w="2199" w:type="dxa"/>
          </w:tcPr>
          <w:p w14:paraId="7DD52E6B" w14:textId="77777777" w:rsidR="001A4F7F" w:rsidRDefault="00747EB4">
            <w:pPr>
              <w:pStyle w:val="TableParagraph"/>
              <w:spacing w:line="248" w:lineRule="exact"/>
              <w:ind w:left="465"/>
            </w:pPr>
            <w:r>
              <w:t>IMC &gt; 25</w:t>
            </w:r>
          </w:p>
        </w:tc>
        <w:tc>
          <w:tcPr>
            <w:tcW w:w="1699" w:type="dxa"/>
          </w:tcPr>
          <w:p w14:paraId="7662C4B1" w14:textId="77777777" w:rsidR="001A4F7F" w:rsidRDefault="00747EB4">
            <w:pPr>
              <w:pStyle w:val="TableParagraph"/>
              <w:spacing w:line="248" w:lineRule="exact"/>
              <w:ind w:left="67"/>
            </w:pPr>
            <w:r>
              <w:t>Sobrepeso</w:t>
            </w:r>
          </w:p>
        </w:tc>
      </w:tr>
    </w:tbl>
    <w:p w14:paraId="6D415F68" w14:textId="77777777" w:rsidR="001A4F7F" w:rsidRDefault="001A4F7F">
      <w:pPr>
        <w:pStyle w:val="Textoindependiente"/>
        <w:spacing w:before="9"/>
        <w:rPr>
          <w:sz w:val="21"/>
        </w:rPr>
      </w:pPr>
    </w:p>
    <w:p w14:paraId="7FF601D4" w14:textId="77777777" w:rsidR="001A4F7F" w:rsidRDefault="00747EB4">
      <w:pPr>
        <w:pStyle w:val="Textoindependiente"/>
        <w:ind w:left="179" w:right="148"/>
      </w:pPr>
      <w:r>
        <w:t>El algoritmo debe calcular el IMC correspondiente, y de acuerdo con el rango obtenido, determinar el peso ideal y el diagnóstico según los siguientes parámetros:</w:t>
      </w:r>
    </w:p>
    <w:p w14:paraId="1BB11555" w14:textId="77777777" w:rsidR="001A4F7F" w:rsidRDefault="001A4F7F">
      <w:pPr>
        <w:pStyle w:val="Textoindependiente"/>
        <w:spacing w:before="9"/>
        <w:rPr>
          <w:sz w:val="21"/>
        </w:rPr>
      </w:pPr>
    </w:p>
    <w:p w14:paraId="738C2655" w14:textId="77777777" w:rsidR="001A4F7F" w:rsidRDefault="00747EB4">
      <w:pPr>
        <w:pStyle w:val="Textoindependiente"/>
        <w:ind w:left="179" w:right="148"/>
      </w:pPr>
      <w:r>
        <w:rPr>
          <w:b/>
        </w:rPr>
        <w:t>Bajo Peso</w:t>
      </w:r>
      <w:r>
        <w:t>: debe calcular cuántos kilos debe subir para llegar al límite inferior del rango normal (20).</w:t>
      </w:r>
    </w:p>
    <w:p w14:paraId="62A77D84" w14:textId="77777777" w:rsidR="001A4F7F" w:rsidRDefault="00747EB4">
      <w:pPr>
        <w:pStyle w:val="Textoindependiente"/>
        <w:ind w:left="885"/>
      </w:pPr>
      <w:r>
        <w:t>PESO_IDEAL= 20 * ALTURA^2</w:t>
      </w:r>
    </w:p>
    <w:p w14:paraId="4E872DDC" w14:textId="77777777" w:rsidR="001A4F7F" w:rsidRDefault="00747EB4">
      <w:pPr>
        <w:pStyle w:val="Textoindependiente"/>
        <w:spacing w:before="1"/>
        <w:ind w:left="885"/>
      </w:pPr>
      <w:r>
        <w:t xml:space="preserve">SUBIR_PESO = PESO_IDEAL </w:t>
      </w:r>
      <w:r>
        <w:rPr>
          <w:rFonts w:ascii="Arial" w:hAnsi="Arial"/>
        </w:rPr>
        <w:t xml:space="preserve">– </w:t>
      </w:r>
      <w:r>
        <w:t>PESO_ACTUAL</w:t>
      </w:r>
    </w:p>
    <w:p w14:paraId="32F722E5" w14:textId="77777777" w:rsidR="001A4F7F" w:rsidRDefault="001A4F7F">
      <w:pPr>
        <w:pStyle w:val="Textoindependiente"/>
      </w:pPr>
    </w:p>
    <w:p w14:paraId="4E027A17" w14:textId="77777777" w:rsidR="001A4F7F" w:rsidRDefault="00747EB4">
      <w:pPr>
        <w:pStyle w:val="Textoindependiente"/>
        <w:ind w:left="179" w:right="148"/>
      </w:pPr>
      <w:r>
        <w:rPr>
          <w:b/>
        </w:rPr>
        <w:t>Sobre</w:t>
      </w:r>
      <w:r>
        <w:rPr>
          <w:b/>
          <w:spacing w:val="-14"/>
        </w:rPr>
        <w:t xml:space="preserve"> </w:t>
      </w:r>
      <w:r>
        <w:rPr>
          <w:b/>
        </w:rPr>
        <w:t>Peso</w:t>
      </w:r>
      <w:r>
        <w:t>:</w:t>
      </w:r>
      <w:r>
        <w:rPr>
          <w:spacing w:val="-14"/>
        </w:rPr>
        <w:t xml:space="preserve"> </w:t>
      </w:r>
      <w:r>
        <w:t>debe</w:t>
      </w:r>
      <w:r>
        <w:rPr>
          <w:spacing w:val="-12"/>
        </w:rPr>
        <w:t xml:space="preserve"> </w:t>
      </w:r>
      <w:r>
        <w:t>calcular</w:t>
      </w:r>
      <w:r>
        <w:rPr>
          <w:spacing w:val="-13"/>
        </w:rPr>
        <w:t xml:space="preserve"> </w:t>
      </w:r>
      <w:r>
        <w:t>cuántos</w:t>
      </w:r>
      <w:r>
        <w:rPr>
          <w:spacing w:val="-13"/>
        </w:rPr>
        <w:t xml:space="preserve"> </w:t>
      </w:r>
      <w:r>
        <w:t>kilos</w:t>
      </w:r>
      <w:r>
        <w:rPr>
          <w:spacing w:val="-13"/>
        </w:rPr>
        <w:t xml:space="preserve"> </w:t>
      </w:r>
      <w:r>
        <w:t>debe</w:t>
      </w:r>
      <w:r>
        <w:rPr>
          <w:spacing w:val="-12"/>
        </w:rPr>
        <w:t xml:space="preserve"> </w:t>
      </w:r>
      <w:r>
        <w:t>bajar</w:t>
      </w:r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llegar</w:t>
      </w:r>
      <w:r>
        <w:rPr>
          <w:spacing w:val="-13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límite</w:t>
      </w:r>
      <w:r>
        <w:rPr>
          <w:spacing w:val="-12"/>
        </w:rPr>
        <w:t xml:space="preserve"> </w:t>
      </w:r>
      <w:r>
        <w:t>superior</w:t>
      </w:r>
      <w:r>
        <w:rPr>
          <w:spacing w:val="-13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rango</w:t>
      </w:r>
      <w:r>
        <w:rPr>
          <w:spacing w:val="-14"/>
        </w:rPr>
        <w:t xml:space="preserve"> </w:t>
      </w:r>
      <w:r>
        <w:t>normal (25).</w:t>
      </w:r>
    </w:p>
    <w:p w14:paraId="5012A876" w14:textId="77777777" w:rsidR="001A4F7F" w:rsidRDefault="00747EB4">
      <w:pPr>
        <w:pStyle w:val="Textoindependiente"/>
        <w:spacing w:before="1"/>
        <w:ind w:left="885"/>
      </w:pPr>
      <w:r>
        <w:t>PESO_IDEAL = 25 * ALTURA^2</w:t>
      </w:r>
    </w:p>
    <w:p w14:paraId="76D5841E" w14:textId="77777777" w:rsidR="001A4F7F" w:rsidRDefault="00747EB4">
      <w:pPr>
        <w:pStyle w:val="Textoindependiente"/>
        <w:ind w:left="885"/>
      </w:pPr>
      <w:r>
        <w:t>BAJAR_PESO = PESO_ACTUAL - PESO_IDEAL</w:t>
      </w:r>
    </w:p>
    <w:p w14:paraId="783A5726" w14:textId="77777777" w:rsidR="001A4F7F" w:rsidRDefault="001A4F7F">
      <w:pPr>
        <w:pStyle w:val="Textoindependiente"/>
      </w:pPr>
    </w:p>
    <w:p w14:paraId="712E4E81" w14:textId="77777777" w:rsidR="001A4F7F" w:rsidRDefault="00747EB4">
      <w:pPr>
        <w:pStyle w:val="Textoindependiente"/>
        <w:spacing w:before="1" w:line="480" w:lineRule="auto"/>
        <w:ind w:left="179" w:right="1013"/>
      </w:pPr>
      <w:r>
        <w:rPr>
          <w:b/>
        </w:rPr>
        <w:t>Rango Normal</w:t>
      </w:r>
      <w:r>
        <w:t>: Mostrar un mensaje que diga que está dentro del rango de peso normal. Nota: Usar sólo dos condiciones para determinar el rango de IMC.</w:t>
      </w:r>
    </w:p>
    <w:p w14:paraId="188694E4" w14:textId="77777777" w:rsidR="001A4F7F" w:rsidRDefault="00747EB4">
      <w:pPr>
        <w:pStyle w:val="Textoindependiente"/>
        <w:spacing w:before="1"/>
        <w:ind w:left="179"/>
      </w:pPr>
      <w:r>
        <w:t>Para efectos de la validación de los resultados del algoritmo, probar con los siguientes valores calculados en Excel:</w:t>
      </w:r>
    </w:p>
    <w:p w14:paraId="7E0AA333" w14:textId="77777777" w:rsidR="001A4F7F" w:rsidRDefault="001A4F7F">
      <w:pPr>
        <w:pStyle w:val="Textoindependiente"/>
        <w:spacing w:before="4"/>
      </w:pPr>
    </w:p>
    <w:tbl>
      <w:tblPr>
        <w:tblStyle w:val="TableNormal"/>
        <w:tblW w:w="0" w:type="auto"/>
        <w:tblInd w:w="13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0"/>
        <w:gridCol w:w="980"/>
        <w:gridCol w:w="884"/>
        <w:gridCol w:w="980"/>
        <w:gridCol w:w="1201"/>
        <w:gridCol w:w="1201"/>
      </w:tblGrid>
      <w:tr w:rsidR="001A4F7F" w14:paraId="3D5B5844" w14:textId="77777777">
        <w:trPr>
          <w:trHeight w:val="556"/>
        </w:trPr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923DA74" w14:textId="77777777" w:rsidR="001A4F7F" w:rsidRDefault="00747EB4">
            <w:pPr>
              <w:pStyle w:val="TableParagraph"/>
              <w:spacing w:before="14" w:line="270" w:lineRule="atLeast"/>
              <w:ind w:left="283" w:right="238" w:hanging="10"/>
              <w:rPr>
                <w:b/>
              </w:rPr>
            </w:pPr>
            <w:r>
              <w:rPr>
                <w:b/>
              </w:rPr>
              <w:t>Peso (kg.)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8088F4" w14:textId="77777777" w:rsidR="001A4F7F" w:rsidRDefault="00747EB4">
            <w:pPr>
              <w:pStyle w:val="TableParagraph"/>
              <w:spacing w:before="14" w:line="270" w:lineRule="atLeast"/>
              <w:ind w:left="229" w:right="172" w:hanging="20"/>
              <w:rPr>
                <w:b/>
              </w:rPr>
            </w:pPr>
            <w:r>
              <w:rPr>
                <w:b/>
              </w:rPr>
              <w:t>Altura (</w:t>
            </w:r>
            <w:proofErr w:type="spellStart"/>
            <w:r>
              <w:rPr>
                <w:b/>
              </w:rPr>
              <w:t>mts</w:t>
            </w:r>
            <w:proofErr w:type="spellEnd"/>
            <w:r>
              <w:rPr>
                <w:b/>
              </w:rPr>
              <w:t>.)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112D960" w14:textId="77777777" w:rsidR="001A4F7F" w:rsidRDefault="00747EB4">
            <w:pPr>
              <w:pStyle w:val="TableParagraph"/>
              <w:spacing w:before="150"/>
              <w:ind w:left="263"/>
              <w:rPr>
                <w:b/>
              </w:rPr>
            </w:pPr>
            <w:r>
              <w:rPr>
                <w:b/>
              </w:rPr>
              <w:t>IMC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B29FE88" w14:textId="77777777" w:rsidR="001A4F7F" w:rsidRDefault="00747EB4">
            <w:pPr>
              <w:pStyle w:val="TableParagraph"/>
              <w:spacing w:before="150"/>
              <w:ind w:left="132" w:right="115"/>
              <w:jc w:val="center"/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5168C42" w14:textId="77777777" w:rsidR="001A4F7F" w:rsidRDefault="00747EB4">
            <w:pPr>
              <w:pStyle w:val="TableParagraph"/>
              <w:spacing w:before="14" w:line="270" w:lineRule="atLeast"/>
              <w:ind w:left="165" w:right="49" w:hanging="92"/>
              <w:rPr>
                <w:b/>
              </w:rPr>
            </w:pPr>
            <w:r>
              <w:rPr>
                <w:b/>
              </w:rPr>
              <w:t>Bajo Peso a Subir (kg)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5D0FAC8C" w14:textId="77777777" w:rsidR="001A4F7F" w:rsidRDefault="00747EB4">
            <w:pPr>
              <w:pStyle w:val="TableParagraph"/>
              <w:spacing w:before="14" w:line="270" w:lineRule="atLeast"/>
              <w:ind w:left="88" w:right="53" w:firstLine="4"/>
              <w:rPr>
                <w:b/>
              </w:rPr>
            </w:pPr>
            <w:r>
              <w:rPr>
                <w:b/>
              </w:rPr>
              <w:t>Sobre Peso a bajar (kg)</w:t>
            </w:r>
          </w:p>
        </w:tc>
      </w:tr>
      <w:tr w:rsidR="001A4F7F" w14:paraId="3F45F110" w14:textId="77777777">
        <w:trPr>
          <w:trHeight w:val="278"/>
        </w:trPr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607A2" w14:textId="77777777" w:rsidR="001A4F7F" w:rsidRDefault="00747EB4">
            <w:pPr>
              <w:pStyle w:val="TableParagraph"/>
              <w:spacing w:before="7" w:line="252" w:lineRule="exact"/>
              <w:ind w:right="3"/>
              <w:jc w:val="right"/>
            </w:pPr>
            <w:r>
              <w:t>90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FD760" w14:textId="77777777" w:rsidR="001A4F7F" w:rsidRDefault="00747EB4">
            <w:pPr>
              <w:pStyle w:val="TableParagraph"/>
              <w:spacing w:before="7" w:line="252" w:lineRule="exact"/>
              <w:ind w:right="1"/>
              <w:jc w:val="right"/>
            </w:pPr>
            <w:r>
              <w:t>1,85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64BBA" w14:textId="77777777" w:rsidR="001A4F7F" w:rsidRDefault="00747EB4">
            <w:pPr>
              <w:pStyle w:val="TableParagraph"/>
              <w:spacing w:before="7" w:line="252" w:lineRule="exact"/>
              <w:ind w:right="7"/>
              <w:jc w:val="right"/>
            </w:pPr>
            <w:r>
              <w:t>26,30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EDD8" w14:textId="77777777" w:rsidR="001A4F7F" w:rsidRDefault="00747EB4">
            <w:pPr>
              <w:pStyle w:val="TableParagraph"/>
              <w:spacing w:before="7" w:line="252" w:lineRule="exact"/>
              <w:ind w:left="132" w:right="112"/>
              <w:jc w:val="center"/>
            </w:pPr>
            <w:r>
              <w:t>NO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8580C" w14:textId="77777777" w:rsidR="001A4F7F" w:rsidRDefault="001A4F7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16C9BC" w14:textId="77777777" w:rsidR="001A4F7F" w:rsidRDefault="00747EB4">
            <w:pPr>
              <w:pStyle w:val="TableParagraph"/>
              <w:spacing w:before="7" w:line="252" w:lineRule="exact"/>
              <w:ind w:right="3"/>
              <w:jc w:val="right"/>
            </w:pPr>
            <w:r>
              <w:t>4,4375</w:t>
            </w:r>
          </w:p>
        </w:tc>
      </w:tr>
      <w:tr w:rsidR="001A4F7F" w14:paraId="1DF4EF30" w14:textId="77777777">
        <w:trPr>
          <w:trHeight w:val="277"/>
        </w:trPr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DBC64" w14:textId="77777777" w:rsidR="001A4F7F" w:rsidRDefault="00747EB4">
            <w:pPr>
              <w:pStyle w:val="TableParagraph"/>
              <w:spacing w:before="6" w:line="252" w:lineRule="exact"/>
              <w:ind w:right="3"/>
              <w:jc w:val="right"/>
            </w:pPr>
            <w:r>
              <w:t>60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14768" w14:textId="77777777" w:rsidR="001A4F7F" w:rsidRDefault="00747EB4">
            <w:pPr>
              <w:pStyle w:val="TableParagraph"/>
              <w:spacing w:before="6" w:line="252" w:lineRule="exact"/>
              <w:ind w:right="1"/>
              <w:jc w:val="right"/>
            </w:pPr>
            <w:r>
              <w:t>1,80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3D05" w14:textId="77777777" w:rsidR="001A4F7F" w:rsidRDefault="00747EB4">
            <w:pPr>
              <w:pStyle w:val="TableParagraph"/>
              <w:spacing w:before="6" w:line="252" w:lineRule="exact"/>
              <w:ind w:right="7"/>
              <w:jc w:val="right"/>
            </w:pPr>
            <w:r>
              <w:t>18,52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AB34B" w14:textId="77777777" w:rsidR="001A4F7F" w:rsidRDefault="00747EB4">
            <w:pPr>
              <w:pStyle w:val="TableParagraph"/>
              <w:spacing w:before="6" w:line="252" w:lineRule="exact"/>
              <w:ind w:left="132" w:right="112"/>
              <w:jc w:val="center"/>
            </w:pPr>
            <w:r>
              <w:t>NO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3337" w14:textId="77777777" w:rsidR="001A4F7F" w:rsidRDefault="00747EB4">
            <w:pPr>
              <w:pStyle w:val="TableParagraph"/>
              <w:spacing w:before="6" w:line="252" w:lineRule="exact"/>
              <w:ind w:left="569"/>
            </w:pPr>
            <w:r>
              <w:t>4,8000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929F46" w14:textId="77777777" w:rsidR="001A4F7F" w:rsidRDefault="001A4F7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A4F7F" w14:paraId="09713949" w14:textId="77777777">
        <w:trPr>
          <w:trHeight w:val="278"/>
        </w:trPr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8C519" w14:textId="77777777" w:rsidR="001A4F7F" w:rsidRDefault="00747EB4">
            <w:pPr>
              <w:pStyle w:val="TableParagraph"/>
              <w:spacing w:before="6" w:line="252" w:lineRule="exact"/>
              <w:ind w:right="3"/>
              <w:jc w:val="right"/>
            </w:pPr>
            <w:r>
              <w:t>85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E46EC" w14:textId="77777777" w:rsidR="001A4F7F" w:rsidRDefault="00747EB4">
            <w:pPr>
              <w:pStyle w:val="TableParagraph"/>
              <w:spacing w:before="6" w:line="252" w:lineRule="exact"/>
              <w:ind w:right="1"/>
              <w:jc w:val="right"/>
            </w:pPr>
            <w:r>
              <w:t>1,76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3825B" w14:textId="77777777" w:rsidR="001A4F7F" w:rsidRDefault="00747EB4">
            <w:pPr>
              <w:pStyle w:val="TableParagraph"/>
              <w:spacing w:before="6" w:line="252" w:lineRule="exact"/>
              <w:ind w:right="7"/>
              <w:jc w:val="right"/>
            </w:pPr>
            <w:r>
              <w:t>27,44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CC6DC" w14:textId="77777777" w:rsidR="001A4F7F" w:rsidRDefault="00747EB4">
            <w:pPr>
              <w:pStyle w:val="TableParagraph"/>
              <w:spacing w:before="6" w:line="252" w:lineRule="exact"/>
              <w:ind w:left="132" w:right="112"/>
              <w:jc w:val="center"/>
            </w:pPr>
            <w:r>
              <w:t>NO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5ABAE" w14:textId="77777777" w:rsidR="001A4F7F" w:rsidRDefault="001A4F7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58102B" w14:textId="77777777" w:rsidR="001A4F7F" w:rsidRDefault="00747EB4">
            <w:pPr>
              <w:pStyle w:val="TableParagraph"/>
              <w:spacing w:before="6" w:line="252" w:lineRule="exact"/>
              <w:ind w:right="3"/>
              <w:jc w:val="right"/>
            </w:pPr>
            <w:r>
              <w:t>7,5600</w:t>
            </w:r>
          </w:p>
        </w:tc>
      </w:tr>
      <w:tr w:rsidR="001A4F7F" w14:paraId="5970BFD6" w14:textId="77777777">
        <w:trPr>
          <w:trHeight w:val="282"/>
        </w:trPr>
        <w:tc>
          <w:tcPr>
            <w:tcW w:w="980" w:type="dxa"/>
            <w:tcBorders>
              <w:top w:val="single" w:sz="4" w:space="0" w:color="000000"/>
              <w:right w:val="single" w:sz="4" w:space="0" w:color="000000"/>
            </w:tcBorders>
          </w:tcPr>
          <w:p w14:paraId="57AF5C24" w14:textId="77777777" w:rsidR="001A4F7F" w:rsidRDefault="00747EB4">
            <w:pPr>
              <w:pStyle w:val="TableParagraph"/>
              <w:spacing w:before="11" w:line="251" w:lineRule="exact"/>
              <w:ind w:right="3"/>
              <w:jc w:val="right"/>
            </w:pPr>
            <w:r>
              <w:t>75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6EBAE0" w14:textId="77777777" w:rsidR="001A4F7F" w:rsidRDefault="00747EB4">
            <w:pPr>
              <w:pStyle w:val="TableParagraph"/>
              <w:spacing w:before="11" w:line="251" w:lineRule="exact"/>
              <w:ind w:right="1"/>
              <w:jc w:val="right"/>
            </w:pPr>
            <w:r>
              <w:t>1,80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C040F80" w14:textId="77777777" w:rsidR="001A4F7F" w:rsidRDefault="00747EB4">
            <w:pPr>
              <w:pStyle w:val="TableParagraph"/>
              <w:spacing w:before="11" w:line="251" w:lineRule="exact"/>
              <w:ind w:right="7"/>
              <w:jc w:val="right"/>
            </w:pPr>
            <w:r>
              <w:t>23,15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D3592C" w14:textId="77777777" w:rsidR="001A4F7F" w:rsidRDefault="00747EB4">
            <w:pPr>
              <w:pStyle w:val="TableParagraph"/>
              <w:spacing w:before="11" w:line="251" w:lineRule="exact"/>
              <w:ind w:left="123" w:right="115"/>
              <w:jc w:val="center"/>
            </w:pPr>
            <w:r>
              <w:t>SI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10C540" w14:textId="77777777" w:rsidR="001A4F7F" w:rsidRDefault="001A4F7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</w:tcBorders>
          </w:tcPr>
          <w:p w14:paraId="5B6C010A" w14:textId="77777777" w:rsidR="001A4F7F" w:rsidRDefault="001A4F7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57C6176" w14:textId="77777777" w:rsidR="001A4F7F" w:rsidRDefault="001A4F7F">
      <w:pPr>
        <w:pStyle w:val="Textoindependiente"/>
        <w:spacing w:before="1"/>
      </w:pPr>
    </w:p>
    <w:p w14:paraId="1FB3DB37" w14:textId="77777777" w:rsidR="001A4F7F" w:rsidRDefault="00747EB4">
      <w:pPr>
        <w:pStyle w:val="Prrafodelista"/>
        <w:numPr>
          <w:ilvl w:val="0"/>
          <w:numId w:val="3"/>
        </w:numPr>
        <w:tabs>
          <w:tab w:val="left" w:pos="901"/>
        </w:tabs>
        <w:jc w:val="both"/>
        <w:rPr>
          <w:color w:val="333333"/>
        </w:rPr>
      </w:pPr>
      <w:r>
        <w:rPr>
          <w:color w:val="333333"/>
        </w:rPr>
        <w:t>Una  planta  que  fabrica  perfiles  de  hierro  posee  un  lote  de  n  piezas. Confeccionar un programa que pida ingresar por teclado la cantidad de piezas a procesar y luego ingrese la longitud de cada perfil; sabiendo que la pieza cuya longitud esté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comprendida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rango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1,20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1,30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son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aptas.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Imprimir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por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pantalla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cantidad de piezas aptas que hay en el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lote.</w:t>
      </w:r>
    </w:p>
    <w:p w14:paraId="51ED7D4F" w14:textId="77777777" w:rsidR="001A4F7F" w:rsidRDefault="001A4F7F">
      <w:pPr>
        <w:pStyle w:val="Textoindependiente"/>
        <w:rPr>
          <w:sz w:val="20"/>
        </w:rPr>
      </w:pPr>
    </w:p>
    <w:p w14:paraId="1EED1F9C" w14:textId="77777777" w:rsidR="001A4F7F" w:rsidRDefault="001A4F7F">
      <w:pPr>
        <w:pStyle w:val="Textoindependiente"/>
        <w:spacing w:before="5"/>
        <w:rPr>
          <w:sz w:val="24"/>
        </w:rPr>
      </w:pPr>
    </w:p>
    <w:tbl>
      <w:tblPr>
        <w:tblStyle w:val="TableNormal"/>
        <w:tblW w:w="0" w:type="auto"/>
        <w:tblInd w:w="153" w:type="dxa"/>
        <w:tblLayout w:type="fixed"/>
        <w:tblLook w:val="01E0" w:firstRow="1" w:lastRow="1" w:firstColumn="1" w:lastColumn="1" w:noHBand="0" w:noVBand="0"/>
      </w:tblPr>
      <w:tblGrid>
        <w:gridCol w:w="6809"/>
        <w:gridCol w:w="1771"/>
      </w:tblGrid>
      <w:tr w:rsidR="001A4F7F" w14:paraId="3CA5EBB8" w14:textId="77777777">
        <w:trPr>
          <w:trHeight w:val="387"/>
        </w:trPr>
        <w:tc>
          <w:tcPr>
            <w:tcW w:w="6809" w:type="dxa"/>
            <w:tcBorders>
              <w:bottom w:val="single" w:sz="24" w:space="0" w:color="4F81BC"/>
              <w:right w:val="single" w:sz="8" w:space="0" w:color="4F81BC"/>
            </w:tcBorders>
          </w:tcPr>
          <w:p w14:paraId="09E26A55" w14:textId="77777777" w:rsidR="001A4F7F" w:rsidRDefault="00747EB4">
            <w:pPr>
              <w:pStyle w:val="TableParagraph"/>
              <w:spacing w:line="265" w:lineRule="exact"/>
              <w:ind w:left="33"/>
              <w:rPr>
                <w:b/>
              </w:rPr>
            </w:pPr>
            <w:r>
              <w:rPr>
                <w:b/>
              </w:rPr>
              <w:t>Indicadores de evaluación</w:t>
            </w:r>
          </w:p>
        </w:tc>
        <w:tc>
          <w:tcPr>
            <w:tcW w:w="1771" w:type="dxa"/>
            <w:tcBorders>
              <w:left w:val="single" w:sz="8" w:space="0" w:color="4F81BC"/>
              <w:bottom w:val="single" w:sz="24" w:space="0" w:color="4F81BC"/>
            </w:tcBorders>
          </w:tcPr>
          <w:p w14:paraId="4E15FD5E" w14:textId="77777777" w:rsidR="001A4F7F" w:rsidRDefault="00747EB4">
            <w:pPr>
              <w:pStyle w:val="TableParagraph"/>
              <w:spacing w:line="265" w:lineRule="exact"/>
              <w:ind w:left="460"/>
              <w:rPr>
                <w:b/>
              </w:rPr>
            </w:pPr>
            <w:r>
              <w:rPr>
                <w:b/>
              </w:rPr>
              <w:t>PUNTAJE</w:t>
            </w:r>
          </w:p>
        </w:tc>
      </w:tr>
      <w:tr w:rsidR="001A4F7F" w14:paraId="03FD733D" w14:textId="77777777">
        <w:trPr>
          <w:trHeight w:val="277"/>
        </w:trPr>
        <w:tc>
          <w:tcPr>
            <w:tcW w:w="6809" w:type="dxa"/>
            <w:tcBorders>
              <w:top w:val="single" w:sz="24" w:space="0" w:color="4F81BC"/>
              <w:right w:val="single" w:sz="8" w:space="0" w:color="4F81BC"/>
            </w:tcBorders>
          </w:tcPr>
          <w:p w14:paraId="4450D340" w14:textId="77777777" w:rsidR="001A4F7F" w:rsidRDefault="001A4F7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tcBorders>
              <w:top w:val="single" w:sz="24" w:space="0" w:color="4F81BC"/>
              <w:left w:val="single" w:sz="8" w:space="0" w:color="4F81BC"/>
            </w:tcBorders>
            <w:shd w:val="clear" w:color="auto" w:fill="DBE4F0"/>
          </w:tcPr>
          <w:p w14:paraId="6BC51D2F" w14:textId="77777777" w:rsidR="001A4F7F" w:rsidRDefault="001A4F7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D3A92A6" w14:textId="77777777" w:rsidR="001A4F7F" w:rsidRDefault="001A4F7F">
      <w:pPr>
        <w:rPr>
          <w:rFonts w:ascii="Times New Roman"/>
          <w:sz w:val="20"/>
        </w:rPr>
        <w:sectPr w:rsidR="001A4F7F">
          <w:pgSz w:w="11910" w:h="16840"/>
          <w:pgMar w:top="1660" w:right="1280" w:bottom="280" w:left="1520" w:header="840" w:footer="0" w:gutter="0"/>
          <w:cols w:space="720"/>
        </w:sectPr>
      </w:pPr>
    </w:p>
    <w:p w14:paraId="3B18B994" w14:textId="77777777" w:rsidR="001A4F7F" w:rsidRDefault="001A4F7F">
      <w:pPr>
        <w:pStyle w:val="Textoindependiente"/>
        <w:spacing w:before="12"/>
        <w:rPr>
          <w:sz w:val="9"/>
        </w:rPr>
      </w:pPr>
    </w:p>
    <w:tbl>
      <w:tblPr>
        <w:tblStyle w:val="TableNormal"/>
        <w:tblW w:w="0" w:type="auto"/>
        <w:tblInd w:w="110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6824"/>
        <w:gridCol w:w="1772"/>
      </w:tblGrid>
      <w:tr w:rsidR="001A4F7F" w14:paraId="3F00B4E0" w14:textId="77777777">
        <w:trPr>
          <w:trHeight w:val="1416"/>
        </w:trPr>
        <w:tc>
          <w:tcPr>
            <w:tcW w:w="6824" w:type="dxa"/>
            <w:tcBorders>
              <w:top w:val="nil"/>
              <w:left w:val="nil"/>
            </w:tcBorders>
          </w:tcPr>
          <w:p w14:paraId="3E944359" w14:textId="77777777" w:rsidR="001A4F7F" w:rsidRDefault="00747EB4">
            <w:pPr>
              <w:pStyle w:val="TableParagraph"/>
              <w:numPr>
                <w:ilvl w:val="0"/>
                <w:numId w:val="2"/>
              </w:numPr>
              <w:tabs>
                <w:tab w:val="left" w:pos="869"/>
                <w:tab w:val="left" w:pos="870"/>
              </w:tabs>
              <w:spacing w:line="237" w:lineRule="auto"/>
              <w:ind w:right="6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Elabora el programa usando Python, dando respuesta al problema 1 correctamente, verificándolo y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validándolo.</w:t>
            </w:r>
          </w:p>
          <w:p w14:paraId="58E88C57" w14:textId="77777777" w:rsidR="001A4F7F" w:rsidRDefault="00747EB4">
            <w:pPr>
              <w:pStyle w:val="TableParagraph"/>
              <w:numPr>
                <w:ilvl w:val="0"/>
                <w:numId w:val="2"/>
              </w:numPr>
              <w:tabs>
                <w:tab w:val="left" w:pos="869"/>
                <w:tab w:val="left" w:pos="870"/>
              </w:tabs>
              <w:spacing w:before="3" w:line="237" w:lineRule="auto"/>
              <w:ind w:right="7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Elabora el programa usando Python, dando respuesta al problema 2 correctamente, verificándolo y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validándolo.</w:t>
            </w:r>
          </w:p>
        </w:tc>
        <w:tc>
          <w:tcPr>
            <w:tcW w:w="1772" w:type="dxa"/>
            <w:tcBorders>
              <w:top w:val="nil"/>
              <w:right w:val="nil"/>
            </w:tcBorders>
          </w:tcPr>
          <w:p w14:paraId="6C5CCBBB" w14:textId="77777777" w:rsidR="001A4F7F" w:rsidRDefault="001A4F7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A4F7F" w14:paraId="5BEA4510" w14:textId="77777777">
        <w:trPr>
          <w:trHeight w:val="416"/>
        </w:trPr>
        <w:tc>
          <w:tcPr>
            <w:tcW w:w="6824" w:type="dxa"/>
            <w:tcBorders>
              <w:left w:val="nil"/>
              <w:bottom w:val="single" w:sz="24" w:space="0" w:color="4F81BC"/>
            </w:tcBorders>
          </w:tcPr>
          <w:p w14:paraId="1927DD9A" w14:textId="77777777" w:rsidR="001A4F7F" w:rsidRDefault="00747EB4">
            <w:pPr>
              <w:pStyle w:val="TableParagraph"/>
              <w:numPr>
                <w:ilvl w:val="0"/>
                <w:numId w:val="1"/>
              </w:numPr>
              <w:tabs>
                <w:tab w:val="left" w:pos="869"/>
                <w:tab w:val="left" w:pos="870"/>
              </w:tabs>
              <w:spacing w:line="292" w:lineRule="exact"/>
              <w:ind w:hanging="361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Puntaje total</w:t>
            </w:r>
          </w:p>
        </w:tc>
        <w:tc>
          <w:tcPr>
            <w:tcW w:w="1772" w:type="dxa"/>
            <w:tcBorders>
              <w:bottom w:val="single" w:sz="24" w:space="0" w:color="4F81BC"/>
              <w:right w:val="nil"/>
            </w:tcBorders>
            <w:shd w:val="clear" w:color="auto" w:fill="DEEAF6"/>
          </w:tcPr>
          <w:p w14:paraId="296D29D3" w14:textId="77777777" w:rsidR="001A4F7F" w:rsidRDefault="001A4F7F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568669B" w14:textId="77777777" w:rsidR="00747EB4" w:rsidRDefault="00747EB4"/>
    <w:sectPr w:rsidR="00747EB4">
      <w:pgSz w:w="11910" w:h="16840"/>
      <w:pgMar w:top="1660" w:right="1280" w:bottom="280" w:left="1520" w:header="8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39EC5" w14:textId="77777777" w:rsidR="001506C1" w:rsidRDefault="001506C1">
      <w:r>
        <w:separator/>
      </w:r>
    </w:p>
  </w:endnote>
  <w:endnote w:type="continuationSeparator" w:id="0">
    <w:p w14:paraId="3E406668" w14:textId="77777777" w:rsidR="001506C1" w:rsidRDefault="00150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BBA26" w14:textId="77777777" w:rsidR="001506C1" w:rsidRDefault="001506C1">
      <w:r>
        <w:separator/>
      </w:r>
    </w:p>
  </w:footnote>
  <w:footnote w:type="continuationSeparator" w:id="0">
    <w:p w14:paraId="18961192" w14:textId="77777777" w:rsidR="001506C1" w:rsidRDefault="00150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AE829" w14:textId="77777777" w:rsidR="001A4F7F" w:rsidRDefault="00747EB4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0384" behindDoc="1" locked="0" layoutInCell="1" allowOverlap="1" wp14:anchorId="5712EE84" wp14:editId="0C55335F">
          <wp:simplePos x="0" y="0"/>
          <wp:positionH relativeFrom="page">
            <wp:posOffset>5580888</wp:posOffset>
          </wp:positionH>
          <wp:positionV relativeFrom="page">
            <wp:posOffset>533399</wp:posOffset>
          </wp:positionV>
          <wp:extent cx="886967" cy="2468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86967" cy="2468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40896" behindDoc="1" locked="0" layoutInCell="1" allowOverlap="1" wp14:anchorId="3BA068D4" wp14:editId="13E25207">
          <wp:simplePos x="0" y="0"/>
          <wp:positionH relativeFrom="page">
            <wp:posOffset>1280160</wp:posOffset>
          </wp:positionH>
          <wp:positionV relativeFrom="page">
            <wp:posOffset>551687</wp:posOffset>
          </wp:positionV>
          <wp:extent cx="865631" cy="286511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65631" cy="2865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617E2"/>
    <w:multiLevelType w:val="hybridMultilevel"/>
    <w:tmpl w:val="D5DCFC38"/>
    <w:lvl w:ilvl="0" w:tplc="ACE6915E">
      <w:numFmt w:val="bullet"/>
      <w:lvlText w:val=""/>
      <w:lvlJc w:val="left"/>
      <w:pPr>
        <w:ind w:left="869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64B4B21E">
      <w:numFmt w:val="bullet"/>
      <w:lvlText w:val="•"/>
      <w:lvlJc w:val="left"/>
      <w:pPr>
        <w:ind w:left="1455" w:hanging="360"/>
      </w:pPr>
      <w:rPr>
        <w:rFonts w:hint="default"/>
        <w:lang w:val="es-ES" w:eastAsia="en-US" w:bidi="ar-SA"/>
      </w:rPr>
    </w:lvl>
    <w:lvl w:ilvl="2" w:tplc="A028AD64">
      <w:numFmt w:val="bullet"/>
      <w:lvlText w:val="•"/>
      <w:lvlJc w:val="left"/>
      <w:pPr>
        <w:ind w:left="2050" w:hanging="360"/>
      </w:pPr>
      <w:rPr>
        <w:rFonts w:hint="default"/>
        <w:lang w:val="es-ES" w:eastAsia="en-US" w:bidi="ar-SA"/>
      </w:rPr>
    </w:lvl>
    <w:lvl w:ilvl="3" w:tplc="66BCBF1C">
      <w:numFmt w:val="bullet"/>
      <w:lvlText w:val="•"/>
      <w:lvlJc w:val="left"/>
      <w:pPr>
        <w:ind w:left="2646" w:hanging="360"/>
      </w:pPr>
      <w:rPr>
        <w:rFonts w:hint="default"/>
        <w:lang w:val="es-ES" w:eastAsia="en-US" w:bidi="ar-SA"/>
      </w:rPr>
    </w:lvl>
    <w:lvl w:ilvl="4" w:tplc="2BEE957A">
      <w:numFmt w:val="bullet"/>
      <w:lvlText w:val="•"/>
      <w:lvlJc w:val="left"/>
      <w:pPr>
        <w:ind w:left="3241" w:hanging="360"/>
      </w:pPr>
      <w:rPr>
        <w:rFonts w:hint="default"/>
        <w:lang w:val="es-ES" w:eastAsia="en-US" w:bidi="ar-SA"/>
      </w:rPr>
    </w:lvl>
    <w:lvl w:ilvl="5" w:tplc="EAA8D878">
      <w:numFmt w:val="bullet"/>
      <w:lvlText w:val="•"/>
      <w:lvlJc w:val="left"/>
      <w:pPr>
        <w:ind w:left="3837" w:hanging="360"/>
      </w:pPr>
      <w:rPr>
        <w:rFonts w:hint="default"/>
        <w:lang w:val="es-ES" w:eastAsia="en-US" w:bidi="ar-SA"/>
      </w:rPr>
    </w:lvl>
    <w:lvl w:ilvl="6" w:tplc="0E1210C4">
      <w:numFmt w:val="bullet"/>
      <w:lvlText w:val="•"/>
      <w:lvlJc w:val="left"/>
      <w:pPr>
        <w:ind w:left="4432" w:hanging="360"/>
      </w:pPr>
      <w:rPr>
        <w:rFonts w:hint="default"/>
        <w:lang w:val="es-ES" w:eastAsia="en-US" w:bidi="ar-SA"/>
      </w:rPr>
    </w:lvl>
    <w:lvl w:ilvl="7" w:tplc="A7DA03B8">
      <w:numFmt w:val="bullet"/>
      <w:lvlText w:val="•"/>
      <w:lvlJc w:val="left"/>
      <w:pPr>
        <w:ind w:left="5027" w:hanging="360"/>
      </w:pPr>
      <w:rPr>
        <w:rFonts w:hint="default"/>
        <w:lang w:val="es-ES" w:eastAsia="en-US" w:bidi="ar-SA"/>
      </w:rPr>
    </w:lvl>
    <w:lvl w:ilvl="8" w:tplc="F4E8F0FE">
      <w:numFmt w:val="bullet"/>
      <w:lvlText w:val="•"/>
      <w:lvlJc w:val="left"/>
      <w:pPr>
        <w:ind w:left="562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2D9732E"/>
    <w:multiLevelType w:val="hybridMultilevel"/>
    <w:tmpl w:val="00F86922"/>
    <w:lvl w:ilvl="0" w:tplc="C084FE8A">
      <w:start w:val="1"/>
      <w:numFmt w:val="decimal"/>
      <w:lvlText w:val="%1."/>
      <w:lvlJc w:val="left"/>
      <w:pPr>
        <w:ind w:left="900" w:hanging="360"/>
        <w:jc w:val="left"/>
      </w:pPr>
      <w:rPr>
        <w:rFonts w:hint="default"/>
        <w:spacing w:val="-2"/>
        <w:w w:val="100"/>
        <w:lang w:val="es-ES" w:eastAsia="en-US" w:bidi="ar-SA"/>
      </w:rPr>
    </w:lvl>
    <w:lvl w:ilvl="1" w:tplc="7FB83000">
      <w:numFmt w:val="bullet"/>
      <w:lvlText w:val="•"/>
      <w:lvlJc w:val="left"/>
      <w:pPr>
        <w:ind w:left="1720" w:hanging="360"/>
      </w:pPr>
      <w:rPr>
        <w:rFonts w:hint="default"/>
        <w:lang w:val="es-ES" w:eastAsia="en-US" w:bidi="ar-SA"/>
      </w:rPr>
    </w:lvl>
    <w:lvl w:ilvl="2" w:tplc="D55EF29E">
      <w:numFmt w:val="bullet"/>
      <w:lvlText w:val="•"/>
      <w:lvlJc w:val="left"/>
      <w:pPr>
        <w:ind w:left="2540" w:hanging="360"/>
      </w:pPr>
      <w:rPr>
        <w:rFonts w:hint="default"/>
        <w:lang w:val="es-ES" w:eastAsia="en-US" w:bidi="ar-SA"/>
      </w:rPr>
    </w:lvl>
    <w:lvl w:ilvl="3" w:tplc="5FB2892E">
      <w:numFmt w:val="bullet"/>
      <w:lvlText w:val="•"/>
      <w:lvlJc w:val="left"/>
      <w:pPr>
        <w:ind w:left="3361" w:hanging="360"/>
      </w:pPr>
      <w:rPr>
        <w:rFonts w:hint="default"/>
        <w:lang w:val="es-ES" w:eastAsia="en-US" w:bidi="ar-SA"/>
      </w:rPr>
    </w:lvl>
    <w:lvl w:ilvl="4" w:tplc="3754FDE0">
      <w:numFmt w:val="bullet"/>
      <w:lvlText w:val="•"/>
      <w:lvlJc w:val="left"/>
      <w:pPr>
        <w:ind w:left="4181" w:hanging="360"/>
      </w:pPr>
      <w:rPr>
        <w:rFonts w:hint="default"/>
        <w:lang w:val="es-ES" w:eastAsia="en-US" w:bidi="ar-SA"/>
      </w:rPr>
    </w:lvl>
    <w:lvl w:ilvl="5" w:tplc="1D3C0050">
      <w:numFmt w:val="bullet"/>
      <w:lvlText w:val="•"/>
      <w:lvlJc w:val="left"/>
      <w:pPr>
        <w:ind w:left="5002" w:hanging="360"/>
      </w:pPr>
      <w:rPr>
        <w:rFonts w:hint="default"/>
        <w:lang w:val="es-ES" w:eastAsia="en-US" w:bidi="ar-SA"/>
      </w:rPr>
    </w:lvl>
    <w:lvl w:ilvl="6" w:tplc="777A0342">
      <w:numFmt w:val="bullet"/>
      <w:lvlText w:val="•"/>
      <w:lvlJc w:val="left"/>
      <w:pPr>
        <w:ind w:left="5822" w:hanging="360"/>
      </w:pPr>
      <w:rPr>
        <w:rFonts w:hint="default"/>
        <w:lang w:val="es-ES" w:eastAsia="en-US" w:bidi="ar-SA"/>
      </w:rPr>
    </w:lvl>
    <w:lvl w:ilvl="7" w:tplc="7BC81F7C">
      <w:numFmt w:val="bullet"/>
      <w:lvlText w:val="•"/>
      <w:lvlJc w:val="left"/>
      <w:pPr>
        <w:ind w:left="6642" w:hanging="360"/>
      </w:pPr>
      <w:rPr>
        <w:rFonts w:hint="default"/>
        <w:lang w:val="es-ES" w:eastAsia="en-US" w:bidi="ar-SA"/>
      </w:rPr>
    </w:lvl>
    <w:lvl w:ilvl="8" w:tplc="5E16F976">
      <w:numFmt w:val="bullet"/>
      <w:lvlText w:val="•"/>
      <w:lvlJc w:val="left"/>
      <w:pPr>
        <w:ind w:left="746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5460CDA"/>
    <w:multiLevelType w:val="hybridMultilevel"/>
    <w:tmpl w:val="65E44B1A"/>
    <w:lvl w:ilvl="0" w:tplc="A32C535C">
      <w:numFmt w:val="bullet"/>
      <w:lvlText w:val=""/>
      <w:lvlJc w:val="left"/>
      <w:pPr>
        <w:ind w:left="869" w:hanging="360"/>
      </w:pPr>
      <w:rPr>
        <w:rFonts w:ascii="Symbol" w:eastAsia="Symbol" w:hAnsi="Symbol" w:cs="Symbol" w:hint="default"/>
        <w:color w:val="4F81BC"/>
        <w:w w:val="100"/>
        <w:sz w:val="24"/>
        <w:szCs w:val="24"/>
        <w:lang w:val="es-ES" w:eastAsia="en-US" w:bidi="ar-SA"/>
      </w:rPr>
    </w:lvl>
    <w:lvl w:ilvl="1" w:tplc="733402BE">
      <w:numFmt w:val="bullet"/>
      <w:lvlText w:val="•"/>
      <w:lvlJc w:val="left"/>
      <w:pPr>
        <w:ind w:left="1455" w:hanging="360"/>
      </w:pPr>
      <w:rPr>
        <w:rFonts w:hint="default"/>
        <w:lang w:val="es-ES" w:eastAsia="en-US" w:bidi="ar-SA"/>
      </w:rPr>
    </w:lvl>
    <w:lvl w:ilvl="2" w:tplc="8798470C">
      <w:numFmt w:val="bullet"/>
      <w:lvlText w:val="•"/>
      <w:lvlJc w:val="left"/>
      <w:pPr>
        <w:ind w:left="2050" w:hanging="360"/>
      </w:pPr>
      <w:rPr>
        <w:rFonts w:hint="default"/>
        <w:lang w:val="es-ES" w:eastAsia="en-US" w:bidi="ar-SA"/>
      </w:rPr>
    </w:lvl>
    <w:lvl w:ilvl="3" w:tplc="E6026DF6">
      <w:numFmt w:val="bullet"/>
      <w:lvlText w:val="•"/>
      <w:lvlJc w:val="left"/>
      <w:pPr>
        <w:ind w:left="2646" w:hanging="360"/>
      </w:pPr>
      <w:rPr>
        <w:rFonts w:hint="default"/>
        <w:lang w:val="es-ES" w:eastAsia="en-US" w:bidi="ar-SA"/>
      </w:rPr>
    </w:lvl>
    <w:lvl w:ilvl="4" w:tplc="D7D81316">
      <w:numFmt w:val="bullet"/>
      <w:lvlText w:val="•"/>
      <w:lvlJc w:val="left"/>
      <w:pPr>
        <w:ind w:left="3241" w:hanging="360"/>
      </w:pPr>
      <w:rPr>
        <w:rFonts w:hint="default"/>
        <w:lang w:val="es-ES" w:eastAsia="en-US" w:bidi="ar-SA"/>
      </w:rPr>
    </w:lvl>
    <w:lvl w:ilvl="5" w:tplc="87A40096">
      <w:numFmt w:val="bullet"/>
      <w:lvlText w:val="•"/>
      <w:lvlJc w:val="left"/>
      <w:pPr>
        <w:ind w:left="3837" w:hanging="360"/>
      </w:pPr>
      <w:rPr>
        <w:rFonts w:hint="default"/>
        <w:lang w:val="es-ES" w:eastAsia="en-US" w:bidi="ar-SA"/>
      </w:rPr>
    </w:lvl>
    <w:lvl w:ilvl="6" w:tplc="D5ACE870">
      <w:numFmt w:val="bullet"/>
      <w:lvlText w:val="•"/>
      <w:lvlJc w:val="left"/>
      <w:pPr>
        <w:ind w:left="4432" w:hanging="360"/>
      </w:pPr>
      <w:rPr>
        <w:rFonts w:hint="default"/>
        <w:lang w:val="es-ES" w:eastAsia="en-US" w:bidi="ar-SA"/>
      </w:rPr>
    </w:lvl>
    <w:lvl w:ilvl="7" w:tplc="A032410C">
      <w:numFmt w:val="bullet"/>
      <w:lvlText w:val="•"/>
      <w:lvlJc w:val="left"/>
      <w:pPr>
        <w:ind w:left="5027" w:hanging="360"/>
      </w:pPr>
      <w:rPr>
        <w:rFonts w:hint="default"/>
        <w:lang w:val="es-ES" w:eastAsia="en-US" w:bidi="ar-SA"/>
      </w:rPr>
    </w:lvl>
    <w:lvl w:ilvl="8" w:tplc="E2A0D79E">
      <w:numFmt w:val="bullet"/>
      <w:lvlText w:val="•"/>
      <w:lvlJc w:val="left"/>
      <w:pPr>
        <w:ind w:left="562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5CC5CFB"/>
    <w:multiLevelType w:val="hybridMultilevel"/>
    <w:tmpl w:val="A4D2B5E6"/>
    <w:lvl w:ilvl="0" w:tplc="D05E4B68">
      <w:start w:val="1"/>
      <w:numFmt w:val="decimal"/>
      <w:lvlText w:val="%1."/>
      <w:lvlJc w:val="left"/>
      <w:pPr>
        <w:ind w:left="1180" w:hanging="360"/>
        <w:jc w:val="left"/>
      </w:pPr>
      <w:rPr>
        <w:rFonts w:hint="default"/>
        <w:spacing w:val="-4"/>
        <w:w w:val="100"/>
        <w:lang w:val="es-ES" w:eastAsia="en-US" w:bidi="ar-SA"/>
      </w:rPr>
    </w:lvl>
    <w:lvl w:ilvl="1" w:tplc="5E6A8372">
      <w:numFmt w:val="bullet"/>
      <w:lvlText w:val="•"/>
      <w:lvlJc w:val="left"/>
      <w:pPr>
        <w:ind w:left="1672" w:hanging="360"/>
      </w:pPr>
      <w:rPr>
        <w:rFonts w:hint="default"/>
        <w:lang w:val="es-ES" w:eastAsia="en-US" w:bidi="ar-SA"/>
      </w:rPr>
    </w:lvl>
    <w:lvl w:ilvl="2" w:tplc="53788E8E">
      <w:numFmt w:val="bullet"/>
      <w:lvlText w:val="•"/>
      <w:lvlJc w:val="left"/>
      <w:pPr>
        <w:ind w:left="2165" w:hanging="360"/>
      </w:pPr>
      <w:rPr>
        <w:rFonts w:hint="default"/>
        <w:lang w:val="es-ES" w:eastAsia="en-US" w:bidi="ar-SA"/>
      </w:rPr>
    </w:lvl>
    <w:lvl w:ilvl="3" w:tplc="83C23C06">
      <w:numFmt w:val="bullet"/>
      <w:lvlText w:val="•"/>
      <w:lvlJc w:val="left"/>
      <w:pPr>
        <w:ind w:left="2658" w:hanging="360"/>
      </w:pPr>
      <w:rPr>
        <w:rFonts w:hint="default"/>
        <w:lang w:val="es-ES" w:eastAsia="en-US" w:bidi="ar-SA"/>
      </w:rPr>
    </w:lvl>
    <w:lvl w:ilvl="4" w:tplc="05780C92">
      <w:numFmt w:val="bullet"/>
      <w:lvlText w:val="•"/>
      <w:lvlJc w:val="left"/>
      <w:pPr>
        <w:ind w:left="3150" w:hanging="360"/>
      </w:pPr>
      <w:rPr>
        <w:rFonts w:hint="default"/>
        <w:lang w:val="es-ES" w:eastAsia="en-US" w:bidi="ar-SA"/>
      </w:rPr>
    </w:lvl>
    <w:lvl w:ilvl="5" w:tplc="78AC043A">
      <w:numFmt w:val="bullet"/>
      <w:lvlText w:val="•"/>
      <w:lvlJc w:val="left"/>
      <w:pPr>
        <w:ind w:left="3643" w:hanging="360"/>
      </w:pPr>
      <w:rPr>
        <w:rFonts w:hint="default"/>
        <w:lang w:val="es-ES" w:eastAsia="en-US" w:bidi="ar-SA"/>
      </w:rPr>
    </w:lvl>
    <w:lvl w:ilvl="6" w:tplc="A3045FDC">
      <w:numFmt w:val="bullet"/>
      <w:lvlText w:val="•"/>
      <w:lvlJc w:val="left"/>
      <w:pPr>
        <w:ind w:left="4136" w:hanging="360"/>
      </w:pPr>
      <w:rPr>
        <w:rFonts w:hint="default"/>
        <w:lang w:val="es-ES" w:eastAsia="en-US" w:bidi="ar-SA"/>
      </w:rPr>
    </w:lvl>
    <w:lvl w:ilvl="7" w:tplc="D5885A9E">
      <w:numFmt w:val="bullet"/>
      <w:lvlText w:val="•"/>
      <w:lvlJc w:val="left"/>
      <w:pPr>
        <w:ind w:left="4628" w:hanging="360"/>
      </w:pPr>
      <w:rPr>
        <w:rFonts w:hint="default"/>
        <w:lang w:val="es-ES" w:eastAsia="en-US" w:bidi="ar-SA"/>
      </w:rPr>
    </w:lvl>
    <w:lvl w:ilvl="8" w:tplc="FB80FE96">
      <w:numFmt w:val="bullet"/>
      <w:lvlText w:val="•"/>
      <w:lvlJc w:val="left"/>
      <w:pPr>
        <w:ind w:left="5121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7F"/>
    <w:rsid w:val="001506C1"/>
    <w:rsid w:val="001A4F7F"/>
    <w:rsid w:val="00474DB8"/>
    <w:rsid w:val="00747EB4"/>
    <w:rsid w:val="00F8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50038"/>
  <w15:docId w15:val="{B613B62D-932A-4B12-8E93-F8AEE05C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ind w:left="179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19"/>
      <w:ind w:left="3996" w:right="4230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"/>
      <w:ind w:left="900" w:right="41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474D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466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Fuentes</dc:creator>
  <cp:lastModifiedBy>Karen Andrea Penaloza Ponce</cp:lastModifiedBy>
  <cp:revision>3</cp:revision>
  <dcterms:created xsi:type="dcterms:W3CDTF">2021-04-26T16:12:00Z</dcterms:created>
  <dcterms:modified xsi:type="dcterms:W3CDTF">2021-04-26T16:15:00Z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2021-04-26T00:00:00Z</vt:filetime>
  </property>
</Properties>
</file>