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4675"/>
      </w:tblGrid>
      <w:tr w:rsidR="00371319" w:rsidRPr="001572E2" w:rsidTr="00896038">
        <w:trPr>
          <w:trHeight w:val="1696"/>
        </w:trPr>
        <w:tc>
          <w:tcPr>
            <w:tcW w:w="4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371319" w:rsidRPr="001572E2" w:rsidRDefault="00371319" w:rsidP="00896038">
            <w:pPr>
              <w:pStyle w:val="texto"/>
              <w:spacing w:line="240" w:lineRule="auto"/>
              <w:ind w:firstLine="0"/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319" w:rsidRPr="001572E2" w:rsidRDefault="00371319" w:rsidP="00896038">
            <w:pPr>
              <w:pStyle w:val="texto"/>
              <w:spacing w:line="240" w:lineRule="auto"/>
              <w:ind w:firstLine="0"/>
              <w:jc w:val="center"/>
              <w:rPr>
                <w:lang w:val="es-ES"/>
              </w:rPr>
            </w:pPr>
            <w:r w:rsidRPr="001572E2">
              <w:rPr>
                <w:b/>
                <w:lang w:val="es-ES_tradnl"/>
              </w:rPr>
              <w:t>Anexo XX</w:t>
            </w:r>
          </w:p>
          <w:p w:rsidR="00371319" w:rsidRPr="007F2729" w:rsidRDefault="00371319" w:rsidP="00896038">
            <w:pPr>
              <w:spacing w:afterLines="40" w:after="96"/>
              <w:ind w:firstLine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572E2">
              <w:rPr>
                <w:rFonts w:ascii="Arial" w:hAnsi="Arial" w:cs="Arial"/>
                <w:b/>
                <w:sz w:val="18"/>
                <w:szCs w:val="18"/>
              </w:rPr>
              <w:t xml:space="preserve">Ficha técnica de valoración para Capacitación. </w:t>
            </w:r>
          </w:p>
        </w:tc>
      </w:tr>
    </w:tbl>
    <w:p w:rsidR="00371319" w:rsidRPr="001572E2" w:rsidRDefault="00371319" w:rsidP="00371319">
      <w:pPr>
        <w:pStyle w:val="texto"/>
        <w:ind w:firstLine="0"/>
        <w:jc w:val="center"/>
        <w:rPr>
          <w:lang w:val="es-ES_tradnl"/>
        </w:rPr>
      </w:pPr>
    </w:p>
    <w:p w:rsidR="00371319" w:rsidRPr="001572E2" w:rsidRDefault="00371319" w:rsidP="00371319">
      <w:pPr>
        <w:pStyle w:val="texto"/>
        <w:ind w:firstLine="0"/>
        <w:jc w:val="center"/>
        <w:rPr>
          <w:b/>
          <w:lang w:val="es-ES_tradnl"/>
        </w:rPr>
      </w:pPr>
      <w:r w:rsidRPr="001572E2">
        <w:rPr>
          <w:b/>
          <w:lang w:val="es-ES_tradnl"/>
        </w:rPr>
        <w:t>FICHA TÉCNICA DE VALORACIÓN PARA CAPACITACIÓN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362"/>
        <w:gridCol w:w="173"/>
        <w:gridCol w:w="28"/>
        <w:gridCol w:w="581"/>
        <w:gridCol w:w="328"/>
        <w:gridCol w:w="216"/>
        <w:gridCol w:w="263"/>
        <w:gridCol w:w="19"/>
        <w:gridCol w:w="728"/>
        <w:gridCol w:w="379"/>
        <w:gridCol w:w="20"/>
        <w:gridCol w:w="116"/>
        <w:gridCol w:w="114"/>
        <w:gridCol w:w="266"/>
        <w:gridCol w:w="314"/>
        <w:gridCol w:w="55"/>
        <w:gridCol w:w="94"/>
        <w:gridCol w:w="204"/>
        <w:gridCol w:w="19"/>
        <w:gridCol w:w="433"/>
        <w:gridCol w:w="176"/>
        <w:gridCol w:w="1126"/>
        <w:gridCol w:w="973"/>
      </w:tblGrid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Solicitante :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Tipo de Persona: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Física</w:t>
            </w:r>
          </w:p>
        </w:tc>
        <w:tc>
          <w:tcPr>
            <w:tcW w:w="13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Moral</w:t>
            </w:r>
          </w:p>
        </w:tc>
        <w:tc>
          <w:tcPr>
            <w:tcW w:w="29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Curso Solicitado: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Área de Estudio:</w:t>
            </w:r>
          </w:p>
        </w:tc>
        <w:tc>
          <w:tcPr>
            <w:tcW w:w="3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gridAfter w:val="4"/>
          <w:wAfter w:w="2765" w:type="dxa"/>
          <w:trHeight w:val="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Objetivo de la capacitación: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Institución que imparte :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Sesiones:</w:t>
            </w:r>
          </w:p>
        </w:tc>
        <w:tc>
          <w:tcPr>
            <w:tcW w:w="13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Horas Totales:</w:t>
            </w:r>
          </w:p>
        </w:tc>
        <w:tc>
          <w:tcPr>
            <w:tcW w:w="23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Área de aplicación dentro del Proceso de producción: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Documento a obtener:</w:t>
            </w:r>
          </w:p>
        </w:tc>
        <w:tc>
          <w:tcPr>
            <w:tcW w:w="7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Costo Aproximado: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gridAfter w:val="5"/>
          <w:wAfter w:w="2784" w:type="dxa"/>
          <w:trHeight w:val="20"/>
        </w:trPr>
        <w:tc>
          <w:tcPr>
            <w:tcW w:w="2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Nombre del participante propuesto:</w:t>
            </w:r>
          </w:p>
        </w:tc>
        <w:tc>
          <w:tcPr>
            <w:tcW w:w="1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gridAfter w:val="4"/>
          <w:wAfter w:w="2765" w:type="dxa"/>
          <w:trHeight w:val="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Grado de Estudio: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Formación Profesional:</w:t>
            </w:r>
          </w:p>
        </w:tc>
        <w:tc>
          <w:tcPr>
            <w:tcW w:w="160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gridAfter w:val="2"/>
          <w:wAfter w:w="2143" w:type="dxa"/>
          <w:trHeight w:val="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Puesto en la empresa: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Tiempo en el Puesto:</w:t>
            </w:r>
          </w:p>
        </w:tc>
        <w:tc>
          <w:tcPr>
            <w:tcW w:w="13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37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Descripción de las principales funciones que desarrolla:</w:t>
            </w:r>
          </w:p>
        </w:tc>
        <w:tc>
          <w:tcPr>
            <w:tcW w:w="1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2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Impacto esperado en el Producto:</w:t>
            </w:r>
          </w:p>
        </w:tc>
        <w:tc>
          <w:tcPr>
            <w:tcW w:w="1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71319" w:rsidRPr="001572E2" w:rsidTr="00896038">
        <w:trPr>
          <w:trHeight w:val="20"/>
        </w:trPr>
        <w:tc>
          <w:tcPr>
            <w:tcW w:w="2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Impacto esperado en la empresa:</w:t>
            </w:r>
          </w:p>
        </w:tc>
        <w:tc>
          <w:tcPr>
            <w:tcW w:w="1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1319" w:rsidRPr="001572E2" w:rsidTr="00896038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1319" w:rsidRPr="001572E2" w:rsidRDefault="00371319" w:rsidP="00896038">
            <w:pPr>
              <w:spacing w:before="40" w:after="40" w:line="3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3020B8" w:rsidRPr="00371319" w:rsidRDefault="00371319" w:rsidP="00371319">
      <w:pPr>
        <w:pStyle w:val="texto"/>
        <w:spacing w:line="240" w:lineRule="auto"/>
        <w:jc w:val="center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Este Programa es público, ajeno a cualquier partido político. Queda prohibido su uso para fines distintos a los establecidos en el Programa.”</w:t>
      </w:r>
    </w:p>
    <w:sectPr w:rsidR="003020B8" w:rsidRPr="00371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19"/>
    <w:rsid w:val="00371319"/>
    <w:rsid w:val="007B777A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371319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3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31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2</cp:revision>
  <dcterms:created xsi:type="dcterms:W3CDTF">2019-03-03T19:22:00Z</dcterms:created>
  <dcterms:modified xsi:type="dcterms:W3CDTF">2019-03-03T19:22:00Z</dcterms:modified>
</cp:coreProperties>
</file>