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5820" w:rsidRDefault="00AA5820" w:rsidP="00DD3DF7"/>
    <w:p w:rsidR="00651E1B" w:rsidRDefault="00651E1B" w:rsidP="00DD3DF7">
      <w:pPr>
        <w:rPr>
          <w:rFonts w:ascii="Novecento wide Light" w:hAnsi="Novecento wide Light"/>
        </w:rPr>
      </w:pPr>
    </w:p>
    <w:p w:rsidR="00D81486" w:rsidRPr="0085774F" w:rsidRDefault="00DD3DF7" w:rsidP="00E9107A">
      <w:pPr>
        <w:pStyle w:val="Prrafodelista"/>
        <w:numPr>
          <w:ilvl w:val="0"/>
          <w:numId w:val="1"/>
        </w:numPr>
        <w:rPr>
          <w:rFonts w:ascii="HelveticaNeueLT Std Lt" w:hAnsi="HelveticaNeueLT Std Lt"/>
          <w:sz w:val="20"/>
          <w:szCs w:val="20"/>
        </w:rPr>
      </w:pPr>
      <w:r w:rsidRPr="0085774F">
        <w:rPr>
          <w:rFonts w:ascii="HelveticaNeueLT Std Lt" w:hAnsi="HelveticaNeueLT Std Lt"/>
          <w:sz w:val="20"/>
          <w:szCs w:val="20"/>
        </w:rPr>
        <w:t>Nombre del proyecto:</w:t>
      </w:r>
      <w:r w:rsidR="00D81486" w:rsidRPr="0085774F">
        <w:rPr>
          <w:rFonts w:ascii="HelveticaNeueLT Std Lt" w:hAnsi="HelveticaNeueLT Std Lt"/>
          <w:sz w:val="20"/>
          <w:szCs w:val="20"/>
        </w:rPr>
        <w:t xml:space="preserve"> </w:t>
      </w:r>
      <w:r w:rsidR="00144035" w:rsidRPr="0085774F">
        <w:rPr>
          <w:rFonts w:ascii="HelveticaNeueLT Std Lt" w:hAnsi="HelveticaNeueLT Std Lt"/>
          <w:sz w:val="20"/>
          <w:szCs w:val="20"/>
        </w:rPr>
        <w:t>ADQUISICION DE ASPERSORA DE AGUILONES</w:t>
      </w:r>
    </w:p>
    <w:p w:rsidR="00D81486" w:rsidRPr="0085774F" w:rsidRDefault="00D81486" w:rsidP="00DD3DF7">
      <w:pPr>
        <w:rPr>
          <w:rFonts w:ascii="HelveticaNeueLT Std Lt" w:hAnsi="HelveticaNeueLT Std Lt"/>
          <w:sz w:val="20"/>
          <w:szCs w:val="20"/>
        </w:rPr>
      </w:pPr>
    </w:p>
    <w:p w:rsidR="00DD3DF7" w:rsidRPr="0085774F" w:rsidRDefault="00DD3DF7" w:rsidP="00E9107A">
      <w:pPr>
        <w:pStyle w:val="Prrafodelista"/>
        <w:numPr>
          <w:ilvl w:val="0"/>
          <w:numId w:val="1"/>
        </w:numPr>
        <w:rPr>
          <w:rFonts w:ascii="HelveticaNeueLT Std Lt" w:hAnsi="HelveticaNeueLT Std Lt"/>
          <w:sz w:val="20"/>
          <w:szCs w:val="20"/>
        </w:rPr>
      </w:pPr>
      <w:r w:rsidRPr="0085774F">
        <w:rPr>
          <w:rFonts w:ascii="HelveticaNeueLT Std Lt" w:hAnsi="HelveticaNeueLT Std Lt"/>
          <w:sz w:val="20"/>
          <w:szCs w:val="20"/>
        </w:rPr>
        <w:t>Objetivo del proyecto:</w:t>
      </w:r>
      <w:r w:rsidR="00D81486" w:rsidRPr="0085774F">
        <w:rPr>
          <w:rFonts w:ascii="HelveticaNeueLT Std Lt" w:hAnsi="HelveticaNeueLT Std Lt"/>
          <w:sz w:val="20"/>
          <w:szCs w:val="20"/>
        </w:rPr>
        <w:t xml:space="preserve"> </w:t>
      </w:r>
      <w:r w:rsidR="001E6276" w:rsidRPr="0085774F">
        <w:rPr>
          <w:rFonts w:ascii="HelveticaNeueLT Std Lt" w:hAnsi="HelveticaNeueLT Std Lt"/>
          <w:sz w:val="20"/>
          <w:szCs w:val="20"/>
        </w:rPr>
        <w:t>APLICAR CORRECTAMENTE LOS PRODUCTOS AGROQUIMICOS EN EL TIEMPO Y FORMA DE MANERA UNIFORME PARA EL CONTROL DE PLAGAS EN EL CULTIVO QUE ME HAN AFECTADO</w:t>
      </w:r>
    </w:p>
    <w:p w:rsidR="00AA5820" w:rsidRPr="0085774F" w:rsidRDefault="00AA5820" w:rsidP="00DD3DF7">
      <w:pPr>
        <w:rPr>
          <w:rFonts w:ascii="HelveticaNeueLT Std Lt" w:hAnsi="HelveticaNeueLT Std Lt"/>
          <w:sz w:val="20"/>
          <w:szCs w:val="20"/>
        </w:rPr>
      </w:pPr>
    </w:p>
    <w:p w:rsidR="00651E1B" w:rsidRPr="0085774F" w:rsidRDefault="00B1336D" w:rsidP="00B1336D">
      <w:pPr>
        <w:pStyle w:val="Prrafodelista"/>
        <w:numPr>
          <w:ilvl w:val="0"/>
          <w:numId w:val="1"/>
        </w:numPr>
        <w:rPr>
          <w:rFonts w:ascii="HelveticaNeueLT Std Lt" w:hAnsi="HelveticaNeueLT Std Lt"/>
          <w:sz w:val="20"/>
          <w:szCs w:val="20"/>
        </w:rPr>
      </w:pPr>
      <w:r w:rsidRPr="0085774F">
        <w:rPr>
          <w:rFonts w:ascii="HelveticaNeueLT Std Lt" w:hAnsi="HelveticaNeueLT Std Lt"/>
          <w:sz w:val="20"/>
          <w:szCs w:val="20"/>
        </w:rPr>
        <w:t xml:space="preserve">Antecedentes y justificación: </w:t>
      </w:r>
      <w:r w:rsidR="001E6276" w:rsidRPr="0085774F">
        <w:rPr>
          <w:rFonts w:ascii="HelveticaNeueLT Std Lt" w:hAnsi="HelveticaNeueLT Std Lt"/>
          <w:sz w:val="20"/>
          <w:szCs w:val="20"/>
        </w:rPr>
        <w:t>EL BENEFICIO QUE TRAERA LA ADQUISICION DE ESTA ASPERSORA DE AGUILONES SERA PARA REALIZAR APLICACIONES DE PRODUCTOS AGROQUIMICOS AL IGUAL QUE PARA ACARREO DE AGUA PARA LA APLICACIÓN CON LOS MISMOS EN EL TOTAL DE HECTAREAS, YA QUE PERMITE LA DISTRIBUCION UNIFORME DE LOS PRODUCTOS EN LOS CULTIVOS, ASEGURANDO UNA PRACTICA EXITOSA Y EN EL CUMPLIMIENTO DE LOS OBJETIVOS QUE SE BUSCAN CON LA REALIZACION DE ESTA ACTIVIDAD.</w:t>
      </w:r>
    </w:p>
    <w:p w:rsidR="00B1336D" w:rsidRPr="0085774F" w:rsidRDefault="00B1336D" w:rsidP="00B1336D">
      <w:pPr>
        <w:pStyle w:val="Prrafodelista"/>
        <w:rPr>
          <w:rFonts w:ascii="HelveticaNeueLT Std Lt" w:hAnsi="HelveticaNeueLT Std Lt"/>
          <w:sz w:val="20"/>
          <w:szCs w:val="20"/>
        </w:rPr>
      </w:pPr>
    </w:p>
    <w:p w:rsidR="00DD3DF7" w:rsidRPr="0085774F" w:rsidRDefault="001E6276" w:rsidP="001E6276">
      <w:pPr>
        <w:rPr>
          <w:rFonts w:ascii="HelveticaNeueLT Std Lt" w:hAnsi="HelveticaNeueLT Std Lt"/>
          <w:sz w:val="20"/>
          <w:szCs w:val="20"/>
        </w:rPr>
      </w:pPr>
      <w:r w:rsidRPr="0085774F">
        <w:rPr>
          <w:rFonts w:ascii="HelveticaNeueLT Std Lt" w:hAnsi="HelveticaNeueLT Std Lt"/>
          <w:sz w:val="20"/>
          <w:szCs w:val="20"/>
        </w:rPr>
        <w:t xml:space="preserve">      4.- Datos</w:t>
      </w:r>
      <w:r w:rsidR="00DD3DF7" w:rsidRPr="0085774F">
        <w:rPr>
          <w:rFonts w:ascii="HelveticaNeueLT Std Lt" w:hAnsi="HelveticaNeueLT Std Lt"/>
          <w:sz w:val="20"/>
          <w:szCs w:val="20"/>
        </w:rPr>
        <w:t xml:space="preserve"> generales del proyecto</w:t>
      </w:r>
      <w:r w:rsidR="00B1336D" w:rsidRPr="0085774F">
        <w:rPr>
          <w:rFonts w:ascii="HelveticaNeueLT Std Lt" w:hAnsi="HelveticaNeueLT Std Lt"/>
          <w:sz w:val="20"/>
          <w:szCs w:val="20"/>
        </w:rPr>
        <w:t xml:space="preserve"> (tipo de tenencia de la tierra, especificar hectáreas de </w:t>
      </w:r>
      <w:r w:rsidR="00F973C3" w:rsidRPr="0085774F">
        <w:rPr>
          <w:rFonts w:ascii="HelveticaNeueLT Std Lt" w:hAnsi="HelveticaNeueLT Std Lt"/>
          <w:sz w:val="20"/>
          <w:szCs w:val="20"/>
        </w:rPr>
        <w:t>riego, temporal</w:t>
      </w:r>
      <w:r w:rsidR="00B1336D" w:rsidRPr="0085774F">
        <w:rPr>
          <w:rFonts w:ascii="HelveticaNeueLT Std Lt" w:hAnsi="HelveticaNeueLT Std Lt"/>
          <w:sz w:val="20"/>
          <w:szCs w:val="20"/>
        </w:rPr>
        <w:t>, agostadero, etc.</w:t>
      </w:r>
      <w:r w:rsidR="001756B6" w:rsidRPr="0085774F">
        <w:rPr>
          <w:rFonts w:ascii="HelveticaNeueLT Std Lt" w:hAnsi="HelveticaNeueLT Std Lt"/>
          <w:sz w:val="20"/>
          <w:szCs w:val="20"/>
        </w:rPr>
        <w:t>)</w:t>
      </w:r>
      <w:r w:rsidR="00DD3DF7" w:rsidRPr="0085774F">
        <w:rPr>
          <w:rFonts w:ascii="HelveticaNeueLT Std Lt" w:hAnsi="HelveticaNeueLT Std Lt"/>
          <w:sz w:val="20"/>
          <w:szCs w:val="20"/>
        </w:rPr>
        <w:t>:</w:t>
      </w:r>
      <w:r w:rsidR="00D81486" w:rsidRPr="0085774F">
        <w:rPr>
          <w:rFonts w:ascii="HelveticaNeueLT Std Lt" w:hAnsi="HelveticaNeueLT Std Lt"/>
          <w:noProof/>
          <w:sz w:val="20"/>
          <w:szCs w:val="20"/>
          <w:lang w:eastAsia="es-MX"/>
        </w:rPr>
        <w:t xml:space="preserve"> </w:t>
      </w:r>
      <w:r w:rsidRPr="0085774F">
        <w:rPr>
          <w:rFonts w:ascii="HelveticaNeueLT Std Lt" w:hAnsi="HelveticaNeueLT Std Lt"/>
          <w:noProof/>
          <w:sz w:val="20"/>
          <w:szCs w:val="20"/>
          <w:lang w:eastAsia="es-MX"/>
        </w:rPr>
        <w:t xml:space="preserve"> </w:t>
      </w:r>
      <w:r w:rsidR="00597608" w:rsidRPr="0085774F">
        <w:rPr>
          <w:rFonts w:ascii="HelveticaNeueLT Std Lt" w:hAnsi="HelveticaNeueLT Std Lt"/>
          <w:noProof/>
          <w:sz w:val="20"/>
          <w:szCs w:val="20"/>
          <w:lang w:eastAsia="es-MX"/>
        </w:rPr>
        <w:t>SE</w:t>
      </w:r>
      <w:r w:rsidR="0085774F" w:rsidRPr="0085774F">
        <w:rPr>
          <w:rFonts w:ascii="HelveticaNeueLT Std Lt" w:hAnsi="HelveticaNeueLT Std Lt"/>
          <w:noProof/>
          <w:sz w:val="20"/>
          <w:szCs w:val="20"/>
          <w:lang w:eastAsia="es-MX"/>
        </w:rPr>
        <w:t xml:space="preserve"> PRETENDE DISMINURI LOS COSTOS Y AUMENTAR LA PRODUCCION ADQUIRIENDO ESTE EQUIPO DE ASPERSION YA QUE ME VA FAVORECER EN MIS CULTIVOS DE SOYA YA QUE ESTARE PREPARADO PARA ATACAR A TIEMPO LAS PLAGAS Y ENFERMEDADES QUE SE PRESENTEN EN LOS CULTIVOS DE SOYA.</w:t>
      </w:r>
    </w:p>
    <w:p w:rsidR="00AA5820" w:rsidRPr="0085774F" w:rsidRDefault="00AA5820" w:rsidP="00DD3DF7">
      <w:pPr>
        <w:rPr>
          <w:rFonts w:ascii="HelveticaNeueLT Std Lt" w:hAnsi="HelveticaNeueLT Std Lt"/>
          <w:sz w:val="20"/>
          <w:szCs w:val="20"/>
        </w:rPr>
      </w:pPr>
    </w:p>
    <w:p w:rsidR="00DD3DF7" w:rsidRPr="0085774F" w:rsidRDefault="001E6276" w:rsidP="001E6276">
      <w:pPr>
        <w:rPr>
          <w:rFonts w:ascii="HelveticaNeueLT Std Lt" w:hAnsi="HelveticaNeueLT Std Lt"/>
          <w:sz w:val="20"/>
          <w:szCs w:val="20"/>
        </w:rPr>
      </w:pPr>
      <w:r w:rsidRPr="0085774F">
        <w:rPr>
          <w:rFonts w:ascii="HelveticaNeueLT Std Lt" w:hAnsi="HelveticaNeueLT Std Lt"/>
          <w:sz w:val="20"/>
          <w:szCs w:val="20"/>
        </w:rPr>
        <w:t xml:space="preserve">5.- </w:t>
      </w:r>
      <w:r w:rsidR="00DD3DF7" w:rsidRPr="0085774F">
        <w:rPr>
          <w:rFonts w:ascii="HelveticaNeueLT Std Lt" w:hAnsi="HelveticaNeueLT Std Lt"/>
          <w:sz w:val="20"/>
          <w:szCs w:val="20"/>
        </w:rPr>
        <w:t>Croquis de localización del predio:</w:t>
      </w:r>
    </w:p>
    <w:p w:rsidR="00787905" w:rsidRPr="0085774F" w:rsidRDefault="00787905" w:rsidP="007F5E73">
      <w:pPr>
        <w:jc w:val="center"/>
        <w:rPr>
          <w:rFonts w:ascii="HelveticaNeueLT Std Lt" w:hAnsi="HelveticaNeueLT Std Lt"/>
          <w:b/>
          <w:sz w:val="20"/>
          <w:szCs w:val="20"/>
        </w:rPr>
      </w:pPr>
      <w:r w:rsidRPr="0085774F">
        <w:rPr>
          <w:rFonts w:ascii="HelveticaNeueLT Std Lt" w:hAnsi="HelveticaNeueLT Std Lt"/>
          <w:b/>
          <w:sz w:val="20"/>
          <w:szCs w:val="20"/>
        </w:rPr>
        <w:t xml:space="preserve">Referenciar </w:t>
      </w:r>
      <w:r w:rsidR="00B1336D" w:rsidRPr="0085774F">
        <w:rPr>
          <w:rFonts w:ascii="HelveticaNeueLT Std Lt" w:hAnsi="HelveticaNeueLT Std Lt"/>
          <w:b/>
          <w:sz w:val="20"/>
          <w:szCs w:val="20"/>
        </w:rPr>
        <w:t xml:space="preserve">coordenadas geográficas y </w:t>
      </w:r>
      <w:r w:rsidRPr="0085774F">
        <w:rPr>
          <w:rFonts w:ascii="HelveticaNeueLT Std Lt" w:hAnsi="HelveticaNeueLT Std Lt"/>
          <w:b/>
          <w:sz w:val="20"/>
          <w:szCs w:val="20"/>
        </w:rPr>
        <w:t>la o las comunidades cercanas y la cabecera municipal, con kilometraje aproximado.</w:t>
      </w:r>
    </w:p>
    <w:p w:rsidR="00AA5820" w:rsidRPr="0085774F" w:rsidRDefault="006003D3" w:rsidP="00DD3DF7">
      <w:pPr>
        <w:rPr>
          <w:rFonts w:ascii="Novecento wide Light" w:hAnsi="Novecento wide Light"/>
          <w:sz w:val="20"/>
          <w:szCs w:val="20"/>
        </w:rPr>
      </w:pPr>
      <w:r w:rsidRPr="0085774F">
        <w:rPr>
          <w:rFonts w:ascii="Novecento wide Light" w:hAnsi="Novecento wide Light"/>
          <w:noProof/>
          <w:sz w:val="20"/>
          <w:szCs w:val="20"/>
          <w:lang w:val="en-US"/>
        </w:rPr>
        <mc:AlternateContent>
          <mc:Choice Requires="wpg">
            <w:drawing>
              <wp:anchor distT="0" distB="0" distL="114300" distR="114300" simplePos="0" relativeHeight="251684864" behindDoc="0" locked="0" layoutInCell="1" allowOverlap="1">
                <wp:simplePos x="0" y="0"/>
                <wp:positionH relativeFrom="column">
                  <wp:posOffset>237341</wp:posOffset>
                </wp:positionH>
                <wp:positionV relativeFrom="paragraph">
                  <wp:posOffset>255457</wp:posOffset>
                </wp:positionV>
                <wp:extent cx="6099063" cy="3119717"/>
                <wp:effectExtent l="0" t="0" r="0" b="24130"/>
                <wp:wrapNone/>
                <wp:docPr id="18" name="18 Grupo"/>
                <wp:cNvGraphicFramePr/>
                <a:graphic xmlns:a="http://schemas.openxmlformats.org/drawingml/2006/main">
                  <a:graphicData uri="http://schemas.microsoft.com/office/word/2010/wordprocessingGroup">
                    <wpg:wgp>
                      <wpg:cNvGrpSpPr/>
                      <wpg:grpSpPr>
                        <a:xfrm>
                          <a:off x="0" y="0"/>
                          <a:ext cx="6099063" cy="3119717"/>
                          <a:chOff x="0" y="0"/>
                          <a:chExt cx="6099063" cy="3119717"/>
                        </a:xfrm>
                      </wpg:grpSpPr>
                      <wps:wsp>
                        <wps:cNvPr id="14" name="14 Rectángulo"/>
                        <wps:cNvSpPr/>
                        <wps:spPr>
                          <a:xfrm>
                            <a:off x="0" y="0"/>
                            <a:ext cx="6077659" cy="3119717"/>
                          </a:xfrm>
                          <a:prstGeom prst="rect">
                            <a:avLst/>
                          </a:prstGeom>
                          <a:noFill/>
                          <a:ln w="952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15 Conector recto de flecha"/>
                        <wps:cNvCnPr/>
                        <wps:spPr>
                          <a:xfrm flipV="1">
                            <a:off x="5852160" y="172122"/>
                            <a:ext cx="0" cy="7524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Cuadro de texto 2"/>
                        <wps:cNvSpPr txBox="1">
                          <a:spLocks noChangeArrowheads="1"/>
                        </wps:cNvSpPr>
                        <wps:spPr bwMode="auto">
                          <a:xfrm>
                            <a:off x="5701553" y="978946"/>
                            <a:ext cx="397510" cy="311785"/>
                          </a:xfrm>
                          <a:prstGeom prst="rect">
                            <a:avLst/>
                          </a:prstGeom>
                          <a:noFill/>
                          <a:ln w="9525">
                            <a:noFill/>
                            <a:miter lim="800000"/>
                            <a:headEnd/>
                            <a:tailEnd/>
                          </a:ln>
                        </wps:spPr>
                        <wps:txbx>
                          <w:txbxContent>
                            <w:p w:rsidR="007F5E73" w:rsidRPr="007F5E73" w:rsidRDefault="007F5E73">
                              <w:pPr>
                                <w:rPr>
                                  <w:rFonts w:ascii="HelveticaNeueLT Std" w:hAnsi="HelveticaNeueLT Std"/>
                                  <w:b/>
                                </w:rPr>
                              </w:pPr>
                              <w:r w:rsidRPr="007F5E73">
                                <w:rPr>
                                  <w:rFonts w:ascii="HelveticaNeueLT Std" w:hAnsi="HelveticaNeueLT Std"/>
                                  <w:b/>
                                </w:rPr>
                                <w:t>N</w:t>
                              </w:r>
                            </w:p>
                          </w:txbxContent>
                        </wps:txbx>
                        <wps:bodyPr rot="0" vert="horz" wrap="square" lIns="91440" tIns="45720" rIns="91440" bIns="45720" anchor="t" anchorCtr="0">
                          <a:noAutofit/>
                        </wps:bodyPr>
                      </wps:wsp>
                    </wpg:wgp>
                  </a:graphicData>
                </a:graphic>
              </wp:anchor>
            </w:drawing>
          </mc:Choice>
          <mc:Fallback>
            <w:pict>
              <v:group id="18 Grupo" o:spid="_x0000_s1026" style="position:absolute;margin-left:18.7pt;margin-top:20.1pt;width:480.25pt;height:245.65pt;z-index:251684864" coordsize="60990,31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">
                <v:rect id="14 Rectángulo" o:spid="_x0000_s1027" style="position:absolute;width:60776;height:31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" filled="f" strokecolor="black [3213]">
                  <v:stroke dashstyle="1 1"/>
                </v:rect>
                <v:shapetype id="_x0000_t32" coordsize="21600,21600" o:spt="32" o:oned="t" path="m,l21600,21600e" filled="f">
                  <v:path arrowok="t" fillok="f" o:connecttype="none"/>
                  <o:lock v:ext="edit" shapetype="t"/>
                </v:shapetype>
                <v:shape id="15 Conector recto de flecha" o:spid="_x0000_s1028" type="#_x0000_t32" style="position:absolute;left:58521;top:1721;width:0;height:75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" strokecolor="black [3213]">
                  <v:stroke endarrow="open"/>
                </v:shape>
                <v:shapetype id="_x0000_t202" coordsize="21600,21600" o:spt="202" path="m,l,21600r21600,l21600,xe">
                  <v:stroke joinstyle="miter"/>
                  <v:path gradientshapeok="t" o:connecttype="rect"/>
                </v:shapetype>
                <v:shape id="_x0000_s1029" type="#_x0000_t202" style="position:absolute;left:57015;top:9789;width:3975;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7F5E73" w:rsidRPr="007F5E73" w:rsidRDefault="007F5E73">
                        <w:pPr>
                          <w:rPr>
                            <w:rFonts w:ascii="HelveticaNeueLT Std" w:hAnsi="HelveticaNeueLT Std"/>
                            <w:b/>
                          </w:rPr>
                        </w:pPr>
                        <w:r w:rsidRPr="007F5E73">
                          <w:rPr>
                            <w:rFonts w:ascii="HelveticaNeueLT Std" w:hAnsi="HelveticaNeueLT Std"/>
                            <w:b/>
                          </w:rPr>
                          <w:t>N</w:t>
                        </w:r>
                      </w:p>
                    </w:txbxContent>
                  </v:textbox>
                </v:shape>
              </v:group>
            </w:pict>
          </mc:Fallback>
        </mc:AlternateContent>
      </w:r>
    </w:p>
    <w:p w:rsidR="00AA5820" w:rsidRPr="0085774F" w:rsidRDefault="00AA5820" w:rsidP="00DD3DF7">
      <w:pPr>
        <w:rPr>
          <w:rFonts w:ascii="Novecento wide Light" w:hAnsi="Novecento wide Light"/>
          <w:sz w:val="20"/>
          <w:szCs w:val="20"/>
        </w:rPr>
      </w:pPr>
    </w:p>
    <w:p w:rsidR="00AA5820" w:rsidRPr="0085774F" w:rsidRDefault="007F5E73" w:rsidP="00DD3DF7">
      <w:pPr>
        <w:rPr>
          <w:rFonts w:ascii="Novecento wide Light" w:hAnsi="Novecento wide Light"/>
          <w:sz w:val="20"/>
          <w:szCs w:val="20"/>
        </w:rPr>
      </w:pPr>
      <w:r w:rsidRPr="0085774F">
        <w:rPr>
          <w:rFonts w:ascii="Novecento wide Light" w:hAnsi="Novecento wide Light"/>
          <w:noProof/>
          <w:sz w:val="20"/>
          <w:szCs w:val="20"/>
          <w:lang w:val="en-US"/>
        </w:rPr>
        <mc:AlternateContent>
          <mc:Choice Requires="wps">
            <w:drawing>
              <wp:anchor distT="0" distB="0" distL="114300" distR="114300" simplePos="0" relativeHeight="251682816" behindDoc="0" locked="0" layoutInCell="1" allowOverlap="1" wp14:anchorId="6F4AE67C" wp14:editId="277914DD">
                <wp:simplePos x="0" y="0"/>
                <wp:positionH relativeFrom="column">
                  <wp:posOffset>6109335</wp:posOffset>
                </wp:positionH>
                <wp:positionV relativeFrom="paragraph">
                  <wp:posOffset>8927</wp:posOffset>
                </wp:positionV>
                <wp:extent cx="0" cy="516367"/>
                <wp:effectExtent l="0" t="0" r="19050" b="17145"/>
                <wp:wrapNone/>
                <wp:docPr id="16" name="16 Conector recto"/>
                <wp:cNvGraphicFramePr/>
                <a:graphic xmlns:a="http://schemas.openxmlformats.org/drawingml/2006/main">
                  <a:graphicData uri="http://schemas.microsoft.com/office/word/2010/wordprocessingShape">
                    <wps:wsp>
                      <wps:cNvCnPr/>
                      <wps:spPr>
                        <a:xfrm>
                          <a:off x="0" y="0"/>
                          <a:ext cx="0" cy="5163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F8AF0E" id="16 Conector recto"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1.05pt,.7pt" to="481.0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" strokecolor="black [3213]"/>
            </w:pict>
          </mc:Fallback>
        </mc:AlternateContent>
      </w:r>
    </w:p>
    <w:p w:rsidR="00651E1B" w:rsidRPr="0085774F" w:rsidRDefault="00651E1B" w:rsidP="00DD3DF7">
      <w:pPr>
        <w:rPr>
          <w:rFonts w:ascii="Novecento wide Light" w:hAnsi="Novecento wide Light"/>
          <w:sz w:val="20"/>
          <w:szCs w:val="20"/>
        </w:rPr>
      </w:pPr>
    </w:p>
    <w:p w:rsidR="00651E1B" w:rsidRPr="0085774F" w:rsidRDefault="00651E1B" w:rsidP="00DD3DF7">
      <w:pPr>
        <w:rPr>
          <w:rFonts w:ascii="Novecento wide Light" w:hAnsi="Novecento wide Light"/>
          <w:sz w:val="20"/>
          <w:szCs w:val="20"/>
        </w:rPr>
      </w:pPr>
    </w:p>
    <w:p w:rsidR="00651E1B" w:rsidRPr="0085774F" w:rsidRDefault="00651E1B" w:rsidP="00DD3DF7">
      <w:pPr>
        <w:rPr>
          <w:rFonts w:ascii="Novecento wide Light" w:hAnsi="Novecento wide Light"/>
          <w:sz w:val="20"/>
          <w:szCs w:val="20"/>
        </w:rPr>
      </w:pPr>
    </w:p>
    <w:p w:rsidR="00651E1B" w:rsidRPr="0085774F" w:rsidRDefault="00651E1B" w:rsidP="00DD3DF7">
      <w:pPr>
        <w:rPr>
          <w:rFonts w:ascii="Novecento wide Light" w:hAnsi="Novecento wide Light"/>
          <w:sz w:val="20"/>
          <w:szCs w:val="20"/>
        </w:rPr>
      </w:pPr>
    </w:p>
    <w:p w:rsidR="00AA5820" w:rsidRPr="0085774F" w:rsidRDefault="00AA5820" w:rsidP="00DD3DF7">
      <w:pPr>
        <w:rPr>
          <w:rFonts w:ascii="Novecento wide Light" w:hAnsi="Novecento wide Light"/>
          <w:sz w:val="20"/>
          <w:szCs w:val="20"/>
        </w:rPr>
      </w:pPr>
    </w:p>
    <w:p w:rsidR="00AA5820" w:rsidRPr="0085774F" w:rsidRDefault="00AA5820" w:rsidP="00DD3DF7">
      <w:pPr>
        <w:rPr>
          <w:rFonts w:ascii="Novecento wide Light" w:hAnsi="Novecento wide Light"/>
          <w:sz w:val="20"/>
          <w:szCs w:val="20"/>
        </w:rPr>
      </w:pPr>
    </w:p>
    <w:p w:rsidR="00651E1B" w:rsidRPr="0085774F" w:rsidRDefault="00651E1B" w:rsidP="00DD3DF7">
      <w:pPr>
        <w:rPr>
          <w:rFonts w:ascii="Novecento wide Light" w:hAnsi="Novecento wide Light"/>
          <w:sz w:val="20"/>
          <w:szCs w:val="20"/>
        </w:rPr>
      </w:pPr>
    </w:p>
    <w:p w:rsidR="00DD3DF7" w:rsidRPr="0085774F" w:rsidRDefault="00DD3DF7" w:rsidP="00E3653C">
      <w:pPr>
        <w:pStyle w:val="Prrafodelista"/>
        <w:rPr>
          <w:rFonts w:ascii="Novecento wide Light" w:hAnsi="Novecento wide Light"/>
          <w:sz w:val="20"/>
          <w:szCs w:val="20"/>
        </w:rPr>
      </w:pPr>
    </w:p>
    <w:tbl>
      <w:tblPr>
        <w:tblStyle w:val="Tablaconcuadrcula"/>
        <w:tblpPr w:leftFromText="141" w:rightFromText="141" w:horzAnchor="margin" w:tblpXSpec="center" w:tblpY="210"/>
        <w:tblW w:w="0" w:type="auto"/>
        <w:tblLook w:val="04A0" w:firstRow="1" w:lastRow="0" w:firstColumn="1" w:lastColumn="0" w:noHBand="0" w:noVBand="1"/>
      </w:tblPr>
      <w:tblGrid>
        <w:gridCol w:w="3652"/>
        <w:gridCol w:w="4111"/>
      </w:tblGrid>
      <w:tr w:rsidR="00E3653C" w:rsidRPr="0085774F" w:rsidTr="0085774F">
        <w:tc>
          <w:tcPr>
            <w:tcW w:w="3652" w:type="dxa"/>
          </w:tcPr>
          <w:p w:rsidR="00E3653C" w:rsidRPr="0085774F" w:rsidRDefault="00E3653C" w:rsidP="0085774F">
            <w:pPr>
              <w:pStyle w:val="Prrafodelista"/>
              <w:numPr>
                <w:ilvl w:val="0"/>
                <w:numId w:val="1"/>
              </w:numPr>
              <w:rPr>
                <w:rFonts w:ascii="HelveticaNeueLT Std Lt" w:hAnsi="HelveticaNeueLT Std Lt"/>
                <w:sz w:val="20"/>
                <w:szCs w:val="20"/>
              </w:rPr>
            </w:pPr>
            <w:r w:rsidRPr="0085774F">
              <w:rPr>
                <w:rFonts w:ascii="HelveticaNeueLT Std Lt" w:hAnsi="HelveticaNeueLT Std Lt"/>
                <w:sz w:val="20"/>
                <w:szCs w:val="20"/>
              </w:rPr>
              <w:t xml:space="preserve">Actividad productiva:  </w:t>
            </w:r>
          </w:p>
        </w:tc>
        <w:tc>
          <w:tcPr>
            <w:tcW w:w="4111" w:type="dxa"/>
          </w:tcPr>
          <w:p w:rsidR="00E3653C" w:rsidRPr="0085774F" w:rsidRDefault="00E3653C" w:rsidP="0085774F">
            <w:pPr>
              <w:pStyle w:val="Prrafodelista"/>
              <w:numPr>
                <w:ilvl w:val="0"/>
                <w:numId w:val="1"/>
              </w:numPr>
              <w:rPr>
                <w:rFonts w:ascii="HelveticaNeueLT Std Lt" w:hAnsi="HelveticaNeueLT Std Lt"/>
                <w:sz w:val="20"/>
                <w:szCs w:val="20"/>
              </w:rPr>
            </w:pPr>
            <w:r w:rsidRPr="0085774F">
              <w:rPr>
                <w:rFonts w:ascii="HelveticaNeueLT Std Lt" w:hAnsi="HelveticaNeueLT Std Lt"/>
                <w:sz w:val="20"/>
                <w:szCs w:val="20"/>
              </w:rPr>
              <w:t>Número de empleos a generar (Con el proyecto)</w:t>
            </w:r>
          </w:p>
        </w:tc>
      </w:tr>
      <w:tr w:rsidR="00E3653C" w:rsidRPr="0085774F" w:rsidTr="0085774F">
        <w:trPr>
          <w:trHeight w:val="203"/>
        </w:trPr>
        <w:tc>
          <w:tcPr>
            <w:tcW w:w="3652" w:type="dxa"/>
          </w:tcPr>
          <w:p w:rsidR="00E3653C" w:rsidRPr="0085774F" w:rsidRDefault="00E3653C" w:rsidP="0085774F">
            <w:pPr>
              <w:pStyle w:val="Prrafodelista"/>
              <w:rPr>
                <w:rFonts w:ascii="Novecento wide Light" w:hAnsi="Novecento wide Light"/>
                <w:sz w:val="20"/>
                <w:szCs w:val="20"/>
              </w:rPr>
            </w:pPr>
          </w:p>
          <w:p w:rsidR="00E3653C" w:rsidRPr="0085774F" w:rsidRDefault="0085774F" w:rsidP="0085774F">
            <w:pPr>
              <w:pStyle w:val="Prrafodelista"/>
              <w:jc w:val="center"/>
              <w:rPr>
                <w:rFonts w:ascii="Novecento wide Light" w:hAnsi="Novecento wide Light"/>
                <w:sz w:val="20"/>
                <w:szCs w:val="20"/>
              </w:rPr>
            </w:pPr>
            <w:r>
              <w:rPr>
                <w:rFonts w:ascii="Novecento wide Light" w:hAnsi="Novecento wide Light"/>
                <w:sz w:val="20"/>
                <w:szCs w:val="20"/>
              </w:rPr>
              <w:t>SOYA</w:t>
            </w:r>
          </w:p>
        </w:tc>
        <w:tc>
          <w:tcPr>
            <w:tcW w:w="4111" w:type="dxa"/>
          </w:tcPr>
          <w:p w:rsidR="00E3653C" w:rsidRPr="0085774F" w:rsidRDefault="0085774F" w:rsidP="0085774F">
            <w:pPr>
              <w:pStyle w:val="Prrafodelista"/>
              <w:jc w:val="center"/>
              <w:rPr>
                <w:rFonts w:ascii="Novecento wide Light" w:hAnsi="Novecento wide Light"/>
                <w:sz w:val="20"/>
                <w:szCs w:val="20"/>
              </w:rPr>
            </w:pPr>
            <w:r>
              <w:rPr>
                <w:rFonts w:ascii="Novecento wide Light" w:hAnsi="Novecento wide Light"/>
                <w:sz w:val="20"/>
                <w:szCs w:val="20"/>
              </w:rPr>
              <w:t>0</w:t>
            </w:r>
          </w:p>
        </w:tc>
      </w:tr>
    </w:tbl>
    <w:p w:rsidR="00AA5820" w:rsidRPr="0085774F" w:rsidRDefault="00AA5820" w:rsidP="00DD3DF7">
      <w:pPr>
        <w:rPr>
          <w:rFonts w:ascii="Novecento wide Light" w:hAnsi="Novecento wide Light"/>
          <w:sz w:val="20"/>
          <w:szCs w:val="20"/>
        </w:rPr>
      </w:pPr>
    </w:p>
    <w:p w:rsidR="00DD3DF7" w:rsidRPr="0085774F" w:rsidRDefault="00B1336D" w:rsidP="00E3653C">
      <w:pPr>
        <w:pStyle w:val="Prrafodelista"/>
        <w:numPr>
          <w:ilvl w:val="0"/>
          <w:numId w:val="1"/>
        </w:numPr>
        <w:rPr>
          <w:rFonts w:ascii="HelveticaNeueLT Std Lt" w:hAnsi="HelveticaNeueLT Std Lt"/>
          <w:sz w:val="20"/>
          <w:szCs w:val="20"/>
        </w:rPr>
      </w:pPr>
      <w:r w:rsidRPr="0085774F">
        <w:rPr>
          <w:rFonts w:ascii="HelveticaNeueLT Std Lt" w:hAnsi="HelveticaNeueLT Std Lt"/>
          <w:sz w:val="20"/>
          <w:szCs w:val="20"/>
        </w:rPr>
        <w:t>Datos de producción y de ingresos</w:t>
      </w:r>
      <w:r w:rsidR="00DD3DF7" w:rsidRPr="0085774F">
        <w:rPr>
          <w:rFonts w:ascii="HelveticaNeueLT Std Lt" w:hAnsi="HelveticaNeueLT Std Lt"/>
          <w:sz w:val="20"/>
          <w:szCs w:val="20"/>
        </w:rPr>
        <w:t>:</w:t>
      </w:r>
    </w:p>
    <w:tbl>
      <w:tblPr>
        <w:tblStyle w:val="Tablaconcuadrcula"/>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953"/>
        <w:gridCol w:w="4960"/>
      </w:tblGrid>
      <w:tr w:rsidR="001756B6" w:rsidRPr="0085774F" w:rsidTr="00E3653C">
        <w:trPr>
          <w:trHeight w:val="354"/>
        </w:trPr>
        <w:tc>
          <w:tcPr>
            <w:tcW w:w="5031" w:type="dxa"/>
            <w:vAlign w:val="center"/>
          </w:tcPr>
          <w:p w:rsidR="001756B6" w:rsidRPr="0085774F" w:rsidRDefault="001756B6" w:rsidP="00787905">
            <w:pPr>
              <w:rPr>
                <w:rFonts w:ascii="HelveticaNeueLT Std Lt" w:hAnsi="HelveticaNeueLT Std Lt"/>
                <w:sz w:val="20"/>
                <w:szCs w:val="20"/>
              </w:rPr>
            </w:pPr>
            <w:r w:rsidRPr="0085774F">
              <w:rPr>
                <w:rFonts w:ascii="HelveticaNeueLT Std Lt" w:hAnsi="HelveticaNeueLT Std Lt"/>
                <w:sz w:val="20"/>
                <w:szCs w:val="20"/>
              </w:rPr>
              <w:t>Hectáreas en producción</w:t>
            </w:r>
          </w:p>
        </w:tc>
        <w:tc>
          <w:tcPr>
            <w:tcW w:w="5032" w:type="dxa"/>
            <w:vAlign w:val="center"/>
          </w:tcPr>
          <w:p w:rsidR="001756B6" w:rsidRPr="0085774F" w:rsidRDefault="00BB50E9" w:rsidP="00787905">
            <w:pPr>
              <w:rPr>
                <w:rFonts w:ascii="Novecento wide Light" w:hAnsi="Novecento wide Light"/>
                <w:sz w:val="20"/>
                <w:szCs w:val="20"/>
              </w:rPr>
            </w:pPr>
            <w:r>
              <w:rPr>
                <w:rFonts w:ascii="Novecento wide Light" w:hAnsi="Novecento wide Light"/>
                <w:sz w:val="20"/>
                <w:szCs w:val="20"/>
              </w:rPr>
              <w:t>6.09 HECTAREAS</w:t>
            </w:r>
          </w:p>
        </w:tc>
      </w:tr>
      <w:tr w:rsidR="00787905" w:rsidRPr="0085774F" w:rsidTr="00E3653C">
        <w:trPr>
          <w:trHeight w:val="354"/>
        </w:trPr>
        <w:tc>
          <w:tcPr>
            <w:tcW w:w="5031" w:type="dxa"/>
            <w:vAlign w:val="center"/>
          </w:tcPr>
          <w:p w:rsidR="00787905" w:rsidRPr="0085774F" w:rsidRDefault="00787905" w:rsidP="00787905">
            <w:pPr>
              <w:rPr>
                <w:rFonts w:ascii="HelveticaNeueLT Std Lt" w:hAnsi="HelveticaNeueLT Std Lt"/>
                <w:sz w:val="20"/>
                <w:szCs w:val="20"/>
              </w:rPr>
            </w:pPr>
            <w:r w:rsidRPr="0085774F">
              <w:rPr>
                <w:rFonts w:ascii="HelveticaNeueLT Std Lt" w:hAnsi="HelveticaNeueLT Std Lt"/>
                <w:sz w:val="20"/>
                <w:szCs w:val="20"/>
              </w:rPr>
              <w:t>Producción actual</w:t>
            </w:r>
          </w:p>
        </w:tc>
        <w:tc>
          <w:tcPr>
            <w:tcW w:w="5032" w:type="dxa"/>
            <w:vAlign w:val="center"/>
          </w:tcPr>
          <w:p w:rsidR="00787905" w:rsidRPr="0085774F" w:rsidRDefault="00BB50E9" w:rsidP="00787905">
            <w:pPr>
              <w:rPr>
                <w:rFonts w:ascii="Novecento wide Light" w:hAnsi="Novecento wide Light"/>
                <w:sz w:val="20"/>
                <w:szCs w:val="20"/>
              </w:rPr>
            </w:pPr>
            <w:r>
              <w:rPr>
                <w:rFonts w:ascii="Novecento wide Light" w:hAnsi="Novecento wide Light"/>
                <w:sz w:val="20"/>
                <w:szCs w:val="20"/>
              </w:rPr>
              <w:t>1 TONELADA</w:t>
            </w:r>
          </w:p>
        </w:tc>
      </w:tr>
      <w:tr w:rsidR="00787905" w:rsidRPr="0085774F" w:rsidTr="00E3653C">
        <w:trPr>
          <w:trHeight w:val="430"/>
        </w:trPr>
        <w:tc>
          <w:tcPr>
            <w:tcW w:w="5031" w:type="dxa"/>
            <w:vAlign w:val="center"/>
          </w:tcPr>
          <w:p w:rsidR="00787905" w:rsidRPr="0085774F" w:rsidRDefault="00787905" w:rsidP="00787905">
            <w:pPr>
              <w:rPr>
                <w:rFonts w:ascii="HelveticaNeueLT Std Lt" w:hAnsi="HelveticaNeueLT Std Lt"/>
                <w:sz w:val="20"/>
                <w:szCs w:val="20"/>
              </w:rPr>
            </w:pPr>
            <w:r w:rsidRPr="0085774F">
              <w:rPr>
                <w:rFonts w:ascii="HelveticaNeueLT Std Lt" w:hAnsi="HelveticaNeueLT Std Lt"/>
                <w:sz w:val="20"/>
                <w:szCs w:val="20"/>
              </w:rPr>
              <w:t>Producción estimada con el proyecto</w:t>
            </w:r>
          </w:p>
        </w:tc>
        <w:tc>
          <w:tcPr>
            <w:tcW w:w="5032" w:type="dxa"/>
            <w:vAlign w:val="center"/>
          </w:tcPr>
          <w:p w:rsidR="00787905" w:rsidRPr="0085774F" w:rsidRDefault="00BB50E9" w:rsidP="00787905">
            <w:pPr>
              <w:rPr>
                <w:rFonts w:ascii="Novecento wide Light" w:hAnsi="Novecento wide Light"/>
                <w:sz w:val="20"/>
                <w:szCs w:val="20"/>
              </w:rPr>
            </w:pPr>
            <w:r>
              <w:rPr>
                <w:rFonts w:ascii="Novecento wide Light" w:hAnsi="Novecento wide Light"/>
                <w:sz w:val="20"/>
                <w:szCs w:val="20"/>
              </w:rPr>
              <w:t xml:space="preserve">2 TONELADAS </w:t>
            </w:r>
          </w:p>
        </w:tc>
      </w:tr>
      <w:tr w:rsidR="00E3653C" w:rsidRPr="0085774F" w:rsidTr="00DA05DC">
        <w:trPr>
          <w:trHeight w:val="567"/>
        </w:trPr>
        <w:tc>
          <w:tcPr>
            <w:tcW w:w="10063" w:type="dxa"/>
            <w:gridSpan w:val="2"/>
            <w:vAlign w:val="center"/>
          </w:tcPr>
          <w:p w:rsidR="00E3653C" w:rsidRPr="0085774F" w:rsidRDefault="00E3653C" w:rsidP="00787905">
            <w:pPr>
              <w:rPr>
                <w:rFonts w:ascii="Novecento wide Light" w:hAnsi="Novecento wide Light"/>
                <w:b/>
                <w:sz w:val="20"/>
                <w:szCs w:val="20"/>
              </w:rPr>
            </w:pPr>
            <w:r w:rsidRPr="0085774F">
              <w:rPr>
                <w:rFonts w:ascii="HelveticaNeueLT Std Lt" w:hAnsi="HelveticaNeueLT Std Lt"/>
                <w:b/>
                <w:sz w:val="20"/>
                <w:szCs w:val="20"/>
              </w:rPr>
              <w:t>En los últimos tres ciclos agrícolas datos históricos o estimados:</w:t>
            </w:r>
          </w:p>
        </w:tc>
      </w:tr>
      <w:tr w:rsidR="00E3653C" w:rsidRPr="0085774F" w:rsidTr="00E3653C">
        <w:trPr>
          <w:trHeight w:val="463"/>
        </w:trPr>
        <w:tc>
          <w:tcPr>
            <w:tcW w:w="5031" w:type="dxa"/>
            <w:vAlign w:val="center"/>
          </w:tcPr>
          <w:p w:rsidR="00E3653C" w:rsidRPr="0085774F" w:rsidRDefault="00E3653C" w:rsidP="00E3653C">
            <w:pPr>
              <w:rPr>
                <w:rFonts w:ascii="HelveticaNeueLT Std Lt" w:hAnsi="HelveticaNeueLT Std Lt"/>
                <w:sz w:val="20"/>
                <w:szCs w:val="20"/>
              </w:rPr>
            </w:pPr>
            <w:r w:rsidRPr="0085774F">
              <w:rPr>
                <w:rFonts w:ascii="HelveticaNeueLT Std Lt" w:hAnsi="HelveticaNeueLT Std Lt"/>
                <w:sz w:val="20"/>
                <w:szCs w:val="20"/>
              </w:rPr>
              <w:t>Promedio de producción</w:t>
            </w:r>
          </w:p>
        </w:tc>
        <w:tc>
          <w:tcPr>
            <w:tcW w:w="5032" w:type="dxa"/>
            <w:vAlign w:val="center"/>
          </w:tcPr>
          <w:p w:rsidR="00E3653C" w:rsidRPr="0085774F" w:rsidRDefault="00E3653C" w:rsidP="00787905">
            <w:pPr>
              <w:rPr>
                <w:rFonts w:ascii="Novecento wide Light" w:hAnsi="Novecento wide Light"/>
                <w:sz w:val="20"/>
                <w:szCs w:val="20"/>
              </w:rPr>
            </w:pPr>
            <w:bookmarkStart w:id="0" w:name="_GoBack"/>
            <w:r w:rsidRPr="00F04F4C">
              <w:rPr>
                <w:rFonts w:ascii="Novecento wide Light" w:hAnsi="Novecento wide Light"/>
                <w:sz w:val="20"/>
                <w:szCs w:val="20"/>
                <w:u w:val="single"/>
              </w:rPr>
              <w:t>___</w:t>
            </w:r>
            <w:r w:rsidR="00F973C3" w:rsidRPr="00F04F4C">
              <w:rPr>
                <w:rFonts w:ascii="Novecento wide Light" w:hAnsi="Novecento wide Light"/>
                <w:sz w:val="20"/>
                <w:szCs w:val="20"/>
                <w:u w:val="single"/>
              </w:rPr>
              <w:t>1</w:t>
            </w:r>
            <w:r w:rsidRPr="00F04F4C">
              <w:rPr>
                <w:rFonts w:ascii="Novecento wide Light" w:hAnsi="Novecento wide Light"/>
                <w:sz w:val="20"/>
                <w:szCs w:val="20"/>
                <w:u w:val="single"/>
              </w:rPr>
              <w:t>__</w:t>
            </w:r>
            <w:r w:rsidRPr="0085774F">
              <w:rPr>
                <w:rFonts w:ascii="Novecento wide Light" w:hAnsi="Novecento wide Light"/>
                <w:sz w:val="20"/>
                <w:szCs w:val="20"/>
              </w:rPr>
              <w:t xml:space="preserve"> </w:t>
            </w:r>
            <w:bookmarkEnd w:id="0"/>
            <w:r w:rsidRPr="0085774F">
              <w:rPr>
                <w:rFonts w:ascii="Novecento wide Light" w:hAnsi="Novecento wide Light"/>
                <w:sz w:val="20"/>
                <w:szCs w:val="20"/>
              </w:rPr>
              <w:t xml:space="preserve">ton </w:t>
            </w:r>
            <w:r w:rsidRPr="0085774F">
              <w:rPr>
                <w:rFonts w:ascii="HelveticaNeueLT Std Lt" w:hAnsi="HelveticaNeueLT Std Lt"/>
                <w:sz w:val="20"/>
                <w:szCs w:val="20"/>
              </w:rPr>
              <w:t>(últimos tres años)</w:t>
            </w:r>
          </w:p>
        </w:tc>
      </w:tr>
      <w:tr w:rsidR="00E3653C" w:rsidRPr="0085774F" w:rsidTr="00E3653C">
        <w:trPr>
          <w:trHeight w:val="414"/>
        </w:trPr>
        <w:tc>
          <w:tcPr>
            <w:tcW w:w="5031" w:type="dxa"/>
            <w:vAlign w:val="center"/>
          </w:tcPr>
          <w:p w:rsidR="00E3653C" w:rsidRPr="0085774F" w:rsidRDefault="00E3653C" w:rsidP="00E3653C">
            <w:pPr>
              <w:rPr>
                <w:rFonts w:ascii="HelveticaNeueLT Std Lt" w:hAnsi="HelveticaNeueLT Std Lt"/>
                <w:sz w:val="20"/>
                <w:szCs w:val="20"/>
              </w:rPr>
            </w:pPr>
            <w:r w:rsidRPr="0085774F">
              <w:rPr>
                <w:rFonts w:ascii="HelveticaNeueLT Std Lt" w:hAnsi="HelveticaNeueLT Std Lt"/>
                <w:sz w:val="20"/>
                <w:szCs w:val="20"/>
              </w:rPr>
              <w:t>Promedio de ingresos</w:t>
            </w:r>
          </w:p>
        </w:tc>
        <w:tc>
          <w:tcPr>
            <w:tcW w:w="5032" w:type="dxa"/>
            <w:vAlign w:val="center"/>
          </w:tcPr>
          <w:p w:rsidR="00E3653C" w:rsidRPr="0085774F" w:rsidRDefault="00E3653C" w:rsidP="00E3653C">
            <w:pPr>
              <w:rPr>
                <w:rFonts w:ascii="Novecento wide Light" w:hAnsi="Novecento wide Light"/>
                <w:sz w:val="20"/>
                <w:szCs w:val="20"/>
              </w:rPr>
            </w:pPr>
            <w:r w:rsidRPr="00F04F4C">
              <w:rPr>
                <w:rFonts w:ascii="Novecento wide Light" w:hAnsi="Novecento wide Light"/>
                <w:sz w:val="20"/>
                <w:szCs w:val="20"/>
                <w:u w:val="single"/>
              </w:rPr>
              <w:t>___</w:t>
            </w:r>
            <w:r w:rsidR="00F04F4C" w:rsidRPr="00F04F4C">
              <w:rPr>
                <w:rFonts w:ascii="Novecento wide Light" w:hAnsi="Novecento wide Light"/>
                <w:sz w:val="20"/>
                <w:szCs w:val="20"/>
                <w:u w:val="single"/>
              </w:rPr>
              <w:t>$42630</w:t>
            </w:r>
            <w:r w:rsidRPr="0085774F">
              <w:rPr>
                <w:rFonts w:ascii="Novecento wide Light" w:hAnsi="Novecento wide Light"/>
                <w:sz w:val="20"/>
                <w:szCs w:val="20"/>
              </w:rPr>
              <w:t>__</w:t>
            </w:r>
            <w:r w:rsidR="00F973C3" w:rsidRPr="0085774F">
              <w:rPr>
                <w:rFonts w:ascii="Novecento wide Light" w:hAnsi="Novecento wide Light"/>
                <w:sz w:val="20"/>
                <w:szCs w:val="20"/>
              </w:rPr>
              <w:t>_ PESOS</w:t>
            </w:r>
            <w:r w:rsidRPr="0085774F">
              <w:rPr>
                <w:rFonts w:ascii="Novecento wide Light" w:hAnsi="Novecento wide Light"/>
                <w:sz w:val="20"/>
                <w:szCs w:val="20"/>
              </w:rPr>
              <w:t xml:space="preserve"> </w:t>
            </w:r>
            <w:r w:rsidRPr="0085774F">
              <w:rPr>
                <w:rFonts w:ascii="HelveticaNeueLT Std Lt" w:hAnsi="HelveticaNeueLT Std Lt"/>
                <w:sz w:val="20"/>
                <w:szCs w:val="20"/>
              </w:rPr>
              <w:t>(últimos tres años)</w:t>
            </w:r>
          </w:p>
        </w:tc>
      </w:tr>
    </w:tbl>
    <w:p w:rsidR="00AA5820" w:rsidRPr="0085774F" w:rsidRDefault="00AA5820" w:rsidP="00DD3DF7">
      <w:pPr>
        <w:rPr>
          <w:rFonts w:ascii="Novecento wide Light" w:hAnsi="Novecento wide Light"/>
          <w:sz w:val="20"/>
          <w:szCs w:val="20"/>
        </w:rPr>
      </w:pPr>
    </w:p>
    <w:p w:rsidR="00DD3DF7" w:rsidRPr="0085774F" w:rsidRDefault="00DD3DF7" w:rsidP="00E3653C">
      <w:pPr>
        <w:pStyle w:val="Prrafodelista"/>
        <w:numPr>
          <w:ilvl w:val="0"/>
          <w:numId w:val="1"/>
        </w:numPr>
        <w:rPr>
          <w:rFonts w:ascii="HelveticaNeueLT Std Lt" w:hAnsi="HelveticaNeueLT Std Lt"/>
          <w:sz w:val="20"/>
          <w:szCs w:val="20"/>
        </w:rPr>
      </w:pPr>
      <w:r w:rsidRPr="0085774F">
        <w:rPr>
          <w:rFonts w:ascii="HelveticaNeueLT Std Lt" w:hAnsi="HelveticaNeueLT Std Lt"/>
          <w:sz w:val="20"/>
          <w:szCs w:val="20"/>
        </w:rPr>
        <w:t>Conceptos de incentivos:</w:t>
      </w:r>
    </w:p>
    <w:tbl>
      <w:tblPr>
        <w:tblStyle w:val="Tablaconcuadrcula"/>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5762"/>
        <w:gridCol w:w="1539"/>
        <w:gridCol w:w="2612"/>
      </w:tblGrid>
      <w:tr w:rsidR="00E9107A" w:rsidRPr="0085774F" w:rsidTr="00777B33">
        <w:trPr>
          <w:trHeight w:val="680"/>
        </w:trPr>
        <w:tc>
          <w:tcPr>
            <w:tcW w:w="5920" w:type="dxa"/>
            <w:vAlign w:val="center"/>
          </w:tcPr>
          <w:p w:rsidR="00E9107A" w:rsidRPr="0085774F" w:rsidRDefault="00E9107A" w:rsidP="00777B33">
            <w:pPr>
              <w:jc w:val="center"/>
              <w:rPr>
                <w:rFonts w:ascii="HelveticaNeueLT Std Lt" w:hAnsi="HelveticaNeueLT Std Lt"/>
                <w:sz w:val="20"/>
                <w:szCs w:val="20"/>
              </w:rPr>
            </w:pPr>
            <w:r w:rsidRPr="0085774F">
              <w:rPr>
                <w:rFonts w:ascii="HelveticaNeueLT Std Lt" w:hAnsi="HelveticaNeueLT Std Lt"/>
                <w:sz w:val="20"/>
                <w:szCs w:val="20"/>
              </w:rPr>
              <w:t>Concepto</w:t>
            </w:r>
          </w:p>
        </w:tc>
        <w:tc>
          <w:tcPr>
            <w:tcW w:w="1559" w:type="dxa"/>
            <w:vAlign w:val="center"/>
          </w:tcPr>
          <w:p w:rsidR="00E9107A" w:rsidRPr="0085774F" w:rsidRDefault="00777B33" w:rsidP="00777B33">
            <w:pPr>
              <w:jc w:val="center"/>
              <w:rPr>
                <w:rFonts w:ascii="HelveticaNeueLT Std Lt" w:hAnsi="HelveticaNeueLT Std Lt"/>
                <w:sz w:val="20"/>
                <w:szCs w:val="20"/>
              </w:rPr>
            </w:pPr>
            <w:r w:rsidRPr="0085774F">
              <w:rPr>
                <w:rFonts w:ascii="HelveticaNeueLT Std Lt" w:hAnsi="HelveticaNeueLT Std Lt"/>
                <w:sz w:val="20"/>
                <w:szCs w:val="20"/>
              </w:rPr>
              <w:t>Cantidad</w:t>
            </w:r>
          </w:p>
        </w:tc>
        <w:tc>
          <w:tcPr>
            <w:tcW w:w="2660" w:type="dxa"/>
            <w:vAlign w:val="center"/>
          </w:tcPr>
          <w:p w:rsidR="00E9107A" w:rsidRPr="0085774F" w:rsidRDefault="00E9107A" w:rsidP="00777B33">
            <w:pPr>
              <w:jc w:val="center"/>
              <w:rPr>
                <w:rFonts w:ascii="HelveticaNeueLT Std Lt" w:hAnsi="HelveticaNeueLT Std Lt"/>
                <w:sz w:val="20"/>
                <w:szCs w:val="20"/>
              </w:rPr>
            </w:pPr>
            <w:r w:rsidRPr="0085774F">
              <w:rPr>
                <w:rFonts w:ascii="HelveticaNeueLT Std Lt" w:hAnsi="HelveticaNeueLT Std Lt"/>
                <w:sz w:val="20"/>
                <w:szCs w:val="20"/>
              </w:rPr>
              <w:t xml:space="preserve">Inversión </w:t>
            </w:r>
            <w:proofErr w:type="gramStart"/>
            <w:r w:rsidRPr="0085774F">
              <w:rPr>
                <w:rFonts w:ascii="HelveticaNeueLT Std Lt" w:hAnsi="HelveticaNeueLT Std Lt"/>
                <w:sz w:val="20"/>
                <w:szCs w:val="20"/>
              </w:rPr>
              <w:t>$  (</w:t>
            </w:r>
            <w:proofErr w:type="gramEnd"/>
            <w:r w:rsidRPr="0085774F">
              <w:rPr>
                <w:rFonts w:ascii="HelveticaNeueLT Std Lt" w:hAnsi="HelveticaNeueLT Std Lt"/>
                <w:sz w:val="20"/>
                <w:szCs w:val="20"/>
              </w:rPr>
              <w:t>Sin IVA)</w:t>
            </w:r>
          </w:p>
        </w:tc>
      </w:tr>
      <w:tr w:rsidR="00B1336D" w:rsidRPr="0085774F" w:rsidTr="00E3653C">
        <w:trPr>
          <w:trHeight w:val="340"/>
        </w:trPr>
        <w:tc>
          <w:tcPr>
            <w:tcW w:w="5920" w:type="dxa"/>
          </w:tcPr>
          <w:p w:rsidR="00B1336D" w:rsidRPr="0085774F" w:rsidRDefault="00BB50E9" w:rsidP="00DA05DC">
            <w:pPr>
              <w:rPr>
                <w:rFonts w:ascii="HelveticaNeueLT Std Lt" w:hAnsi="HelveticaNeueLT Std Lt"/>
                <w:sz w:val="20"/>
                <w:szCs w:val="20"/>
              </w:rPr>
            </w:pPr>
            <w:r>
              <w:rPr>
                <w:rFonts w:ascii="HelveticaNeueLT Std Lt" w:hAnsi="HelveticaNeueLT Std Lt"/>
                <w:sz w:val="20"/>
                <w:szCs w:val="20"/>
              </w:rPr>
              <w:t xml:space="preserve">ASPERSORA DE AGUILONES QUE INCLUYE: REMOLQUE CAMA BAJA CAP. 3 TON., NODRIZA 2850 LTS., MOTOBOMBA 2” Y ASPERSORA DE AGUILONES 600 LTS. </w:t>
            </w:r>
          </w:p>
        </w:tc>
        <w:tc>
          <w:tcPr>
            <w:tcW w:w="1559" w:type="dxa"/>
            <w:vAlign w:val="center"/>
          </w:tcPr>
          <w:p w:rsidR="00B1336D" w:rsidRPr="0085774F" w:rsidRDefault="00BB50E9" w:rsidP="00DA05DC">
            <w:pPr>
              <w:rPr>
                <w:rFonts w:ascii="HelveticaNeueLT Std Lt" w:hAnsi="HelveticaNeueLT Std Lt"/>
                <w:sz w:val="20"/>
                <w:szCs w:val="20"/>
              </w:rPr>
            </w:pPr>
            <w:r>
              <w:rPr>
                <w:rFonts w:ascii="HelveticaNeueLT Std Lt" w:hAnsi="HelveticaNeueLT Std Lt"/>
                <w:sz w:val="20"/>
                <w:szCs w:val="20"/>
              </w:rPr>
              <w:t>1</w:t>
            </w:r>
          </w:p>
        </w:tc>
        <w:tc>
          <w:tcPr>
            <w:tcW w:w="2660" w:type="dxa"/>
            <w:vAlign w:val="center"/>
          </w:tcPr>
          <w:p w:rsidR="00B1336D" w:rsidRPr="0085774F" w:rsidRDefault="00BB50E9" w:rsidP="00DA05DC">
            <w:pPr>
              <w:rPr>
                <w:rFonts w:ascii="HelveticaNeueLT Std Lt" w:hAnsi="HelveticaNeueLT Std Lt"/>
                <w:sz w:val="20"/>
                <w:szCs w:val="20"/>
              </w:rPr>
            </w:pPr>
            <w:r>
              <w:rPr>
                <w:rFonts w:ascii="HelveticaNeueLT Std Lt" w:hAnsi="HelveticaNeueLT Std Lt"/>
                <w:sz w:val="20"/>
                <w:szCs w:val="20"/>
              </w:rPr>
              <w:t>$163,200.00</w:t>
            </w:r>
          </w:p>
        </w:tc>
      </w:tr>
      <w:tr w:rsidR="00B1336D" w:rsidRPr="0085774F" w:rsidTr="00E3653C">
        <w:trPr>
          <w:trHeight w:val="340"/>
        </w:trPr>
        <w:tc>
          <w:tcPr>
            <w:tcW w:w="5920" w:type="dxa"/>
          </w:tcPr>
          <w:p w:rsidR="00B1336D" w:rsidRPr="0085774F" w:rsidRDefault="00B1336D" w:rsidP="00DA05DC">
            <w:pPr>
              <w:rPr>
                <w:rFonts w:ascii="HelveticaNeueLT Std Lt" w:hAnsi="HelveticaNeueLT Std Lt"/>
                <w:sz w:val="20"/>
                <w:szCs w:val="20"/>
              </w:rPr>
            </w:pPr>
          </w:p>
        </w:tc>
        <w:tc>
          <w:tcPr>
            <w:tcW w:w="1559" w:type="dxa"/>
            <w:vAlign w:val="center"/>
          </w:tcPr>
          <w:p w:rsidR="00B1336D" w:rsidRPr="0085774F" w:rsidRDefault="00B1336D" w:rsidP="00DA05DC">
            <w:pPr>
              <w:rPr>
                <w:rFonts w:ascii="HelveticaNeueLT Std Lt" w:hAnsi="HelveticaNeueLT Std Lt"/>
                <w:sz w:val="20"/>
                <w:szCs w:val="20"/>
              </w:rPr>
            </w:pPr>
          </w:p>
        </w:tc>
        <w:tc>
          <w:tcPr>
            <w:tcW w:w="2660" w:type="dxa"/>
            <w:vAlign w:val="center"/>
          </w:tcPr>
          <w:p w:rsidR="00B1336D" w:rsidRPr="0085774F" w:rsidRDefault="00B1336D" w:rsidP="00DA05DC">
            <w:pPr>
              <w:rPr>
                <w:rFonts w:ascii="HelveticaNeueLT Std Lt" w:hAnsi="HelveticaNeueLT Std Lt"/>
                <w:sz w:val="20"/>
                <w:szCs w:val="20"/>
              </w:rPr>
            </w:pPr>
          </w:p>
        </w:tc>
      </w:tr>
      <w:tr w:rsidR="00B1336D" w:rsidRPr="0085774F" w:rsidTr="00E3653C">
        <w:trPr>
          <w:trHeight w:val="340"/>
        </w:trPr>
        <w:tc>
          <w:tcPr>
            <w:tcW w:w="5920" w:type="dxa"/>
          </w:tcPr>
          <w:p w:rsidR="00B1336D" w:rsidRPr="0085774F" w:rsidRDefault="00B1336D" w:rsidP="00DA05DC">
            <w:pPr>
              <w:rPr>
                <w:rFonts w:ascii="HelveticaNeueLT Std Lt" w:hAnsi="HelveticaNeueLT Std Lt"/>
                <w:sz w:val="20"/>
                <w:szCs w:val="20"/>
              </w:rPr>
            </w:pPr>
          </w:p>
        </w:tc>
        <w:tc>
          <w:tcPr>
            <w:tcW w:w="1559" w:type="dxa"/>
            <w:vAlign w:val="center"/>
          </w:tcPr>
          <w:p w:rsidR="00B1336D" w:rsidRPr="0085774F" w:rsidRDefault="00B1336D" w:rsidP="00DA05DC">
            <w:pPr>
              <w:rPr>
                <w:rFonts w:ascii="HelveticaNeueLT Std Lt" w:hAnsi="HelveticaNeueLT Std Lt"/>
                <w:sz w:val="20"/>
                <w:szCs w:val="20"/>
              </w:rPr>
            </w:pPr>
          </w:p>
        </w:tc>
        <w:tc>
          <w:tcPr>
            <w:tcW w:w="2660" w:type="dxa"/>
            <w:vAlign w:val="center"/>
          </w:tcPr>
          <w:p w:rsidR="00B1336D" w:rsidRPr="0085774F" w:rsidRDefault="00B1336D" w:rsidP="00DA05DC">
            <w:pPr>
              <w:rPr>
                <w:rFonts w:ascii="HelveticaNeueLT Std Lt" w:hAnsi="HelveticaNeueLT Std Lt"/>
                <w:sz w:val="20"/>
                <w:szCs w:val="20"/>
              </w:rPr>
            </w:pPr>
          </w:p>
        </w:tc>
      </w:tr>
      <w:tr w:rsidR="00E9107A" w:rsidRPr="0085774F" w:rsidTr="00E3653C">
        <w:trPr>
          <w:trHeight w:val="340"/>
        </w:trPr>
        <w:tc>
          <w:tcPr>
            <w:tcW w:w="5920" w:type="dxa"/>
          </w:tcPr>
          <w:p w:rsidR="00E9107A" w:rsidRPr="0085774F" w:rsidRDefault="00E9107A" w:rsidP="00DA05DC">
            <w:pPr>
              <w:rPr>
                <w:rFonts w:ascii="HelveticaNeueLT Std Lt" w:hAnsi="HelveticaNeueLT Std Lt"/>
                <w:sz w:val="20"/>
                <w:szCs w:val="20"/>
              </w:rPr>
            </w:pPr>
          </w:p>
        </w:tc>
        <w:tc>
          <w:tcPr>
            <w:tcW w:w="1559" w:type="dxa"/>
            <w:vAlign w:val="center"/>
          </w:tcPr>
          <w:p w:rsidR="00E9107A" w:rsidRPr="0085774F" w:rsidRDefault="00E9107A" w:rsidP="00DA05DC">
            <w:pPr>
              <w:rPr>
                <w:rFonts w:ascii="HelveticaNeueLT Std Lt" w:hAnsi="HelveticaNeueLT Std Lt"/>
                <w:sz w:val="20"/>
                <w:szCs w:val="20"/>
              </w:rPr>
            </w:pPr>
          </w:p>
        </w:tc>
        <w:tc>
          <w:tcPr>
            <w:tcW w:w="2660" w:type="dxa"/>
            <w:vAlign w:val="center"/>
          </w:tcPr>
          <w:p w:rsidR="00E9107A" w:rsidRPr="0085774F" w:rsidRDefault="00E9107A" w:rsidP="00DA05DC">
            <w:pPr>
              <w:rPr>
                <w:rFonts w:ascii="HelveticaNeueLT Std Lt" w:hAnsi="HelveticaNeueLT Std Lt"/>
                <w:sz w:val="20"/>
                <w:szCs w:val="20"/>
              </w:rPr>
            </w:pPr>
          </w:p>
        </w:tc>
      </w:tr>
      <w:tr w:rsidR="00E9107A" w:rsidRPr="0085774F" w:rsidTr="00E3653C">
        <w:trPr>
          <w:trHeight w:val="274"/>
        </w:trPr>
        <w:tc>
          <w:tcPr>
            <w:tcW w:w="5920" w:type="dxa"/>
          </w:tcPr>
          <w:p w:rsidR="00E9107A" w:rsidRPr="0085774F" w:rsidRDefault="00E9107A" w:rsidP="00DA05DC">
            <w:pPr>
              <w:rPr>
                <w:rFonts w:ascii="HelveticaNeueLT Std Lt" w:hAnsi="HelveticaNeueLT Std Lt"/>
                <w:sz w:val="20"/>
                <w:szCs w:val="20"/>
              </w:rPr>
            </w:pPr>
          </w:p>
        </w:tc>
        <w:tc>
          <w:tcPr>
            <w:tcW w:w="1559" w:type="dxa"/>
            <w:vAlign w:val="center"/>
          </w:tcPr>
          <w:p w:rsidR="00E9107A" w:rsidRPr="0085774F" w:rsidRDefault="00E9107A" w:rsidP="00DA05DC">
            <w:pPr>
              <w:rPr>
                <w:rFonts w:ascii="HelveticaNeueLT Std Lt" w:hAnsi="HelveticaNeueLT Std Lt"/>
                <w:sz w:val="20"/>
                <w:szCs w:val="20"/>
              </w:rPr>
            </w:pPr>
          </w:p>
        </w:tc>
        <w:tc>
          <w:tcPr>
            <w:tcW w:w="2660" w:type="dxa"/>
            <w:vAlign w:val="center"/>
          </w:tcPr>
          <w:p w:rsidR="00E9107A" w:rsidRPr="0085774F" w:rsidRDefault="00E9107A" w:rsidP="00DA05DC">
            <w:pPr>
              <w:rPr>
                <w:rFonts w:ascii="HelveticaNeueLT Std Lt" w:hAnsi="HelveticaNeueLT Std Lt"/>
                <w:sz w:val="20"/>
                <w:szCs w:val="20"/>
              </w:rPr>
            </w:pPr>
          </w:p>
        </w:tc>
      </w:tr>
      <w:tr w:rsidR="00E9107A" w:rsidRPr="0085774F" w:rsidTr="00E3653C">
        <w:trPr>
          <w:trHeight w:val="265"/>
        </w:trPr>
        <w:tc>
          <w:tcPr>
            <w:tcW w:w="5920" w:type="dxa"/>
          </w:tcPr>
          <w:p w:rsidR="00E9107A" w:rsidRPr="0085774F" w:rsidRDefault="00E9107A" w:rsidP="00DA05DC">
            <w:pPr>
              <w:rPr>
                <w:rFonts w:ascii="HelveticaNeueLT Std Lt" w:hAnsi="HelveticaNeueLT Std Lt"/>
                <w:sz w:val="20"/>
                <w:szCs w:val="20"/>
              </w:rPr>
            </w:pPr>
          </w:p>
        </w:tc>
        <w:tc>
          <w:tcPr>
            <w:tcW w:w="1559" w:type="dxa"/>
            <w:vAlign w:val="center"/>
          </w:tcPr>
          <w:p w:rsidR="00E9107A" w:rsidRPr="0085774F" w:rsidRDefault="00E9107A" w:rsidP="00DA05DC">
            <w:pPr>
              <w:rPr>
                <w:rFonts w:ascii="HelveticaNeueLT Std Lt" w:hAnsi="HelveticaNeueLT Std Lt"/>
                <w:sz w:val="20"/>
                <w:szCs w:val="20"/>
              </w:rPr>
            </w:pPr>
          </w:p>
        </w:tc>
        <w:tc>
          <w:tcPr>
            <w:tcW w:w="2660" w:type="dxa"/>
            <w:vAlign w:val="center"/>
          </w:tcPr>
          <w:p w:rsidR="00E9107A" w:rsidRPr="0085774F" w:rsidRDefault="00E9107A" w:rsidP="00DA05DC">
            <w:pPr>
              <w:rPr>
                <w:rFonts w:ascii="HelveticaNeueLT Std Lt" w:hAnsi="HelveticaNeueLT Std Lt"/>
                <w:sz w:val="20"/>
                <w:szCs w:val="20"/>
              </w:rPr>
            </w:pPr>
          </w:p>
        </w:tc>
      </w:tr>
    </w:tbl>
    <w:p w:rsidR="00AF2A6C" w:rsidRPr="0085774F" w:rsidRDefault="00AF2A6C" w:rsidP="00DD3DF7">
      <w:pPr>
        <w:rPr>
          <w:rFonts w:ascii="HelveticaNeueLT Std Lt" w:hAnsi="HelveticaNeueLT Std Lt"/>
          <w:sz w:val="20"/>
          <w:szCs w:val="20"/>
        </w:rPr>
      </w:pPr>
    </w:p>
    <w:p w:rsidR="00B1336D" w:rsidRPr="0085774F" w:rsidRDefault="00B1336D" w:rsidP="00B1336D">
      <w:pPr>
        <w:pStyle w:val="Prrafodelista"/>
        <w:numPr>
          <w:ilvl w:val="0"/>
          <w:numId w:val="1"/>
        </w:numPr>
        <w:rPr>
          <w:rFonts w:ascii="HelveticaNeueLT Std Lt" w:hAnsi="HelveticaNeueLT Std Lt"/>
          <w:sz w:val="20"/>
          <w:szCs w:val="20"/>
        </w:rPr>
      </w:pPr>
      <w:r w:rsidRPr="0085774F">
        <w:rPr>
          <w:rFonts w:ascii="HelveticaNeueLT Std Lt" w:hAnsi="HelveticaNeueLT Std Lt"/>
          <w:sz w:val="20"/>
          <w:szCs w:val="20"/>
        </w:rPr>
        <w:t>Inversiones (Incentivo, aportaciones, créditos, etc.)</w:t>
      </w:r>
    </w:p>
    <w:tbl>
      <w:tblPr>
        <w:tblStyle w:val="Tablaconcuadrcula"/>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296"/>
        <w:gridCol w:w="1329"/>
        <w:gridCol w:w="1278"/>
        <w:gridCol w:w="1517"/>
        <w:gridCol w:w="1493"/>
      </w:tblGrid>
      <w:tr w:rsidR="00B1336D" w:rsidRPr="0085774F" w:rsidTr="00B1336D">
        <w:trPr>
          <w:trHeight w:val="680"/>
        </w:trPr>
        <w:tc>
          <w:tcPr>
            <w:tcW w:w="4503" w:type="dxa"/>
            <w:vAlign w:val="center"/>
          </w:tcPr>
          <w:p w:rsidR="00B1336D" w:rsidRPr="0085774F" w:rsidRDefault="00B1336D" w:rsidP="00B1336D">
            <w:pPr>
              <w:jc w:val="center"/>
              <w:rPr>
                <w:rFonts w:ascii="HelveticaNeueLT Std Lt" w:hAnsi="HelveticaNeueLT Std Lt"/>
                <w:sz w:val="20"/>
                <w:szCs w:val="20"/>
              </w:rPr>
            </w:pPr>
            <w:r w:rsidRPr="0085774F">
              <w:rPr>
                <w:rFonts w:ascii="HelveticaNeueLT Std Lt" w:hAnsi="HelveticaNeueLT Std Lt"/>
                <w:sz w:val="20"/>
                <w:szCs w:val="20"/>
              </w:rPr>
              <w:t>Concepto</w:t>
            </w:r>
          </w:p>
        </w:tc>
        <w:tc>
          <w:tcPr>
            <w:tcW w:w="1275" w:type="dxa"/>
            <w:vAlign w:val="center"/>
          </w:tcPr>
          <w:p w:rsidR="00B1336D" w:rsidRPr="0085774F" w:rsidRDefault="00B1336D" w:rsidP="00B1336D">
            <w:pPr>
              <w:jc w:val="center"/>
              <w:rPr>
                <w:rFonts w:ascii="HelveticaNeueLT Std Lt" w:hAnsi="HelveticaNeueLT Std Lt"/>
                <w:sz w:val="20"/>
                <w:szCs w:val="20"/>
              </w:rPr>
            </w:pPr>
            <w:r w:rsidRPr="0085774F">
              <w:rPr>
                <w:rFonts w:ascii="HelveticaNeueLT Std Lt" w:hAnsi="HelveticaNeueLT Std Lt"/>
                <w:sz w:val="20"/>
                <w:szCs w:val="20"/>
              </w:rPr>
              <w:t xml:space="preserve">Inversión </w:t>
            </w:r>
            <w:proofErr w:type="gramStart"/>
            <w:r w:rsidRPr="0085774F">
              <w:rPr>
                <w:rFonts w:ascii="HelveticaNeueLT Std Lt" w:hAnsi="HelveticaNeueLT Std Lt"/>
                <w:sz w:val="20"/>
                <w:szCs w:val="20"/>
              </w:rPr>
              <w:t>$  (</w:t>
            </w:r>
            <w:proofErr w:type="gramEnd"/>
            <w:r w:rsidRPr="0085774F">
              <w:rPr>
                <w:rFonts w:ascii="HelveticaNeueLT Std Lt" w:hAnsi="HelveticaNeueLT Std Lt"/>
                <w:sz w:val="20"/>
                <w:szCs w:val="20"/>
              </w:rPr>
              <w:t>Sin IVA)</w:t>
            </w:r>
          </w:p>
        </w:tc>
        <w:tc>
          <w:tcPr>
            <w:tcW w:w="1283" w:type="dxa"/>
            <w:vAlign w:val="center"/>
          </w:tcPr>
          <w:p w:rsidR="00B1336D" w:rsidRPr="0085774F" w:rsidRDefault="00B1336D" w:rsidP="00B1336D">
            <w:pPr>
              <w:jc w:val="center"/>
              <w:rPr>
                <w:rFonts w:ascii="HelveticaNeueLT Std Lt" w:hAnsi="HelveticaNeueLT Std Lt"/>
                <w:sz w:val="20"/>
                <w:szCs w:val="20"/>
              </w:rPr>
            </w:pPr>
            <w:r w:rsidRPr="0085774F">
              <w:rPr>
                <w:rFonts w:ascii="HelveticaNeueLT Std Lt" w:hAnsi="HelveticaNeueLT Std Lt"/>
                <w:sz w:val="20"/>
                <w:szCs w:val="20"/>
              </w:rPr>
              <w:t>Apoyo (pesos)</w:t>
            </w:r>
          </w:p>
        </w:tc>
        <w:tc>
          <w:tcPr>
            <w:tcW w:w="1539" w:type="dxa"/>
          </w:tcPr>
          <w:p w:rsidR="00B1336D" w:rsidRPr="0085774F" w:rsidRDefault="00B1336D" w:rsidP="00B1336D">
            <w:pPr>
              <w:jc w:val="center"/>
              <w:rPr>
                <w:rFonts w:ascii="HelveticaNeueLT Std Lt" w:hAnsi="HelveticaNeueLT Std Lt"/>
                <w:sz w:val="20"/>
                <w:szCs w:val="20"/>
              </w:rPr>
            </w:pPr>
            <w:r w:rsidRPr="0085774F">
              <w:rPr>
                <w:rFonts w:ascii="HelveticaNeueLT Std Lt" w:hAnsi="HelveticaNeueLT Std Lt"/>
                <w:sz w:val="20"/>
                <w:szCs w:val="20"/>
              </w:rPr>
              <w:t>Aportación solicitante</w:t>
            </w:r>
          </w:p>
          <w:p w:rsidR="00B1336D" w:rsidRPr="0085774F" w:rsidRDefault="00B1336D" w:rsidP="00B1336D">
            <w:pPr>
              <w:jc w:val="center"/>
              <w:rPr>
                <w:rFonts w:ascii="HelveticaNeueLT Std Lt" w:hAnsi="HelveticaNeueLT Std Lt"/>
                <w:sz w:val="20"/>
                <w:szCs w:val="20"/>
              </w:rPr>
            </w:pPr>
            <w:r w:rsidRPr="0085774F">
              <w:rPr>
                <w:rFonts w:ascii="HelveticaNeueLT Std Lt" w:hAnsi="HelveticaNeueLT Std Lt"/>
                <w:sz w:val="20"/>
                <w:szCs w:val="20"/>
              </w:rPr>
              <w:t>(pesos)</w:t>
            </w:r>
          </w:p>
        </w:tc>
        <w:tc>
          <w:tcPr>
            <w:tcW w:w="1539" w:type="dxa"/>
          </w:tcPr>
          <w:p w:rsidR="00B1336D" w:rsidRPr="0085774F" w:rsidRDefault="00B1336D" w:rsidP="00B1336D">
            <w:pPr>
              <w:jc w:val="center"/>
              <w:rPr>
                <w:rFonts w:ascii="HelveticaNeueLT Std Lt" w:hAnsi="HelveticaNeueLT Std Lt"/>
                <w:sz w:val="20"/>
                <w:szCs w:val="20"/>
              </w:rPr>
            </w:pPr>
            <w:r w:rsidRPr="0085774F">
              <w:rPr>
                <w:rFonts w:ascii="HelveticaNeueLT Std Lt" w:hAnsi="HelveticaNeueLT Std Lt"/>
                <w:sz w:val="20"/>
                <w:szCs w:val="20"/>
              </w:rPr>
              <w:t>Crédito u otros</w:t>
            </w:r>
          </w:p>
          <w:p w:rsidR="00B1336D" w:rsidRPr="0085774F" w:rsidRDefault="00B1336D" w:rsidP="00B1336D">
            <w:pPr>
              <w:jc w:val="center"/>
              <w:rPr>
                <w:rFonts w:ascii="HelveticaNeueLT Std Lt" w:hAnsi="HelveticaNeueLT Std Lt"/>
                <w:sz w:val="20"/>
                <w:szCs w:val="20"/>
              </w:rPr>
            </w:pPr>
            <w:r w:rsidRPr="0085774F">
              <w:rPr>
                <w:rFonts w:ascii="HelveticaNeueLT Std Lt" w:hAnsi="HelveticaNeueLT Std Lt"/>
                <w:sz w:val="20"/>
                <w:szCs w:val="20"/>
              </w:rPr>
              <w:t>(pesos)</w:t>
            </w:r>
          </w:p>
        </w:tc>
      </w:tr>
      <w:tr w:rsidR="00B1336D" w:rsidRPr="0085774F" w:rsidTr="00B1336D">
        <w:trPr>
          <w:trHeight w:val="340"/>
        </w:trPr>
        <w:tc>
          <w:tcPr>
            <w:tcW w:w="4503" w:type="dxa"/>
          </w:tcPr>
          <w:p w:rsidR="00B1336D" w:rsidRPr="0085774F" w:rsidRDefault="00BB50E9" w:rsidP="00DA05DC">
            <w:pPr>
              <w:rPr>
                <w:rFonts w:ascii="HelveticaNeueLT Std Lt" w:hAnsi="HelveticaNeueLT Std Lt"/>
                <w:sz w:val="20"/>
                <w:szCs w:val="20"/>
              </w:rPr>
            </w:pPr>
            <w:r>
              <w:rPr>
                <w:rFonts w:ascii="HelveticaNeueLT Std Lt" w:hAnsi="HelveticaNeueLT Std Lt"/>
                <w:sz w:val="20"/>
                <w:szCs w:val="20"/>
              </w:rPr>
              <w:t>ASPERSORA DE AGUILONES QUE INCLUYE: REMOLQUE CAMA BAJA CAP. 3 TON., NODRIZA 2850 LTS., MOTOBOMBA 2” Y ASPERSORA DE AGUILONES 600 LTS.</w:t>
            </w:r>
          </w:p>
        </w:tc>
        <w:tc>
          <w:tcPr>
            <w:tcW w:w="1275" w:type="dxa"/>
            <w:vAlign w:val="center"/>
          </w:tcPr>
          <w:p w:rsidR="00B1336D" w:rsidRPr="0085774F" w:rsidRDefault="00BB50E9" w:rsidP="00DA05DC">
            <w:pPr>
              <w:rPr>
                <w:rFonts w:ascii="HelveticaNeueLT Std Lt" w:hAnsi="HelveticaNeueLT Std Lt"/>
                <w:sz w:val="20"/>
                <w:szCs w:val="20"/>
              </w:rPr>
            </w:pPr>
            <w:r>
              <w:rPr>
                <w:rFonts w:ascii="HelveticaNeueLT Std Lt" w:hAnsi="HelveticaNeueLT Std Lt"/>
                <w:sz w:val="20"/>
                <w:szCs w:val="20"/>
              </w:rPr>
              <w:t>$163,200.00</w:t>
            </w:r>
          </w:p>
        </w:tc>
        <w:tc>
          <w:tcPr>
            <w:tcW w:w="1283" w:type="dxa"/>
            <w:vAlign w:val="center"/>
          </w:tcPr>
          <w:p w:rsidR="00B1336D" w:rsidRPr="0085774F" w:rsidRDefault="00BB50E9" w:rsidP="00DA05DC">
            <w:pPr>
              <w:rPr>
                <w:rFonts w:ascii="HelveticaNeueLT Std Lt" w:hAnsi="HelveticaNeueLT Std Lt"/>
                <w:sz w:val="20"/>
                <w:szCs w:val="20"/>
              </w:rPr>
            </w:pPr>
            <w:r>
              <w:rPr>
                <w:rFonts w:ascii="HelveticaNeueLT Std Lt" w:hAnsi="HelveticaNeueLT Std Lt"/>
                <w:sz w:val="20"/>
                <w:szCs w:val="20"/>
              </w:rPr>
              <w:t>$80,000.00</w:t>
            </w:r>
          </w:p>
        </w:tc>
        <w:tc>
          <w:tcPr>
            <w:tcW w:w="1539" w:type="dxa"/>
          </w:tcPr>
          <w:p w:rsidR="00BB50E9" w:rsidRDefault="00BB50E9" w:rsidP="00DA05DC">
            <w:pPr>
              <w:rPr>
                <w:rFonts w:ascii="HelveticaNeueLT Std Lt" w:hAnsi="HelveticaNeueLT Std Lt"/>
                <w:sz w:val="20"/>
                <w:szCs w:val="20"/>
              </w:rPr>
            </w:pPr>
          </w:p>
          <w:p w:rsidR="00BB50E9" w:rsidRDefault="00BB50E9" w:rsidP="00DA05DC">
            <w:pPr>
              <w:rPr>
                <w:rFonts w:ascii="HelveticaNeueLT Std Lt" w:hAnsi="HelveticaNeueLT Std Lt"/>
                <w:sz w:val="20"/>
                <w:szCs w:val="20"/>
              </w:rPr>
            </w:pPr>
          </w:p>
          <w:p w:rsidR="00B1336D" w:rsidRPr="0085774F" w:rsidRDefault="00BB50E9" w:rsidP="00DA05DC">
            <w:pPr>
              <w:rPr>
                <w:rFonts w:ascii="HelveticaNeueLT Std Lt" w:hAnsi="HelveticaNeueLT Std Lt"/>
                <w:sz w:val="20"/>
                <w:szCs w:val="20"/>
              </w:rPr>
            </w:pPr>
            <w:r>
              <w:rPr>
                <w:rFonts w:ascii="HelveticaNeueLT Std Lt" w:hAnsi="HelveticaNeueLT Std Lt"/>
                <w:sz w:val="20"/>
                <w:szCs w:val="20"/>
              </w:rPr>
              <w:t>$83,200.00</w:t>
            </w:r>
          </w:p>
        </w:tc>
        <w:tc>
          <w:tcPr>
            <w:tcW w:w="1539" w:type="dxa"/>
          </w:tcPr>
          <w:p w:rsidR="00B1336D" w:rsidRPr="0085774F" w:rsidRDefault="00B1336D" w:rsidP="00DA05DC">
            <w:pPr>
              <w:rPr>
                <w:rFonts w:ascii="HelveticaNeueLT Std Lt" w:hAnsi="HelveticaNeueLT Std Lt"/>
                <w:sz w:val="20"/>
                <w:szCs w:val="20"/>
              </w:rPr>
            </w:pPr>
          </w:p>
        </w:tc>
      </w:tr>
      <w:tr w:rsidR="00B1336D" w:rsidRPr="0085774F" w:rsidTr="00B1336D">
        <w:trPr>
          <w:trHeight w:val="274"/>
        </w:trPr>
        <w:tc>
          <w:tcPr>
            <w:tcW w:w="4503" w:type="dxa"/>
          </w:tcPr>
          <w:p w:rsidR="00B1336D" w:rsidRPr="0085774F" w:rsidRDefault="00B1336D" w:rsidP="00DA05DC">
            <w:pPr>
              <w:rPr>
                <w:rFonts w:ascii="HelveticaNeueLT Std Lt" w:hAnsi="HelveticaNeueLT Std Lt"/>
                <w:sz w:val="20"/>
                <w:szCs w:val="20"/>
              </w:rPr>
            </w:pPr>
          </w:p>
        </w:tc>
        <w:tc>
          <w:tcPr>
            <w:tcW w:w="1275" w:type="dxa"/>
            <w:vAlign w:val="center"/>
          </w:tcPr>
          <w:p w:rsidR="00B1336D" w:rsidRPr="0085774F" w:rsidRDefault="00B1336D" w:rsidP="00DA05DC">
            <w:pPr>
              <w:rPr>
                <w:rFonts w:ascii="HelveticaNeueLT Std Lt" w:hAnsi="HelveticaNeueLT Std Lt"/>
                <w:sz w:val="20"/>
                <w:szCs w:val="20"/>
              </w:rPr>
            </w:pPr>
          </w:p>
        </w:tc>
        <w:tc>
          <w:tcPr>
            <w:tcW w:w="1283" w:type="dxa"/>
            <w:vAlign w:val="center"/>
          </w:tcPr>
          <w:p w:rsidR="00B1336D" w:rsidRPr="0085774F" w:rsidRDefault="00B1336D" w:rsidP="00DA05DC">
            <w:pPr>
              <w:rPr>
                <w:rFonts w:ascii="HelveticaNeueLT Std Lt" w:hAnsi="HelveticaNeueLT Std Lt"/>
                <w:sz w:val="20"/>
                <w:szCs w:val="20"/>
              </w:rPr>
            </w:pPr>
          </w:p>
        </w:tc>
        <w:tc>
          <w:tcPr>
            <w:tcW w:w="1539" w:type="dxa"/>
          </w:tcPr>
          <w:p w:rsidR="00B1336D" w:rsidRPr="0085774F" w:rsidRDefault="00B1336D" w:rsidP="00DA05DC">
            <w:pPr>
              <w:rPr>
                <w:rFonts w:ascii="HelveticaNeueLT Std Lt" w:hAnsi="HelveticaNeueLT Std Lt"/>
                <w:sz w:val="20"/>
                <w:szCs w:val="20"/>
              </w:rPr>
            </w:pPr>
          </w:p>
        </w:tc>
        <w:tc>
          <w:tcPr>
            <w:tcW w:w="1539" w:type="dxa"/>
          </w:tcPr>
          <w:p w:rsidR="00B1336D" w:rsidRPr="0085774F" w:rsidRDefault="00B1336D" w:rsidP="00DA05DC">
            <w:pPr>
              <w:rPr>
                <w:rFonts w:ascii="HelveticaNeueLT Std Lt" w:hAnsi="HelveticaNeueLT Std Lt"/>
                <w:sz w:val="20"/>
                <w:szCs w:val="20"/>
              </w:rPr>
            </w:pPr>
          </w:p>
        </w:tc>
      </w:tr>
      <w:tr w:rsidR="00B1336D" w:rsidRPr="0085774F" w:rsidTr="00B1336D">
        <w:trPr>
          <w:trHeight w:val="274"/>
        </w:trPr>
        <w:tc>
          <w:tcPr>
            <w:tcW w:w="4503" w:type="dxa"/>
          </w:tcPr>
          <w:p w:rsidR="00B1336D" w:rsidRPr="0085774F" w:rsidRDefault="00B1336D" w:rsidP="00DA05DC">
            <w:pPr>
              <w:rPr>
                <w:rFonts w:ascii="HelveticaNeueLT Std Lt" w:hAnsi="HelveticaNeueLT Std Lt"/>
                <w:sz w:val="20"/>
                <w:szCs w:val="20"/>
              </w:rPr>
            </w:pPr>
          </w:p>
        </w:tc>
        <w:tc>
          <w:tcPr>
            <w:tcW w:w="1275" w:type="dxa"/>
            <w:vAlign w:val="center"/>
          </w:tcPr>
          <w:p w:rsidR="00B1336D" w:rsidRPr="0085774F" w:rsidRDefault="00B1336D" w:rsidP="00DA05DC">
            <w:pPr>
              <w:rPr>
                <w:rFonts w:ascii="HelveticaNeueLT Std Lt" w:hAnsi="HelveticaNeueLT Std Lt"/>
                <w:sz w:val="20"/>
                <w:szCs w:val="20"/>
              </w:rPr>
            </w:pPr>
          </w:p>
        </w:tc>
        <w:tc>
          <w:tcPr>
            <w:tcW w:w="1283" w:type="dxa"/>
            <w:vAlign w:val="center"/>
          </w:tcPr>
          <w:p w:rsidR="00B1336D" w:rsidRPr="0085774F" w:rsidRDefault="00B1336D" w:rsidP="00DA05DC">
            <w:pPr>
              <w:rPr>
                <w:rFonts w:ascii="HelveticaNeueLT Std Lt" w:hAnsi="HelveticaNeueLT Std Lt"/>
                <w:sz w:val="20"/>
                <w:szCs w:val="20"/>
              </w:rPr>
            </w:pPr>
          </w:p>
        </w:tc>
        <w:tc>
          <w:tcPr>
            <w:tcW w:w="1539" w:type="dxa"/>
          </w:tcPr>
          <w:p w:rsidR="00B1336D" w:rsidRPr="0085774F" w:rsidRDefault="00B1336D" w:rsidP="00DA05DC">
            <w:pPr>
              <w:rPr>
                <w:rFonts w:ascii="HelveticaNeueLT Std Lt" w:hAnsi="HelveticaNeueLT Std Lt"/>
                <w:sz w:val="20"/>
                <w:szCs w:val="20"/>
              </w:rPr>
            </w:pPr>
          </w:p>
        </w:tc>
        <w:tc>
          <w:tcPr>
            <w:tcW w:w="1539" w:type="dxa"/>
          </w:tcPr>
          <w:p w:rsidR="00B1336D" w:rsidRPr="0085774F" w:rsidRDefault="00B1336D" w:rsidP="00DA05DC">
            <w:pPr>
              <w:rPr>
                <w:rFonts w:ascii="HelveticaNeueLT Std Lt" w:hAnsi="HelveticaNeueLT Std Lt"/>
                <w:sz w:val="20"/>
                <w:szCs w:val="20"/>
              </w:rPr>
            </w:pPr>
          </w:p>
        </w:tc>
      </w:tr>
      <w:tr w:rsidR="00B1336D" w:rsidRPr="0085774F" w:rsidTr="00B1336D">
        <w:trPr>
          <w:trHeight w:val="274"/>
        </w:trPr>
        <w:tc>
          <w:tcPr>
            <w:tcW w:w="4503" w:type="dxa"/>
          </w:tcPr>
          <w:p w:rsidR="00B1336D" w:rsidRPr="0085774F" w:rsidRDefault="00B1336D" w:rsidP="00DA05DC">
            <w:pPr>
              <w:rPr>
                <w:rFonts w:ascii="HelveticaNeueLT Std Lt" w:hAnsi="HelveticaNeueLT Std Lt"/>
                <w:sz w:val="20"/>
                <w:szCs w:val="20"/>
              </w:rPr>
            </w:pPr>
          </w:p>
        </w:tc>
        <w:tc>
          <w:tcPr>
            <w:tcW w:w="1275" w:type="dxa"/>
            <w:vAlign w:val="center"/>
          </w:tcPr>
          <w:p w:rsidR="00B1336D" w:rsidRPr="0085774F" w:rsidRDefault="00B1336D" w:rsidP="00DA05DC">
            <w:pPr>
              <w:rPr>
                <w:rFonts w:ascii="HelveticaNeueLT Std Lt" w:hAnsi="HelveticaNeueLT Std Lt"/>
                <w:sz w:val="20"/>
                <w:szCs w:val="20"/>
              </w:rPr>
            </w:pPr>
          </w:p>
        </w:tc>
        <w:tc>
          <w:tcPr>
            <w:tcW w:w="1283" w:type="dxa"/>
            <w:vAlign w:val="center"/>
          </w:tcPr>
          <w:p w:rsidR="00B1336D" w:rsidRPr="0085774F" w:rsidRDefault="00B1336D" w:rsidP="00DA05DC">
            <w:pPr>
              <w:rPr>
                <w:rFonts w:ascii="HelveticaNeueLT Std Lt" w:hAnsi="HelveticaNeueLT Std Lt"/>
                <w:sz w:val="20"/>
                <w:szCs w:val="20"/>
              </w:rPr>
            </w:pPr>
          </w:p>
        </w:tc>
        <w:tc>
          <w:tcPr>
            <w:tcW w:w="1539" w:type="dxa"/>
          </w:tcPr>
          <w:p w:rsidR="00B1336D" w:rsidRPr="0085774F" w:rsidRDefault="00B1336D" w:rsidP="00DA05DC">
            <w:pPr>
              <w:rPr>
                <w:rFonts w:ascii="HelveticaNeueLT Std Lt" w:hAnsi="HelveticaNeueLT Std Lt"/>
                <w:sz w:val="20"/>
                <w:szCs w:val="20"/>
              </w:rPr>
            </w:pPr>
          </w:p>
        </w:tc>
        <w:tc>
          <w:tcPr>
            <w:tcW w:w="1539" w:type="dxa"/>
          </w:tcPr>
          <w:p w:rsidR="00B1336D" w:rsidRPr="0085774F" w:rsidRDefault="00B1336D" w:rsidP="00DA05DC">
            <w:pPr>
              <w:rPr>
                <w:rFonts w:ascii="HelveticaNeueLT Std Lt" w:hAnsi="HelveticaNeueLT Std Lt"/>
                <w:sz w:val="20"/>
                <w:szCs w:val="20"/>
              </w:rPr>
            </w:pPr>
          </w:p>
        </w:tc>
      </w:tr>
      <w:tr w:rsidR="00B1336D" w:rsidRPr="0085774F" w:rsidTr="00B1336D">
        <w:trPr>
          <w:trHeight w:val="265"/>
        </w:trPr>
        <w:tc>
          <w:tcPr>
            <w:tcW w:w="4503" w:type="dxa"/>
          </w:tcPr>
          <w:p w:rsidR="00B1336D" w:rsidRPr="0085774F" w:rsidRDefault="00B1336D" w:rsidP="00DA05DC">
            <w:pPr>
              <w:rPr>
                <w:rFonts w:ascii="HelveticaNeueLT Std Lt" w:hAnsi="HelveticaNeueLT Std Lt"/>
                <w:sz w:val="20"/>
                <w:szCs w:val="20"/>
              </w:rPr>
            </w:pPr>
          </w:p>
        </w:tc>
        <w:tc>
          <w:tcPr>
            <w:tcW w:w="1275" w:type="dxa"/>
            <w:vAlign w:val="center"/>
          </w:tcPr>
          <w:p w:rsidR="00B1336D" w:rsidRPr="0085774F" w:rsidRDefault="00B1336D" w:rsidP="00DA05DC">
            <w:pPr>
              <w:rPr>
                <w:rFonts w:ascii="HelveticaNeueLT Std Lt" w:hAnsi="HelveticaNeueLT Std Lt"/>
                <w:sz w:val="20"/>
                <w:szCs w:val="20"/>
              </w:rPr>
            </w:pPr>
          </w:p>
        </w:tc>
        <w:tc>
          <w:tcPr>
            <w:tcW w:w="1283" w:type="dxa"/>
            <w:vAlign w:val="center"/>
          </w:tcPr>
          <w:p w:rsidR="00B1336D" w:rsidRPr="0085774F" w:rsidRDefault="00B1336D" w:rsidP="00DA05DC">
            <w:pPr>
              <w:rPr>
                <w:rFonts w:ascii="HelveticaNeueLT Std Lt" w:hAnsi="HelveticaNeueLT Std Lt"/>
                <w:sz w:val="20"/>
                <w:szCs w:val="20"/>
              </w:rPr>
            </w:pPr>
          </w:p>
        </w:tc>
        <w:tc>
          <w:tcPr>
            <w:tcW w:w="1539" w:type="dxa"/>
          </w:tcPr>
          <w:p w:rsidR="00B1336D" w:rsidRPr="0085774F" w:rsidRDefault="00B1336D" w:rsidP="00DA05DC">
            <w:pPr>
              <w:rPr>
                <w:rFonts w:ascii="HelveticaNeueLT Std Lt" w:hAnsi="HelveticaNeueLT Std Lt"/>
                <w:sz w:val="20"/>
                <w:szCs w:val="20"/>
              </w:rPr>
            </w:pPr>
          </w:p>
        </w:tc>
        <w:tc>
          <w:tcPr>
            <w:tcW w:w="1539" w:type="dxa"/>
          </w:tcPr>
          <w:p w:rsidR="00B1336D" w:rsidRPr="0085774F" w:rsidRDefault="00B1336D" w:rsidP="00DA05DC">
            <w:pPr>
              <w:rPr>
                <w:rFonts w:ascii="HelveticaNeueLT Std Lt" w:hAnsi="HelveticaNeueLT Std Lt"/>
                <w:sz w:val="20"/>
                <w:szCs w:val="20"/>
              </w:rPr>
            </w:pPr>
          </w:p>
        </w:tc>
      </w:tr>
      <w:tr w:rsidR="00B1336D" w:rsidRPr="0085774F" w:rsidTr="00B1336D">
        <w:trPr>
          <w:trHeight w:val="265"/>
        </w:trPr>
        <w:tc>
          <w:tcPr>
            <w:tcW w:w="4503" w:type="dxa"/>
          </w:tcPr>
          <w:p w:rsidR="00B1336D" w:rsidRPr="0085774F" w:rsidRDefault="00B1336D" w:rsidP="00B1336D">
            <w:pPr>
              <w:jc w:val="right"/>
              <w:rPr>
                <w:rFonts w:ascii="HelveticaNeueLT Std Lt" w:hAnsi="HelveticaNeueLT Std Lt"/>
                <w:sz w:val="20"/>
                <w:szCs w:val="20"/>
              </w:rPr>
            </w:pPr>
            <w:r w:rsidRPr="0085774F">
              <w:rPr>
                <w:rFonts w:ascii="HelveticaNeueLT Std Lt" w:hAnsi="HelveticaNeueLT Std Lt"/>
                <w:sz w:val="20"/>
                <w:szCs w:val="20"/>
              </w:rPr>
              <w:t>Total</w:t>
            </w:r>
          </w:p>
        </w:tc>
        <w:tc>
          <w:tcPr>
            <w:tcW w:w="1275" w:type="dxa"/>
            <w:vAlign w:val="center"/>
          </w:tcPr>
          <w:p w:rsidR="00B1336D" w:rsidRPr="0085774F" w:rsidRDefault="00BB50E9" w:rsidP="00DA05DC">
            <w:pPr>
              <w:rPr>
                <w:rFonts w:ascii="HelveticaNeueLT Std Lt" w:hAnsi="HelveticaNeueLT Std Lt"/>
                <w:sz w:val="20"/>
                <w:szCs w:val="20"/>
              </w:rPr>
            </w:pPr>
            <w:r>
              <w:rPr>
                <w:rFonts w:ascii="HelveticaNeueLT Std Lt" w:hAnsi="HelveticaNeueLT Std Lt"/>
                <w:sz w:val="20"/>
                <w:szCs w:val="20"/>
              </w:rPr>
              <w:t>$163,200.00</w:t>
            </w:r>
          </w:p>
        </w:tc>
        <w:tc>
          <w:tcPr>
            <w:tcW w:w="1283" w:type="dxa"/>
            <w:vAlign w:val="center"/>
          </w:tcPr>
          <w:p w:rsidR="00B1336D" w:rsidRPr="0085774F" w:rsidRDefault="00BB50E9" w:rsidP="00DA05DC">
            <w:pPr>
              <w:rPr>
                <w:rFonts w:ascii="HelveticaNeueLT Std Lt" w:hAnsi="HelveticaNeueLT Std Lt"/>
                <w:sz w:val="20"/>
                <w:szCs w:val="20"/>
              </w:rPr>
            </w:pPr>
            <w:r>
              <w:rPr>
                <w:rFonts w:ascii="HelveticaNeueLT Std Lt" w:hAnsi="HelveticaNeueLT Std Lt"/>
                <w:sz w:val="20"/>
                <w:szCs w:val="20"/>
              </w:rPr>
              <w:t>$80,00.00</w:t>
            </w:r>
          </w:p>
        </w:tc>
        <w:tc>
          <w:tcPr>
            <w:tcW w:w="1539" w:type="dxa"/>
          </w:tcPr>
          <w:p w:rsidR="00B1336D" w:rsidRPr="0085774F" w:rsidRDefault="00BB50E9" w:rsidP="00DA05DC">
            <w:pPr>
              <w:rPr>
                <w:rFonts w:ascii="HelveticaNeueLT Std Lt" w:hAnsi="HelveticaNeueLT Std Lt"/>
                <w:sz w:val="20"/>
                <w:szCs w:val="20"/>
              </w:rPr>
            </w:pPr>
            <w:r>
              <w:rPr>
                <w:rFonts w:ascii="HelveticaNeueLT Std Lt" w:hAnsi="HelveticaNeueLT Std Lt"/>
                <w:sz w:val="20"/>
                <w:szCs w:val="20"/>
              </w:rPr>
              <w:t>$83,200.00</w:t>
            </w:r>
          </w:p>
        </w:tc>
        <w:tc>
          <w:tcPr>
            <w:tcW w:w="1539" w:type="dxa"/>
          </w:tcPr>
          <w:p w:rsidR="00B1336D" w:rsidRPr="0085774F" w:rsidRDefault="00B1336D" w:rsidP="00DA05DC">
            <w:pPr>
              <w:rPr>
                <w:rFonts w:ascii="HelveticaNeueLT Std Lt" w:hAnsi="HelveticaNeueLT Std Lt"/>
                <w:sz w:val="20"/>
                <w:szCs w:val="20"/>
              </w:rPr>
            </w:pPr>
          </w:p>
        </w:tc>
      </w:tr>
    </w:tbl>
    <w:p w:rsidR="00B1336D" w:rsidRPr="0085774F" w:rsidRDefault="00B1336D" w:rsidP="00DD3DF7">
      <w:pPr>
        <w:rPr>
          <w:rFonts w:ascii="HelveticaNeueLT Std Lt" w:hAnsi="HelveticaNeueLT Std Lt"/>
          <w:sz w:val="20"/>
          <w:szCs w:val="20"/>
        </w:rPr>
      </w:pPr>
    </w:p>
    <w:p w:rsidR="00B1336D" w:rsidRDefault="00B1336D" w:rsidP="00DD3DF7">
      <w:pPr>
        <w:rPr>
          <w:rFonts w:ascii="HelveticaNeueLT Std Lt" w:hAnsi="HelveticaNeueLT Std Lt"/>
          <w:sz w:val="20"/>
          <w:szCs w:val="20"/>
        </w:rPr>
      </w:pPr>
    </w:p>
    <w:p w:rsidR="00BB50E9" w:rsidRDefault="00BB50E9" w:rsidP="00DD3DF7">
      <w:pPr>
        <w:rPr>
          <w:rFonts w:ascii="HelveticaNeueLT Std Lt" w:hAnsi="HelveticaNeueLT Std Lt"/>
          <w:sz w:val="20"/>
          <w:szCs w:val="20"/>
        </w:rPr>
      </w:pPr>
    </w:p>
    <w:p w:rsidR="00BB50E9" w:rsidRDefault="00BB50E9" w:rsidP="00DD3DF7">
      <w:pPr>
        <w:rPr>
          <w:rFonts w:ascii="HelveticaNeueLT Std Lt" w:hAnsi="HelveticaNeueLT Std Lt"/>
          <w:sz w:val="20"/>
          <w:szCs w:val="20"/>
        </w:rPr>
      </w:pPr>
    </w:p>
    <w:p w:rsidR="00BB50E9" w:rsidRDefault="00BB50E9" w:rsidP="00DD3DF7">
      <w:pPr>
        <w:rPr>
          <w:rFonts w:ascii="HelveticaNeueLT Std Lt" w:hAnsi="HelveticaNeueLT Std Lt"/>
          <w:sz w:val="20"/>
          <w:szCs w:val="20"/>
        </w:rPr>
      </w:pPr>
    </w:p>
    <w:p w:rsidR="00BB50E9" w:rsidRPr="0085774F" w:rsidRDefault="00BB50E9" w:rsidP="00DD3DF7">
      <w:pPr>
        <w:rPr>
          <w:rFonts w:ascii="HelveticaNeueLT Std Lt" w:hAnsi="HelveticaNeueLT Std Lt"/>
          <w:sz w:val="20"/>
          <w:szCs w:val="20"/>
        </w:rPr>
      </w:pPr>
    </w:p>
    <w:p w:rsidR="00B1336D" w:rsidRPr="00BB50E9" w:rsidRDefault="00B1336D" w:rsidP="00BB50E9">
      <w:pPr>
        <w:pStyle w:val="Prrafodelista"/>
        <w:numPr>
          <w:ilvl w:val="0"/>
          <w:numId w:val="1"/>
        </w:numPr>
        <w:rPr>
          <w:rFonts w:ascii="HelveticaNeueLT Std Lt" w:hAnsi="HelveticaNeueLT Std Lt"/>
          <w:sz w:val="20"/>
          <w:szCs w:val="20"/>
        </w:rPr>
      </w:pPr>
      <w:r w:rsidRPr="00BB50E9">
        <w:rPr>
          <w:rFonts w:ascii="HelveticaNeueLT Std Lt" w:hAnsi="HelveticaNeueLT Std Lt"/>
          <w:sz w:val="20"/>
          <w:szCs w:val="20"/>
        </w:rPr>
        <w:t>Proyección de metas a 3 años.</w:t>
      </w:r>
      <w:r w:rsidR="0047066D">
        <w:rPr>
          <w:rFonts w:ascii="HelveticaNeueLT Std Lt" w:hAnsi="HelveticaNeueLT Std Lt"/>
          <w:sz w:val="20"/>
          <w:szCs w:val="20"/>
        </w:rPr>
        <w:t xml:space="preserve"> INCREMENTAR LA PRODUCCION EN LA UNIDAD PRODUCTIVA.</w:t>
      </w:r>
    </w:p>
    <w:p w:rsidR="00B1336D" w:rsidRPr="0085774F" w:rsidRDefault="00B1336D" w:rsidP="00DD3DF7">
      <w:pPr>
        <w:rPr>
          <w:rFonts w:ascii="HelveticaNeueLT Std Lt" w:hAnsi="HelveticaNeueLT Std Lt"/>
          <w:sz w:val="20"/>
          <w:szCs w:val="20"/>
        </w:rPr>
      </w:pPr>
    </w:p>
    <w:p w:rsidR="00B1336D" w:rsidRPr="0085774F" w:rsidRDefault="00B1336D" w:rsidP="00DD3DF7">
      <w:pPr>
        <w:rPr>
          <w:rFonts w:ascii="HelveticaNeueLT Std Lt" w:hAnsi="HelveticaNeueLT Std Lt"/>
          <w:sz w:val="20"/>
          <w:szCs w:val="20"/>
        </w:rPr>
      </w:pPr>
    </w:p>
    <w:p w:rsidR="00B1336D" w:rsidRPr="0085774F" w:rsidRDefault="00B1336D" w:rsidP="00DD3DF7">
      <w:pPr>
        <w:rPr>
          <w:rFonts w:ascii="HelveticaNeueLT Std Lt" w:hAnsi="HelveticaNeueLT Std Lt"/>
          <w:sz w:val="20"/>
          <w:szCs w:val="20"/>
        </w:rPr>
      </w:pPr>
    </w:p>
    <w:p w:rsidR="00DD3DF7" w:rsidRPr="0085774F" w:rsidRDefault="00DD3DF7" w:rsidP="00E3653C">
      <w:pPr>
        <w:pStyle w:val="Prrafodelista"/>
        <w:numPr>
          <w:ilvl w:val="0"/>
          <w:numId w:val="1"/>
        </w:numPr>
        <w:spacing w:after="0"/>
        <w:rPr>
          <w:rFonts w:ascii="HelveticaNeueLT Std Lt" w:hAnsi="HelveticaNeueLT Std Lt"/>
          <w:sz w:val="20"/>
          <w:szCs w:val="20"/>
        </w:rPr>
      </w:pPr>
      <w:r w:rsidRPr="0085774F">
        <w:rPr>
          <w:rFonts w:ascii="HelveticaNeueLT Std Lt" w:hAnsi="HelveticaNeueLT Std Lt"/>
          <w:sz w:val="20"/>
          <w:szCs w:val="20"/>
        </w:rPr>
        <w:t>Comentarios:</w:t>
      </w:r>
      <w:r w:rsidR="00AF2A6C" w:rsidRPr="0085774F">
        <w:rPr>
          <w:rFonts w:ascii="HelveticaNeueLT Std Lt" w:hAnsi="HelveticaNeueLT Std Lt"/>
          <w:sz w:val="20"/>
          <w:szCs w:val="20"/>
        </w:rPr>
        <w:t xml:space="preserve"> </w:t>
      </w:r>
      <w:r w:rsidR="0047066D">
        <w:rPr>
          <w:rFonts w:ascii="HelveticaNeueLT Std Lt" w:hAnsi="HelveticaNeueLT Std Lt"/>
          <w:sz w:val="20"/>
          <w:szCs w:val="20"/>
        </w:rPr>
        <w:t xml:space="preserve"> ESPERO VERME FAVORECIDO CON LA AUTORIZACION DE ESTE PROYECTO AGRICOLA, POR QUE REALMENTE SE REQUIERE EN EL CAMPO. </w:t>
      </w:r>
    </w:p>
    <w:p w:rsidR="00787905" w:rsidRPr="0085774F" w:rsidRDefault="00787905" w:rsidP="00AF2A6C">
      <w:pPr>
        <w:spacing w:after="0"/>
        <w:rPr>
          <w:rFonts w:ascii="Novecento wide Light" w:hAnsi="Novecento wide Light"/>
          <w:sz w:val="20"/>
          <w:szCs w:val="20"/>
        </w:rPr>
      </w:pPr>
    </w:p>
    <w:p w:rsidR="00651E1B" w:rsidRPr="0085774F" w:rsidRDefault="00651E1B" w:rsidP="00DD3DF7">
      <w:pPr>
        <w:rPr>
          <w:rFonts w:ascii="Novecento wide Light" w:hAnsi="Novecento wide Light"/>
          <w:sz w:val="20"/>
          <w:szCs w:val="20"/>
        </w:rPr>
      </w:pPr>
    </w:p>
    <w:p w:rsidR="00787905" w:rsidRPr="0085774F" w:rsidRDefault="00787905" w:rsidP="00DD3DF7">
      <w:pPr>
        <w:rPr>
          <w:rFonts w:ascii="Novecento wide Light" w:hAnsi="Novecento wide Light"/>
          <w:sz w:val="20"/>
          <w:szCs w:val="20"/>
        </w:rPr>
      </w:pPr>
    </w:p>
    <w:p w:rsidR="00B1336D" w:rsidRPr="0085774F" w:rsidRDefault="00B1336D" w:rsidP="00DD3DF7">
      <w:pPr>
        <w:rPr>
          <w:rFonts w:ascii="Novecento wide Light" w:hAnsi="Novecento wide Light"/>
          <w:sz w:val="20"/>
          <w:szCs w:val="20"/>
        </w:rPr>
      </w:pPr>
    </w:p>
    <w:p w:rsidR="00AF2A6C" w:rsidRPr="0085774F" w:rsidRDefault="00777B33" w:rsidP="00DD3DF7">
      <w:pPr>
        <w:rPr>
          <w:rFonts w:ascii="Novecento wide Light" w:hAnsi="Novecento wide Light"/>
          <w:sz w:val="20"/>
          <w:szCs w:val="20"/>
        </w:rPr>
      </w:pPr>
      <w:r w:rsidRPr="0085774F">
        <w:rPr>
          <w:rFonts w:ascii="Novecento wide Light" w:hAnsi="Novecento wide Light"/>
          <w:noProof/>
          <w:sz w:val="20"/>
          <w:szCs w:val="20"/>
          <w:lang w:val="en-US"/>
        </w:rPr>
        <mc:AlternateContent>
          <mc:Choice Requires="wps">
            <w:drawing>
              <wp:anchor distT="0" distB="0" distL="114300" distR="114300" simplePos="0" relativeHeight="251659264" behindDoc="0" locked="0" layoutInCell="1" allowOverlap="1" wp14:anchorId="1D22C108" wp14:editId="595400E8">
                <wp:simplePos x="0" y="0"/>
                <wp:positionH relativeFrom="column">
                  <wp:posOffset>1937049</wp:posOffset>
                </wp:positionH>
                <wp:positionV relativeFrom="paragraph">
                  <wp:posOffset>98275</wp:posOffset>
                </wp:positionV>
                <wp:extent cx="2816860" cy="1108037"/>
                <wp:effectExtent l="0" t="0" r="254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6860" cy="1108037"/>
                        </a:xfrm>
                        <a:prstGeom prst="rect">
                          <a:avLst/>
                        </a:prstGeom>
                        <a:solidFill>
                          <a:srgbClr val="FFFFFF"/>
                        </a:solidFill>
                        <a:ln w="9525">
                          <a:noFill/>
                          <a:miter lim="800000"/>
                          <a:headEnd/>
                          <a:tailEnd/>
                        </a:ln>
                      </wps:spPr>
                      <wps:txbx>
                        <w:txbxContent>
                          <w:p w:rsidR="00787905" w:rsidRDefault="00787905"/>
                          <w:p w:rsidR="00777B33" w:rsidRDefault="00787905">
                            <w:pPr>
                              <w:rPr>
                                <w:rFonts w:ascii="HelveticaNeueLT Std Lt" w:hAnsi="HelveticaNeueLT Std Lt"/>
                              </w:rPr>
                            </w:pPr>
                            <w:r>
                              <w:rPr>
                                <w:rFonts w:ascii="HelveticaNeueLT Std Lt" w:hAnsi="HelveticaNeueLT Std Lt"/>
                              </w:rPr>
                              <w:t xml:space="preserve">        </w:t>
                            </w:r>
                          </w:p>
                          <w:p w:rsidR="00787905" w:rsidRPr="00777B33" w:rsidRDefault="00787905" w:rsidP="00777B33">
                            <w:pPr>
                              <w:jc w:val="center"/>
                              <w:rPr>
                                <w:rFonts w:ascii="HelveticaNeueLT Std Lt" w:hAnsi="HelveticaNeueLT Std Lt"/>
                                <w:sz w:val="20"/>
                              </w:rPr>
                            </w:pPr>
                            <w:r w:rsidRPr="00777B33">
                              <w:rPr>
                                <w:rFonts w:ascii="HelveticaNeueLT Std Lt" w:hAnsi="HelveticaNeueLT Std Lt"/>
                                <w:sz w:val="20"/>
                              </w:rPr>
                              <w:t>Nombre y firma del solicitante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22C108" id="Cuadro de texto 2" o:spid="_x0000_s1030" type="#_x0000_t202" style="position:absolute;margin-left:152.5pt;margin-top:7.75pt;width:221.8pt;height:8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" stroked="f">
                <v:textbox>
                  <w:txbxContent>
                    <w:p w:rsidR="00787905" w:rsidRDefault="00787905"/>
                    <w:p w:rsidR="00777B33" w:rsidRDefault="00787905">
                      <w:pPr>
                        <w:rPr>
                          <w:rFonts w:ascii="HelveticaNeueLT Std Lt" w:hAnsi="HelveticaNeueLT Std Lt"/>
                        </w:rPr>
                      </w:pPr>
                      <w:r>
                        <w:rPr>
                          <w:rFonts w:ascii="HelveticaNeueLT Std Lt" w:hAnsi="HelveticaNeueLT Std Lt"/>
                        </w:rPr>
                        <w:t xml:space="preserve">        </w:t>
                      </w:r>
                    </w:p>
                    <w:p w:rsidR="00787905" w:rsidRPr="00777B33" w:rsidRDefault="00787905" w:rsidP="00777B33">
                      <w:pPr>
                        <w:jc w:val="center"/>
                        <w:rPr>
                          <w:rFonts w:ascii="HelveticaNeueLT Std Lt" w:hAnsi="HelveticaNeueLT Std Lt"/>
                          <w:sz w:val="20"/>
                        </w:rPr>
                      </w:pPr>
                      <w:r w:rsidRPr="00777B33">
                        <w:rPr>
                          <w:rFonts w:ascii="HelveticaNeueLT Std Lt" w:hAnsi="HelveticaNeueLT Std Lt"/>
                          <w:sz w:val="20"/>
                        </w:rPr>
                        <w:t>Nombre y firma del solicitante</w:t>
                      </w:r>
                    </w:p>
                  </w:txbxContent>
                </v:textbox>
              </v:shape>
            </w:pict>
          </mc:Fallback>
        </mc:AlternateContent>
      </w:r>
    </w:p>
    <w:p w:rsidR="00777B33" w:rsidRPr="0085774F" w:rsidRDefault="00777B33" w:rsidP="00DD3DF7">
      <w:pPr>
        <w:rPr>
          <w:rFonts w:ascii="Novecento wide Light" w:hAnsi="Novecento wide Light"/>
          <w:sz w:val="20"/>
          <w:szCs w:val="20"/>
        </w:rPr>
      </w:pPr>
      <w:r w:rsidRPr="0085774F">
        <w:rPr>
          <w:rFonts w:ascii="Novecento wide Light" w:hAnsi="Novecento wide Light"/>
          <w:noProof/>
          <w:sz w:val="20"/>
          <w:szCs w:val="20"/>
          <w:lang w:val="en-US"/>
        </w:rPr>
        <mc:AlternateContent>
          <mc:Choice Requires="wps">
            <w:drawing>
              <wp:anchor distT="0" distB="0" distL="114300" distR="114300" simplePos="0" relativeHeight="251660288" behindDoc="0" locked="0" layoutInCell="1" allowOverlap="1" wp14:anchorId="4E866E6F" wp14:editId="16476BA6">
                <wp:simplePos x="0" y="0"/>
                <wp:positionH relativeFrom="column">
                  <wp:posOffset>1964690</wp:posOffset>
                </wp:positionH>
                <wp:positionV relativeFrom="paragraph">
                  <wp:posOffset>246492</wp:posOffset>
                </wp:positionV>
                <wp:extent cx="2597150" cy="0"/>
                <wp:effectExtent l="0" t="0" r="12700" b="19050"/>
                <wp:wrapNone/>
                <wp:docPr id="3" name="3 Conector recto"/>
                <wp:cNvGraphicFramePr/>
                <a:graphic xmlns:a="http://schemas.openxmlformats.org/drawingml/2006/main">
                  <a:graphicData uri="http://schemas.microsoft.com/office/word/2010/wordprocessingShape">
                    <wps:wsp>
                      <wps:cNvCnPr/>
                      <wps:spPr>
                        <a:xfrm>
                          <a:off x="0" y="0"/>
                          <a:ext cx="2597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D19E56" id="3 Conector recto"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4.7pt,19.4pt" to="359.2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" strokecolor="black [3213]"/>
            </w:pict>
          </mc:Fallback>
        </mc:AlternateContent>
      </w:r>
    </w:p>
    <w:p w:rsidR="00777B33" w:rsidRPr="0085774F" w:rsidRDefault="00777B33" w:rsidP="00DD3DF7">
      <w:pPr>
        <w:rPr>
          <w:rFonts w:ascii="Novecento wide Light" w:hAnsi="Novecento wide Light"/>
          <w:sz w:val="20"/>
          <w:szCs w:val="20"/>
        </w:rPr>
      </w:pPr>
    </w:p>
    <w:p w:rsidR="00777B33" w:rsidRPr="0085774F" w:rsidRDefault="00777B33" w:rsidP="00DD3DF7">
      <w:pPr>
        <w:rPr>
          <w:rFonts w:ascii="Novecento wide Light" w:hAnsi="Novecento wide Light"/>
          <w:sz w:val="20"/>
          <w:szCs w:val="20"/>
        </w:rPr>
      </w:pPr>
    </w:p>
    <w:p w:rsidR="006124AE" w:rsidRPr="0085774F" w:rsidRDefault="006124AE" w:rsidP="00DD3DF7">
      <w:pPr>
        <w:rPr>
          <w:rFonts w:ascii="Novecento wide Light" w:hAnsi="Novecento wide Light"/>
          <w:sz w:val="20"/>
          <w:szCs w:val="20"/>
        </w:rPr>
      </w:pPr>
    </w:p>
    <w:p w:rsidR="006124AE" w:rsidRPr="0085774F" w:rsidRDefault="006124AE" w:rsidP="00DD3DF7">
      <w:pPr>
        <w:rPr>
          <w:rFonts w:ascii="Novecento wide Light" w:hAnsi="Novecento wide Light"/>
          <w:sz w:val="20"/>
          <w:szCs w:val="20"/>
        </w:rPr>
      </w:pPr>
    </w:p>
    <w:p w:rsidR="006124AE" w:rsidRPr="0085774F" w:rsidRDefault="006124AE" w:rsidP="00DD3DF7">
      <w:pPr>
        <w:rPr>
          <w:rFonts w:ascii="Novecento wide Light" w:hAnsi="Novecento wide Light"/>
          <w:sz w:val="20"/>
          <w:szCs w:val="20"/>
        </w:rPr>
      </w:pPr>
    </w:p>
    <w:p w:rsidR="00DD3DF7" w:rsidRPr="0085774F" w:rsidRDefault="00DD3DF7" w:rsidP="00DD3DF7">
      <w:pPr>
        <w:rPr>
          <w:rFonts w:ascii="Novecento wide Light" w:hAnsi="Novecento wide Light"/>
          <w:sz w:val="20"/>
          <w:szCs w:val="20"/>
        </w:rPr>
      </w:pPr>
      <w:r w:rsidRPr="0085774F">
        <w:rPr>
          <w:rFonts w:ascii="Novecento wide Light" w:hAnsi="Novecento wide Light"/>
          <w:sz w:val="20"/>
          <w:szCs w:val="20"/>
        </w:rPr>
        <w:t xml:space="preserve">Nota: El contenido </w:t>
      </w:r>
      <w:proofErr w:type="spellStart"/>
      <w:r w:rsidRPr="0085774F">
        <w:rPr>
          <w:rFonts w:ascii="Novecento wide Light" w:hAnsi="Novecento wide Light"/>
          <w:sz w:val="20"/>
          <w:szCs w:val="20"/>
        </w:rPr>
        <w:t>de</w:t>
      </w:r>
      <w:r w:rsidR="00114552" w:rsidRPr="0085774F">
        <w:rPr>
          <w:rFonts w:ascii="Novecento wide Light" w:hAnsi="Novecento wide Light"/>
          <w:sz w:val="20"/>
          <w:szCs w:val="20"/>
        </w:rPr>
        <w:t>L</w:t>
      </w:r>
      <w:proofErr w:type="spellEnd"/>
      <w:r w:rsidRPr="0085774F">
        <w:rPr>
          <w:rFonts w:ascii="Novecento wide Light" w:hAnsi="Novecento wide Light"/>
          <w:sz w:val="20"/>
          <w:szCs w:val="20"/>
        </w:rPr>
        <w:t xml:space="preserve"> </w:t>
      </w:r>
      <w:proofErr w:type="spellStart"/>
      <w:r w:rsidRPr="0085774F">
        <w:rPr>
          <w:rFonts w:ascii="Novecento wide Light" w:hAnsi="Novecento wide Light"/>
          <w:sz w:val="20"/>
          <w:szCs w:val="20"/>
        </w:rPr>
        <w:t>Guión</w:t>
      </w:r>
      <w:proofErr w:type="spellEnd"/>
      <w:r w:rsidRPr="0085774F">
        <w:rPr>
          <w:rFonts w:ascii="Novecento wide Light" w:hAnsi="Novecento wide Light"/>
          <w:sz w:val="20"/>
          <w:szCs w:val="20"/>
        </w:rPr>
        <w:t xml:space="preserve"> que antecede, </w:t>
      </w:r>
      <w:r w:rsidR="00E3653C" w:rsidRPr="0085774F">
        <w:rPr>
          <w:rFonts w:ascii="Novecento wide Light" w:hAnsi="Novecento wide Light"/>
          <w:sz w:val="20"/>
          <w:szCs w:val="20"/>
        </w:rPr>
        <w:t xml:space="preserve">deberá TENER </w:t>
      </w:r>
      <w:r w:rsidRPr="0085774F">
        <w:rPr>
          <w:rFonts w:ascii="Novecento wide Light" w:hAnsi="Novecento wide Light"/>
          <w:sz w:val="20"/>
          <w:szCs w:val="20"/>
        </w:rPr>
        <w:t>nombre y firma del solicitante.</w:t>
      </w:r>
    </w:p>
    <w:sectPr w:rsidR="00DD3DF7" w:rsidRPr="0085774F" w:rsidSect="00AA5820">
      <w:headerReference w:type="default" r:id="rId8"/>
      <w:pgSz w:w="12240" w:h="15840"/>
      <w:pgMar w:top="1417" w:right="1183"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59DF" w:rsidRDefault="009659DF" w:rsidP="00AA5820">
      <w:pPr>
        <w:spacing w:after="0" w:line="240" w:lineRule="auto"/>
      </w:pPr>
      <w:r>
        <w:separator/>
      </w:r>
    </w:p>
  </w:endnote>
  <w:endnote w:type="continuationSeparator" w:id="0">
    <w:p w:rsidR="009659DF" w:rsidRDefault="009659DF" w:rsidP="00AA5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vecento wide Light">
    <w:altName w:val="Arial"/>
    <w:panose1 w:val="00000000000000000000"/>
    <w:charset w:val="00"/>
    <w:family w:val="modern"/>
    <w:notTrueType/>
    <w:pitch w:val="variable"/>
    <w:sig w:usb0="00000001" w:usb1="00000000" w:usb2="00000000" w:usb3="00000000" w:csb0="00000093" w:csb1="00000000"/>
  </w:font>
  <w:font w:name="HelveticaNeueLT Std Lt">
    <w:altName w:val="Arial"/>
    <w:panose1 w:val="00000000000000000000"/>
    <w:charset w:val="00"/>
    <w:family w:val="swiss"/>
    <w:notTrueType/>
    <w:pitch w:val="variable"/>
    <w:sig w:usb0="00000003" w:usb1="00000000" w:usb2="00000000" w:usb3="00000000" w:csb0="00000001" w:csb1="00000000"/>
  </w:font>
  <w:font w:name="HelveticaNeueLT Std">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59DF" w:rsidRDefault="009659DF" w:rsidP="00AA5820">
      <w:pPr>
        <w:spacing w:after="0" w:line="240" w:lineRule="auto"/>
      </w:pPr>
      <w:r>
        <w:separator/>
      </w:r>
    </w:p>
  </w:footnote>
  <w:footnote w:type="continuationSeparator" w:id="0">
    <w:p w:rsidR="009659DF" w:rsidRDefault="009659DF" w:rsidP="00AA58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5820" w:rsidRDefault="006124AE" w:rsidP="00AA5820">
    <w:pPr>
      <w:pStyle w:val="Encabezado"/>
      <w:tabs>
        <w:tab w:val="clear" w:pos="8838"/>
        <w:tab w:val="center" w:pos="4677"/>
      </w:tabs>
      <w:ind w:left="-142"/>
      <w:rPr>
        <w:rFonts w:ascii="Novecento wide Light" w:hAnsi="Novecento wide Light"/>
        <w:b/>
        <w:sz w:val="20"/>
      </w:rPr>
    </w:pPr>
    <w:r>
      <w:rPr>
        <w:rFonts w:ascii="Novecento wide Light" w:hAnsi="Novecento wide Light"/>
        <w:b/>
        <w:noProof/>
        <w:sz w:val="20"/>
        <w:lang w:val="en-US"/>
      </w:rPr>
      <w:drawing>
        <wp:anchor distT="0" distB="0" distL="114300" distR="114300" simplePos="0" relativeHeight="251658752" behindDoc="1" locked="0" layoutInCell="1" allowOverlap="1">
          <wp:simplePos x="0" y="0"/>
          <wp:positionH relativeFrom="column">
            <wp:posOffset>4947285</wp:posOffset>
          </wp:positionH>
          <wp:positionV relativeFrom="paragraph">
            <wp:posOffset>-125730</wp:posOffset>
          </wp:positionV>
          <wp:extent cx="1343025" cy="488315"/>
          <wp:effectExtent l="0" t="0" r="9525" b="6985"/>
          <wp:wrapTight wrapText="bothSides">
            <wp:wrapPolygon edited="0">
              <wp:start x="0" y="0"/>
              <wp:lineTo x="0" y="21066"/>
              <wp:lineTo x="21447" y="21066"/>
              <wp:lineTo x="21447"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st_SADER_horizontal-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43025" cy="488315"/>
                  </a:xfrm>
                  <a:prstGeom prst="rect">
                    <a:avLst/>
                  </a:prstGeom>
                </pic:spPr>
              </pic:pic>
            </a:graphicData>
          </a:graphic>
          <wp14:sizeRelH relativeFrom="page">
            <wp14:pctWidth>0</wp14:pctWidth>
          </wp14:sizeRelH>
          <wp14:sizeRelV relativeFrom="page">
            <wp14:pctHeight>0</wp14:pctHeight>
          </wp14:sizeRelV>
        </wp:anchor>
      </w:drawing>
    </w:r>
    <w:r w:rsidR="00AA5820">
      <w:rPr>
        <w:rFonts w:ascii="Novecento wide Light" w:hAnsi="Novecento wide Light"/>
        <w:b/>
        <w:sz w:val="20"/>
      </w:rPr>
      <w:tab/>
      <w:t xml:space="preserve">                      </w:t>
    </w:r>
    <w:r w:rsidR="00AA5820" w:rsidRPr="00AA5820">
      <w:rPr>
        <w:rFonts w:ascii="Novecento wide Light" w:hAnsi="Novecento wide Light"/>
        <w:b/>
        <w:sz w:val="20"/>
      </w:rPr>
      <w:t xml:space="preserve">Proyectos de Inversión que solicitan incentivos </w:t>
    </w:r>
  </w:p>
  <w:p w:rsidR="00AA5820" w:rsidRDefault="00AA5820" w:rsidP="00AA5820">
    <w:pPr>
      <w:pStyle w:val="Encabezado"/>
      <w:tabs>
        <w:tab w:val="clear" w:pos="8838"/>
      </w:tabs>
      <w:ind w:left="-142"/>
      <w:jc w:val="center"/>
    </w:pPr>
    <w:r w:rsidRPr="00AA5820">
      <w:rPr>
        <w:rFonts w:ascii="Novecento wide Light" w:hAnsi="Novecento wide Light"/>
        <w:b/>
        <w:sz w:val="20"/>
      </w:rPr>
      <w:t>menores a</w:t>
    </w:r>
    <w:r>
      <w:rPr>
        <w:rFonts w:ascii="Novecento wide Light" w:hAnsi="Novecento wide Light"/>
        <w:b/>
        <w:sz w:val="20"/>
      </w:rPr>
      <w:t xml:space="preserve"> </w:t>
    </w:r>
    <w:r w:rsidRPr="00AA5820">
      <w:rPr>
        <w:rFonts w:ascii="Novecento wide Light" w:hAnsi="Novecento wide Light"/>
        <w:b/>
        <w:sz w:val="20"/>
      </w:rPr>
      <w:t>$</w:t>
    </w:r>
    <w:r w:rsidR="00A27A07">
      <w:rPr>
        <w:rFonts w:ascii="Novecento wide Light" w:hAnsi="Novecento wide Light"/>
        <w:b/>
        <w:sz w:val="20"/>
      </w:rPr>
      <w:t>4</w:t>
    </w:r>
    <w:r w:rsidR="00114552">
      <w:rPr>
        <w:rFonts w:ascii="Novecento wide Light" w:hAnsi="Novecento wide Light"/>
        <w:b/>
        <w:sz w:val="20"/>
      </w:rPr>
      <w:t>0</w:t>
    </w:r>
    <w:r w:rsidRPr="00AA5820">
      <w:rPr>
        <w:rFonts w:ascii="Novecento wide Light" w:hAnsi="Novecento wide Light"/>
        <w:b/>
        <w:sz w:val="20"/>
      </w:rPr>
      <w:t>0,000</w:t>
    </w:r>
    <w:r>
      <w:rPr>
        <w:noProof/>
        <w:lang w:val="en-US"/>
      </w:rPr>
      <w:drawing>
        <wp:anchor distT="0" distB="0" distL="114300" distR="114300" simplePos="0" relativeHeight="251658240" behindDoc="1" locked="0" layoutInCell="1" allowOverlap="1" wp14:anchorId="0E19AB0F" wp14:editId="09C41F0B">
          <wp:simplePos x="0" y="0"/>
          <wp:positionH relativeFrom="column">
            <wp:posOffset>-251460</wp:posOffset>
          </wp:positionH>
          <wp:positionV relativeFrom="paragraph">
            <wp:posOffset>-292735</wp:posOffset>
          </wp:positionV>
          <wp:extent cx="1400175" cy="552450"/>
          <wp:effectExtent l="0" t="0" r="9525" b="0"/>
          <wp:wrapTight wrapText="bothSides">
            <wp:wrapPolygon edited="0">
              <wp:start x="2351" y="0"/>
              <wp:lineTo x="0" y="2979"/>
              <wp:lineTo x="0" y="5959"/>
              <wp:lineTo x="294" y="18621"/>
              <wp:lineTo x="16457" y="20855"/>
              <wp:lineTo x="19690" y="20855"/>
              <wp:lineTo x="20278" y="20110"/>
              <wp:lineTo x="21453" y="15641"/>
              <wp:lineTo x="21453" y="2979"/>
              <wp:lineTo x="19984" y="1490"/>
              <wp:lineTo x="7053" y="0"/>
              <wp:lineTo x="2351"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00175" cy="552450"/>
                  </a:xfrm>
                  <a:prstGeom prst="rect">
                    <a:avLst/>
                  </a:prstGeom>
                  <a:noFill/>
                </pic:spPr>
              </pic:pic>
            </a:graphicData>
          </a:graphic>
          <wp14:sizeRelH relativeFrom="page">
            <wp14:pctWidth>0</wp14:pctWidth>
          </wp14:sizeRelH>
          <wp14:sizeRelV relativeFrom="page">
            <wp14:pctHeight>0</wp14:pctHeight>
          </wp14:sizeRelV>
        </wp:anchor>
      </w:drawing>
    </w:r>
    <w:r w:rsidR="00114552">
      <w:rPr>
        <w:rFonts w:ascii="Novecento wide Light" w:hAnsi="Novecento wide Light"/>
        <w:b/>
        <w:sz w:val="20"/>
      </w:rPr>
      <w:t>.00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41238"/>
    <w:multiLevelType w:val="hybridMultilevel"/>
    <w:tmpl w:val="8B6416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18E50DB"/>
    <w:multiLevelType w:val="hybridMultilevel"/>
    <w:tmpl w:val="8B6416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DF7"/>
    <w:rsid w:val="00114552"/>
    <w:rsid w:val="00144035"/>
    <w:rsid w:val="001756B6"/>
    <w:rsid w:val="001E6276"/>
    <w:rsid w:val="00231469"/>
    <w:rsid w:val="002A79BE"/>
    <w:rsid w:val="002D6371"/>
    <w:rsid w:val="003B0621"/>
    <w:rsid w:val="0047066D"/>
    <w:rsid w:val="005412DB"/>
    <w:rsid w:val="00597608"/>
    <w:rsid w:val="005E4A04"/>
    <w:rsid w:val="006003D3"/>
    <w:rsid w:val="006124AE"/>
    <w:rsid w:val="00625612"/>
    <w:rsid w:val="00651E1B"/>
    <w:rsid w:val="00777B33"/>
    <w:rsid w:val="00787905"/>
    <w:rsid w:val="007F5E73"/>
    <w:rsid w:val="0085774F"/>
    <w:rsid w:val="00901BA9"/>
    <w:rsid w:val="00910867"/>
    <w:rsid w:val="00914840"/>
    <w:rsid w:val="009659DF"/>
    <w:rsid w:val="009C1F34"/>
    <w:rsid w:val="00A27A07"/>
    <w:rsid w:val="00AA5820"/>
    <w:rsid w:val="00AF2A6C"/>
    <w:rsid w:val="00B1336D"/>
    <w:rsid w:val="00B55CE7"/>
    <w:rsid w:val="00B90DAE"/>
    <w:rsid w:val="00BB50E9"/>
    <w:rsid w:val="00BE5853"/>
    <w:rsid w:val="00D81486"/>
    <w:rsid w:val="00DA05DC"/>
    <w:rsid w:val="00DD3DF7"/>
    <w:rsid w:val="00E3653C"/>
    <w:rsid w:val="00E9107A"/>
    <w:rsid w:val="00EF04A0"/>
    <w:rsid w:val="00F04F4C"/>
    <w:rsid w:val="00F25DFA"/>
    <w:rsid w:val="00F973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685F69"/>
  <w15:docId w15:val="{B5993054-12EF-4F8C-BB27-C90418848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58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A5820"/>
  </w:style>
  <w:style w:type="paragraph" w:styleId="Piedepgina">
    <w:name w:val="footer"/>
    <w:basedOn w:val="Normal"/>
    <w:link w:val="PiedepginaCar"/>
    <w:uiPriority w:val="99"/>
    <w:unhideWhenUsed/>
    <w:rsid w:val="00AA58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A5820"/>
  </w:style>
  <w:style w:type="paragraph" w:styleId="Textodeglobo">
    <w:name w:val="Balloon Text"/>
    <w:basedOn w:val="Normal"/>
    <w:link w:val="TextodegloboCar"/>
    <w:uiPriority w:val="99"/>
    <w:semiHidden/>
    <w:unhideWhenUsed/>
    <w:rsid w:val="00AA58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5820"/>
    <w:rPr>
      <w:rFonts w:ascii="Tahoma" w:hAnsi="Tahoma" w:cs="Tahoma"/>
      <w:sz w:val="16"/>
      <w:szCs w:val="16"/>
    </w:rPr>
  </w:style>
  <w:style w:type="table" w:styleId="Tablaconcuadrcula">
    <w:name w:val="Table Grid"/>
    <w:basedOn w:val="Tablanormal"/>
    <w:uiPriority w:val="59"/>
    <w:rsid w:val="007879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91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1A2EA1-7F25-43BE-A830-043696774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402</Words>
  <Characters>2217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GOBIERNO DEL ESTADO DE TAMAULIPAS</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dc:creator>
  <cp:keywords/>
  <dc:description/>
  <cp:lastModifiedBy>usuario</cp:lastModifiedBy>
  <cp:revision>4</cp:revision>
  <cp:lastPrinted>2017-02-21T16:33:00Z</cp:lastPrinted>
  <dcterms:created xsi:type="dcterms:W3CDTF">2019-04-05T21:39:00Z</dcterms:created>
  <dcterms:modified xsi:type="dcterms:W3CDTF">2019-04-08T16:25:00Z</dcterms:modified>
</cp:coreProperties>
</file>