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do banco de dados, o modelo utilizado foi o Code-First.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OBJECT_ID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N'[__EFMigrationsHistory]'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[__EFMigrationsHistory]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[MigrationId]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[ProductVersion]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[PK___EFMigrationsHistory]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[MigrationId]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[Categorias]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[CategoriaId]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[Nome]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[PK_Categorias]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[CategoriaId]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[Cursos]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[CursoId]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[Nome]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[Descricao]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[dtInicio]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[dtTermino]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[QtdAluno]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[CategoriaId]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[UsuarioResponsavel]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[DtCriacao]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[PK_Cursos]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[CursoId]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[Logs]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[LogId]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[UsuarioResponsavel]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[DtCriacao]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[DtUltModificacao]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[CursoId]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[PK_Logs]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[LogId]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[__EFMigrationsHistory]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[MigrationId]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[ProductVersion]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N'20211118165220_Inicial'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N'5.0.12'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