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LOGO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ENUNCIADO DEL PROYECTO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aplicación se debe a querer enseñar a los más pequeños la programación y su iniciación a ella, a través de actividades divertidas como: jugar con robots. Se les puede enseñar a que de forma sencilla pueden crear movimientos para los robots y que pueden aplicar sus conocimientos en torneos de robótica.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aplicación se divide en varias partes para los distintos roles de usuario: usuario invitado, usuario registrado y usuario administrador.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continuación se detallan por parte de los distintos usuarios las acciones que pueden realizar: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Usuario Invitado: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usuario invitado podrá leer información genérica sobre la labor de esta aplicación y su propósito.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Podrá ver los torneos nacionales de robótica, las fechas en las que se realizan y el precio por equipo del mismo.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Habrá un formulario de contacto dirigido al correo electrónico de la empresa por si hubiera alguna duda.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invitado se podrá loguear y en el caso de no estar registrado hacerlo en pocos minutos.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Usuario Registrado: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usuario registrado, podrá ver las instrucciones para programar distintos robots, en diferentes lenguajes, en la que el usuario podrá ordenarlas por lenguaje o por orden alfabético.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Puede acceder a la página destinada a los artículos en la que se muestran según el criterio del usuario. Se muestran la marca, el modelo, la descripción,  la imagen del artículo, el enlace al mismo, la tienda a la que hace referencia y su coste a través de las diferentes categorias(Robots, Kits, accesorios, y placas), o también  mostrarlos todos.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usuario puede editar su perfil, modificando sus datos personales y su foto, ver las instrucciones que ha guardado y que le han gustado, así como cerrar sesión.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Usuario Administrador: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administrador se encarga de la gestión del contenido de la aplicación, con lo que puede: añadir, editar o eliminar las instrucciones, los artículos y los diferentes torneos que hay guardados en la base de datos y mostrados en la página.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Robotikarg.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Torneos Nacionales.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Información adicional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Login/Registro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Usuario registrado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Instrucciones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Artículos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Torneos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Editar Perfil.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Instrucciones guardadas.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Cerrar sesión.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CASOS DE USO.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INVITADO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INICIO.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Acción: Muestra la página principal.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LEER INFORMACIÓN.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Acción: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Muestra información genérica acerca de la página.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VER TORNEOS NACIONALES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 torneos--&gt;verTorneos(){}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Acción: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mostrar todos los torneos nacionales de robótica.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Se permite al usuario ordenar los campos según fechas o provincias.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CONTACTO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Acción: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Muestra al usuario un formulario.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El usuario rellenará el formulario con su correo electrónico, el título y el motivo de su consulta.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Al administrador de la página le llegará un correo electrónico con los datos insertados por el usuario en el formulario.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ControladorUsuarios -&gt; login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El usuario pincha para loguearse.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Introduce su usuario y su contraseña.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En el caso en que sea correcto se le redirige a su página principal.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En caso contrario se muestra que los datos son incorrectos y que los vuelva a rellenar.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Registro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(){} --&gt; o controlado por symfony según el ROL que tengan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pincha para registrarse.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Rellena todos los campos: usuario, nombre, apellidos, contraseña y repetir contraseña.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Si se deja alguno, se le informará para que los rellene todos.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USUARIOS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VER INSTRUCCIONES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filtrar instrucciones por lenguaje --&gt; ControladorInstrucciones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--&gt; verTodasInstrucciones(){}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--&gt;verInstruccionesLenguaje(idLenguaje){}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Muestra las instrucciones.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Permite ordenar las instrucciones mediante un selector por lenguaje o por orden alfabético.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Permite al usuario a través de un botón guardar para su posterior uso, una instrucción.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INSTRUCCIONES GUARDADAS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--&gt;ControladorInstrucciones --&gt;verInstruccionesGuardadas(idUsuario){}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Muestra al usuario las instrucciones que le han gustado para poder verlas mejor.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MOSTRAR ARTICULOS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ControladorArticulos()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--&gt; MostrarArticulos()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--&gt;MostrarArticulosCategoria()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 muestran en una tabla todos los artículos con sus propiedades: titulo, descripción, referencia, coste, imagen, categoría, tienda.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 muestra un selector que pemite ordenar los artículos por: categoria o por tienda.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EDITAR PERFIL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--&gt;ControladorUsuarios --&gt; editarPerfil(idUsuario){}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Permite al usuario poner una foto, modificar su datos personales, así como el usuario y la contraseña.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Cerrar sesión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 cierra la sesión y se devuelve a la página principal como usuario invitado.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ADMINISTRADORES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Instrucciones: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administrador se le muestran todas las instrucciones con dos campos de acción que serían: modificar y eliminar la instrucción.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Al principio de la página se muestra un botón que permite al administrador añadir/insertar nuevas instrucciones.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AÑADIR INSTRUCCION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ControladorInstrucciones --&gt; anadirInstrucciones(){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el botón de añadir instrucción se abrirá un formulario.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El formulario estará compuesto de los siguientes campos: la instrucción, la acción que realiza y el lenguaje en el que está escrita.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Al pulsar sobre añadir, se devolverá a la página de instrucciones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En el caso en que la acción de insertar la instrucción se devolverá un mensaje de fallo con los problemas del mismo.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EDITAR INSTRUCCIONES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--&gt;ControladorInstrucciones --&gt; editarInstruccion(idInstruccion){}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editar instrucción o sobre su imagen, se lleva a un formulario con los datos de la instrucción que permite que se modifiquen los mismos.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Al pulsar en guardar, se actualizarán los campos de la base de 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Tras guardar en la base de datos, se vuelve a mostrar todas las instrucciones.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ELIMINAR INSTRUCCIONES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ControladorInstrucciones--&gt; EliminarInstruccion(idInstruccion){}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eliminar saldrá un modal para saber si se quiere eliminar de verdad esa instrucción.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 borra de la base de 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 vuelve a mostrar la página de instrucciones.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ARTÍCULOS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el botón de añadir artículo se abrirá un formulario.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El formulario estará compuesto de los siguientes campos: titulo, descripción, referencia, coste, imagen, categoría, tienda.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Al pulsar sobre añadir, se devolverá a la página de artículos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En el caso en que la acción de insertar la instrucción se devolverá un mensaje de fallo con los problemas del mismo.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EDITAR ARTÍCULOS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ControladorArticulos --&gt; editarArticulos(idArticulo){}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editar artículo o sobre su imagen, se lleva a un formulario con los datos del artículo que permite que se modifiquen los mismos.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Al pulsar en guardar, se actualizarán los campos de la base de 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Tras guardar en la base de datos, se vuelve a mostrar todas las instrucciones.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ELIMINAR ARTICULOS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ControladorArticulos --&gt; eliminarArticulos(idArticulo){}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eliminar saldrá un modal para saber si se quiere eliminar de verdad ese artículo.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 borra de la base de 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 vuelve a mostrar la página de artículos.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TORNEOS --&gt; ControladorTorneos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el botón de añadir torneo se abrirá un formulario.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El formulario estará compuesto de los siguientes campos: nombre, fecha, ubicación, latitud, longitud, coste por equipo, la provincia y el rango de edad.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Al pulsar sobre añadir, se volverá a mostrar la página de torneos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En el caso en que la acción de insertar la instrucción se devolverá un mensaje de fallo con los problemas del mismo.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EDITAR TORNEOS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ControladorTorneos --&gt; editarTorneo(idTorneo){}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editar artículo o sobre su imagen, se lleva a un formulario con los datos del artículo que permite que se modifiquen los mismos.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Al pulsar en guardar, se actualizarán los campos de la base de 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Tras guardar en la base de datos, se vuelve a mostrar todas las instrucciones.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ELIMINAR ARTICULOS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ControladorTorneos --&gt; eliminarTorneo(idTorneo){}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 pinchar sobre eliminar saldrá un modal para saber si se quiere eliminar de verdad ese torneo.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 borra de la base de 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 vuelven a mostrar todos los torneos.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Cerrar sesión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 cierra la sesión y se devuelve a la página principal como usuario invitado.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CATEGORIAS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Robots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Accesorios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Placas: Raspberry pi, arduino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TIENDAS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http://ro-botica.com/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https://www.electan.com/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https://cienciayrobotica.es/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https://www.electronicaembajadores.com/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https://www.robotshop.com/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https://www.micro-log.com/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https://www.rctecnic.com/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https://www.robotlandia.com/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TORNEOS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https://blog.juguetronica.com/competiciones-de-robotica-educativa/#first-lego-league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RASPBERRY 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https://github.com/danihiglesias/OpenHardwareGuide/wiki/13.-Ejemplos-pr%C3%A1cticos-b%C3%A1sicos-realizados-con-Raspberry-Pi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electronicaembajadores.com/" Id="docRId3" Type="http://schemas.openxmlformats.org/officeDocument/2006/relationships/hyperlink" /><Relationship TargetMode="External" Target="https://www.robotlandia.com/--%3ELibros" Id="docRId7" Type="http://schemas.openxmlformats.org/officeDocument/2006/relationships/hyperlink" /><Relationship TargetMode="External" Target="http://ro-botica.com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cienciayrobotica.es/" Id="docRId2" Type="http://schemas.openxmlformats.org/officeDocument/2006/relationships/hyperlink" /><Relationship TargetMode="External" Target="https://www.robotshop.com/" Id="docRId4" Type="http://schemas.openxmlformats.org/officeDocument/2006/relationships/hyperlink" /><Relationship TargetMode="External" Target="https://www.rctecnic.com/" Id="docRId6" Type="http://schemas.openxmlformats.org/officeDocument/2006/relationships/hyperlink" /><Relationship TargetMode="External" Target="https://blog.juguetronica.com/competiciones-de-robotica-educativa/#first-lego-league" Id="docRId8" Type="http://schemas.openxmlformats.org/officeDocument/2006/relationships/hyperlink" /><Relationship TargetMode="External" Target="https://www.electan.com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www.micro-log.com/" Id="docRId5" Type="http://schemas.openxmlformats.org/officeDocument/2006/relationships/hyperlink" /><Relationship TargetMode="External" Target="https://github.com/danihiglesias/OpenHardwareGuide/wiki/13.-Ejemplos-pr%C3%A1cticos-b%C3%A1sicos-realizados-con-Raspberry-Pi" Id="docRId9" Type="http://schemas.openxmlformats.org/officeDocument/2006/relationships/hyperlink" /></Relationships>
</file>