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b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color w:val="000000"/>
          <w:sz w:val="48"/>
          <w:szCs w:val="48"/>
        </w:rPr>
      </w:pPr>
      <w:r w:rsidDel="00000000" w:rsidR="00000000" w:rsidRPr="00000000">
        <w:rPr>
          <w:b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color w:val="000000"/>
          <w:sz w:val="48"/>
          <w:szCs w:val="48"/>
        </w:rPr>
      </w:pPr>
      <w:r w:rsidDel="00000000" w:rsidR="00000000" w:rsidRPr="00000000">
        <w:rPr>
          <w:b w:val="1"/>
          <w:color w:val="000000"/>
          <w:sz w:val="48"/>
          <w:szCs w:val="48"/>
          <w:rtl w:val="0"/>
        </w:rPr>
        <w:t xml:space="preserve">y Sprint Backlog 1</w:t>
      </w:r>
    </w:p>
    <w:p w:rsidR="00000000" w:rsidDel="00000000" w:rsidP="00000000" w:rsidRDefault="00000000" w:rsidRPr="00000000" w14:paraId="0000000E">
      <w:pPr>
        <w:spacing w:after="0" w:line="240" w:lineRule="auto"/>
        <w:jc w:val="right"/>
        <w:rPr>
          <w:b w:val="1"/>
          <w:color w:val="000000"/>
          <w:sz w:val="48"/>
          <w:szCs w:val="48"/>
        </w:rPr>
      </w:pPr>
      <w:r>
        <w:rPr>
          <w:rFonts w:ascii="Calibri" w:hAnsi="Calibri"/>
          <w:b/>
          <w:sz w:val="48"/>
        </w:rPr>
        <w:t xml:space="preserve"> “FitSearch”</w:t>
      </w:r>
    </w:p>
    <w:p w:rsidR="00000000" w:rsidDel="00000000" w:rsidP="00000000" w:rsidRDefault="00000000" w:rsidRPr="00000000" w14:paraId="0000000F">
      <w:pPr>
        <w:spacing w:after="0" w:line="240" w:lineRule="auto"/>
        <w:jc w:val="right"/>
        <w:rPr>
          <w:b w:val="1"/>
          <w:i w:val="1"/>
          <w:color w:val="00b050"/>
          <w:sz w:val="36"/>
          <w:szCs w:val="36"/>
        </w:rPr>
      </w:pPr>
      <w:r>
        <w:rPr>
          <w:rFonts w:ascii="Calibri" w:hAnsi="Calibri"/>
          <w:b/>
          <w:i/>
          <w:sz w:val="36"/>
        </w:rPr>
      </w:r>
    </w:p>
    <w:p w:rsidR="00000000" w:rsidDel="00000000" w:rsidP="00000000" w:rsidRDefault="00000000" w:rsidRPr="00000000" w14:paraId="00000010">
      <w:pPr>
        <w:spacing w:after="0" w:line="240" w:lineRule="auto"/>
        <w:jc w:val="right"/>
        <w:rPr>
          <w:rFonts w:ascii="Calibri" w:cs="Calibri" w:eastAsia="Calibri" w:hAnsi="Calibri"/>
          <w:b w:val="1"/>
          <w:i w:val="1"/>
          <w:color w:val="365f91"/>
          <w:sz w:val="36"/>
          <w:szCs w:val="36"/>
        </w:rPr>
      </w:pPr>
      <w:r>
        <w:rPr>
          <w:rFonts w:ascii="Calibri" w:hAnsi="Calibri"/>
          <w:b/>
          <w:i/>
          <w:sz w:val="36"/>
        </w:rPr>
        <w:t>Fecha: 24-08-2026</w:t>
      </w:r>
    </w:p>
    <w:p w:rsidR="00000000" w:rsidDel="00000000" w:rsidP="00000000" w:rsidRDefault="00000000" w:rsidRPr="00000000" w14:paraId="00000011">
      <w:pPr>
        <w:spacing w:after="0" w:line="240" w:lineRule="auto"/>
        <w:rPr>
          <w:b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color w:val="365f91"/>
        </w:rPr>
      </w:pPr>
      <w:r w:rsidDel="00000000" w:rsidR="00000000" w:rsidRPr="00000000">
        <w:rPr>
          <w:rtl w:val="0"/>
        </w:rPr>
      </w:r>
    </w:p>
    <w:p w:rsidR="00000000" w:rsidDel="00000000" w:rsidP="00000000" w:rsidRDefault="00000000" w:rsidRPr="00000000" w14:paraId="00000026">
      <w:pPr>
        <w:rPr>
          <w:b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rPr>
          <w:b w:val="1"/>
          <w:color w:val="365f91"/>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bookmarkStart w:colFirst="0" w:colLast="0" w:name="_heading=h.30j0zll" w:id="2"/>
      <w:bookmarkEnd w:id="2"/>
      <w:r w:rsidDel="00000000" w:rsidR="00000000" w:rsidRPr="00000000">
        <w:rPr>
          <w:b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9">
      <w:pPr>
        <w:rPr>
          <w:color w:val="000000"/>
          <w:sz w:val="24"/>
          <w:szCs w:val="24"/>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heading=h.1fob9te" w:id="3"/>
      <w:bookmarkEnd w:id="3"/>
      <w:r w:rsidDel="00000000" w:rsidR="00000000" w:rsidRPr="00000000">
        <w:rPr>
          <w:rtl w:val="0"/>
        </w:rPr>
        <w:t xml:space="preserve">Datos del documento</w:t>
      </w:r>
    </w:p>
    <w:p w:rsidR="00000000" w:rsidDel="00000000" w:rsidP="00000000" w:rsidRDefault="00000000" w:rsidRPr="00000000" w14:paraId="0000003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7">
            <w:pPr>
              <w:tabs>
                <w:tab w:val="left"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8">
            <w:pPr>
              <w:tabs>
                <w:tab w:val="left"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9">
            <w:pPr>
              <w:tabs>
                <w:tab w:val="left"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A">
            <w:pPr>
              <w:tabs>
                <w:tab w:val="left"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B">
            <w:pPr>
              <w:tabs>
                <w:tab w:val="left" w:pos="1276"/>
              </w:tabs>
              <w:rPr>
                <w:color w:val="000000"/>
                <w:sz w:val="24"/>
                <w:szCs w:val="24"/>
              </w:rPr>
            </w:pPr>
            <w:r>
              <w:rPr>
                <w:rFonts w:ascii="Calibri" w:hAnsi="Calibri"/>
                <w:b w:val="0"/>
                <w:i w:val="0"/>
                <w:color w:val="000000"/>
                <w:sz w:val="21"/>
              </w:rPr>
              <w:t>1.0</w:t>
            </w:r>
          </w:p>
        </w:tc>
        <w:tc>
          <w:tcPr/>
          <w:p w:rsidR="00000000" w:rsidDel="00000000" w:rsidP="00000000" w:rsidRDefault="00000000" w:rsidRPr="00000000" w14:paraId="0000003C">
            <w:pPr>
              <w:tabs>
                <w:tab w:val="left" w:pos="1276"/>
              </w:tabs>
              <w:rPr>
                <w:color w:val="000000"/>
                <w:sz w:val="24"/>
                <w:szCs w:val="24"/>
              </w:rPr>
            </w:pPr>
            <w:r>
              <w:rPr>
                <w:rFonts w:ascii="Calibri" w:hAnsi="Calibri"/>
                <w:b w:val="0"/>
                <w:i w:val="0"/>
                <w:color w:val="000000"/>
                <w:sz w:val="21"/>
              </w:rPr>
              <w:t>24-08-2026</w:t>
            </w:r>
          </w:p>
        </w:tc>
        <w:tc>
          <w:tcPr/>
          <w:p w:rsidR="00000000" w:rsidDel="00000000" w:rsidP="00000000" w:rsidRDefault="00000000" w:rsidRPr="00000000" w14:paraId="0000003D">
            <w:pPr>
              <w:tabs>
                <w:tab w:val="left" w:pos="1276"/>
              </w:tabs>
              <w:rPr>
                <w:color w:val="000000"/>
                <w:sz w:val="24"/>
                <w:szCs w:val="24"/>
              </w:rPr>
            </w:pPr>
            <w:r>
              <w:rPr>
                <w:rFonts w:ascii="Calibri" w:hAnsi="Calibri"/>
                <w:b w:val="0"/>
                <w:i w:val="0"/>
                <w:color w:val="000000"/>
                <w:sz w:val="21"/>
              </w:rPr>
              <w:t>Versión inicial del documento</w:t>
            </w:r>
          </w:p>
        </w:tc>
        <w:tc>
          <w:tcPr/>
          <w:p w:rsidR="00000000" w:rsidDel="00000000" w:rsidP="00000000" w:rsidRDefault="00000000" w:rsidRPr="00000000" w14:paraId="0000003E">
            <w:pPr>
              <w:tabs>
                <w:tab w:val="left" w:pos="1276"/>
              </w:tabs>
              <w:rPr>
                <w:color w:val="000000"/>
                <w:sz w:val="24"/>
                <w:szCs w:val="24"/>
              </w:rPr>
            </w:pPr>
            <w:r>
              <w:rPr>
                <w:rFonts w:ascii="Calibri" w:hAnsi="Calibri"/>
                <w:b w:val="0"/>
                <w:i w:val="0"/>
                <w:color w:val="000000"/>
                <w:sz w:val="21"/>
              </w:rPr>
              <w:t>Rodrigo Cárcamo Rojas</w:t>
            </w:r>
          </w:p>
        </w:tc>
      </w:tr>
      <w:tr>
        <w:trPr>
          <w:cantSplit w:val="0"/>
          <w:tblHeader w:val="0"/>
        </w:trPr>
        <w:tc>
          <w:tcPr/>
          <w:p w:rsidR="00000000" w:rsidDel="00000000" w:rsidP="00000000" w:rsidRDefault="00000000" w:rsidRPr="00000000" w14:paraId="0000003F">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6">
            <w:pPr>
              <w:tabs>
                <w:tab w:val="left" w:pos="1276"/>
              </w:tabs>
              <w:rPr>
                <w:color w:val="000000"/>
                <w:sz w:val="24"/>
                <w:szCs w:val="24"/>
              </w:rPr>
            </w:pPr>
            <w:r w:rsidDel="00000000" w:rsidR="00000000" w:rsidRPr="00000000">
              <w:rPr>
                <w:rtl w:val="0"/>
              </w:rPr>
            </w:r>
          </w:p>
        </w:tc>
      </w:tr>
    </w:tbl>
    <w:p w:rsidR="00000000" w:rsidDel="00000000" w:rsidP="00000000" w:rsidRDefault="00000000" w:rsidRPr="00000000" w14:paraId="00000047">
      <w:pPr>
        <w:tabs>
          <w:tab w:val="left" w:pos="1276"/>
        </w:tabs>
        <w:rPr>
          <w:color w:val="00000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A">
            <w:pPr>
              <w:spacing w:after="0" w:line="240" w:lineRule="auto"/>
              <w:rPr>
                <w:color w:val="000000"/>
              </w:rPr>
            </w:pPr>
            <w:r>
              <w:rPr>
                <w:rFonts w:ascii="Calibri" w:hAnsi="Calibri"/>
                <w:b w:val="0"/>
                <w:i w:val="0"/>
                <w:color w:val="000000"/>
                <w:sz w:val="21"/>
              </w:rPr>
              <w:t>Duoc UC. Escuela de Informática y Telecomunicaciones</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C">
            <w:pPr>
              <w:spacing w:after="0" w:line="240" w:lineRule="auto"/>
              <w:rPr>
                <w:color w:val="000000"/>
              </w:rPr>
            </w:pPr>
            <w:r>
              <w:rPr>
                <w:rFonts w:ascii="Calibri" w:hAnsi="Calibri"/>
                <w:b w:val="0"/>
                <w:i w:val="0"/>
                <w:color w:val="000000"/>
                <w:sz w:val="21"/>
              </w:rPr>
              <w:t>003D</w:t>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E">
            <w:pPr>
              <w:spacing w:after="0" w:line="240" w:lineRule="auto"/>
              <w:rPr>
                <w:color w:val="000000"/>
              </w:rPr>
            </w:pPr>
            <w:r>
              <w:rPr>
                <w:rFonts w:ascii="Calibri" w:hAnsi="Calibri"/>
                <w:b w:val="0"/>
                <w:i w:val="0"/>
                <w:color w:val="000000"/>
                <w:sz w:val="21"/>
              </w:rPr>
              <w:t>FitSearch</w:t>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50">
            <w:pPr>
              <w:spacing w:after="0" w:line="240" w:lineRule="auto"/>
              <w:rPr>
                <w:color w:val="000000"/>
              </w:rPr>
            </w:pPr>
            <w:r>
              <w:rPr>
                <w:rFonts w:ascii="Calibri" w:hAnsi="Calibri"/>
                <w:b w:val="0"/>
                <w:i w:val="0"/>
                <w:color w:val="000000"/>
                <w:sz w:val="21"/>
              </w:rPr>
              <w:t>10-08-2026</w:t>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2">
            <w:pPr>
              <w:spacing w:after="0" w:line="240" w:lineRule="auto"/>
              <w:rPr>
                <w:color w:val="000000"/>
              </w:rPr>
            </w:pPr>
            <w:r>
              <w:rPr>
                <w:rFonts w:ascii="Calibri" w:hAnsi="Calibri"/>
                <w:b w:val="0"/>
                <w:i w:val="0"/>
                <w:color w:val="000000"/>
                <w:sz w:val="21"/>
              </w:rPr>
              <w:t>11-12-2026</w:t>
            </w:r>
          </w:p>
        </w:tc>
      </w:tr>
      <w:tr>
        <w:trPr>
          <w:cantSplit w:val="0"/>
          <w:tblHeader w:val="0"/>
        </w:trPr>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4">
            <w:pPr>
              <w:spacing w:after="0" w:line="240" w:lineRule="auto"/>
              <w:rPr>
                <w:color w:val="000000"/>
              </w:rPr>
            </w:pPr>
            <w:r>
              <w:rPr>
                <w:rFonts w:ascii="Calibri" w:hAnsi="Calibri"/>
                <w:b w:val="0"/>
                <w:i w:val="0"/>
                <w:color w:val="000000"/>
                <w:sz w:val="21"/>
              </w:rPr>
              <w:t>No aplica (proyecto de carácter académico, sin patrocinador externo)</w:t>
            </w:r>
          </w:p>
        </w:tc>
      </w:tr>
      <w:tr>
        <w:trPr>
          <w:cantSplit w:val="0"/>
          <w:tblHeader w:val="0"/>
        </w:trPr>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6">
            <w:pPr>
              <w:spacing w:after="0" w:line="240" w:lineRule="auto"/>
              <w:rPr>
                <w:color w:val="000000"/>
              </w:rPr>
            </w:pPr>
            <w:r>
              <w:rPr>
                <w:rFonts w:ascii="Calibri" w:hAnsi="Calibri"/>
                <w:b w:val="0"/>
                <w:i w:val="0"/>
                <w:color w:val="000000"/>
                <w:sz w:val="21"/>
              </w:rPr>
              <w:t>Juan Andrés Hernández Aliaga</w:t>
            </w:r>
          </w:p>
        </w:tc>
      </w:tr>
    </w:tbl>
    <w:p w:rsidR="00000000" w:rsidDel="00000000" w:rsidP="00000000" w:rsidRDefault="00000000" w:rsidRPr="00000000" w14:paraId="00000057">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8">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C">
            <w:pPr>
              <w:spacing w:after="0" w:line="240" w:lineRule="auto"/>
              <w:jc w:val="center"/>
              <w:rPr>
                <w:b w:val="1"/>
                <w:color w:val="000000"/>
              </w:rPr>
            </w:pPr>
            <w:r>
              <w:rPr>
                <w:rFonts w:ascii="Calibri" w:hAnsi="Calibri"/>
                <w:b w:val="0"/>
                <w:i w:val="0"/>
                <w:color w:val="000000"/>
                <w:sz w:val="21"/>
              </w:rPr>
              <w:t>21.829.506-1</w:t>
            </w:r>
          </w:p>
        </w:tc>
        <w:tc>
          <w:tcPr>
            <w:shd w:fill="auto" w:val="clear"/>
          </w:tcPr>
          <w:p w:rsidR="00000000" w:rsidDel="00000000" w:rsidP="00000000" w:rsidRDefault="00000000" w:rsidRPr="00000000" w14:paraId="0000005D">
            <w:pPr>
              <w:spacing w:after="0" w:line="240" w:lineRule="auto"/>
              <w:jc w:val="center"/>
              <w:rPr>
                <w:b w:val="1"/>
                <w:color w:val="000000"/>
              </w:rPr>
            </w:pPr>
            <w:r>
              <w:rPr>
                <w:rFonts w:ascii="Calibri" w:hAnsi="Calibri"/>
                <w:b w:val="0"/>
                <w:i w:val="0"/>
                <w:color w:val="000000"/>
                <w:sz w:val="21"/>
              </w:rPr>
              <w:t>Rodrigo Cárcamo Rojas</w:t>
            </w:r>
          </w:p>
        </w:tc>
        <w:tc>
          <w:tcPr>
            <w:shd w:fill="auto" w:val="clear"/>
          </w:tcPr>
          <w:p w:rsidR="00000000" w:rsidDel="00000000" w:rsidP="00000000" w:rsidRDefault="00000000" w:rsidRPr="00000000" w14:paraId="0000005E">
            <w:pPr>
              <w:spacing w:after="0" w:line="240" w:lineRule="auto"/>
              <w:jc w:val="center"/>
              <w:rPr>
                <w:b w:val="1"/>
                <w:color w:val="000000"/>
              </w:rPr>
            </w:pPr>
            <w:r>
              <w:rPr>
                <w:rFonts w:ascii="Calibri" w:hAnsi="Calibri"/>
                <w:b w:val="0"/>
                <w:i w:val="0"/>
                <w:color w:val="000000"/>
                <w:sz w:val="21"/>
              </w:rPr>
              <w:t>rodr.carcamo@duocuc.cl</w:t>
            </w:r>
          </w:p>
        </w:tc>
      </w:tr>
      <w:tr>
        <w:trPr>
          <w:cantSplit w:val="0"/>
          <w:tblHeader w:val="0"/>
        </w:trPr>
        <w:tc>
          <w:tcPr>
            <w:shd w:fill="auto" w:val="clear"/>
          </w:tcPr>
          <w:p w:rsidR="00000000" w:rsidDel="00000000" w:rsidP="00000000" w:rsidRDefault="00000000" w:rsidRPr="00000000" w14:paraId="0000005F">
            <w:pPr>
              <w:spacing w:after="0" w:line="240" w:lineRule="auto"/>
              <w:jc w:val="center"/>
              <w:rPr>
                <w:b w:val="1"/>
                <w:color w:val="000000"/>
              </w:rPr>
            </w:pPr>
            <w:r>
              <w:rPr>
                <w:rFonts w:ascii="Calibri" w:hAnsi="Calibri"/>
                <w:b w:val="0"/>
                <w:i w:val="0"/>
                <w:color w:val="000000"/>
                <w:sz w:val="21"/>
              </w:rPr>
              <w:t>20.426.295-0</w:t>
            </w:r>
          </w:p>
        </w:tc>
        <w:tc>
          <w:tcPr>
            <w:shd w:fill="auto" w:val="clear"/>
          </w:tcPr>
          <w:p w:rsidR="00000000" w:rsidDel="00000000" w:rsidP="00000000" w:rsidRDefault="00000000" w:rsidRPr="00000000" w14:paraId="00000060">
            <w:pPr>
              <w:spacing w:after="0" w:line="240" w:lineRule="auto"/>
              <w:jc w:val="center"/>
              <w:rPr>
                <w:b w:val="1"/>
                <w:color w:val="000000"/>
              </w:rPr>
            </w:pPr>
            <w:r>
              <w:rPr>
                <w:rFonts w:ascii="Calibri" w:hAnsi="Calibri"/>
                <w:b w:val="0"/>
                <w:i w:val="0"/>
                <w:color w:val="000000"/>
                <w:sz w:val="21"/>
              </w:rPr>
              <w:t>Luis Méndez</w:t>
            </w:r>
          </w:p>
        </w:tc>
        <w:tc>
          <w:tcPr>
            <w:shd w:fill="auto" w:val="clear"/>
          </w:tcPr>
          <w:p w:rsidR="00000000" w:rsidDel="00000000" w:rsidP="00000000" w:rsidRDefault="00000000" w:rsidRPr="00000000" w14:paraId="00000061">
            <w:pPr>
              <w:spacing w:after="0" w:line="240" w:lineRule="auto"/>
              <w:jc w:val="center"/>
              <w:rPr>
                <w:b w:val="1"/>
                <w:color w:val="000000"/>
              </w:rPr>
            </w:pPr>
            <w:r>
              <w:rPr>
                <w:rFonts w:ascii="Calibri" w:hAnsi="Calibri"/>
                <w:b w:val="0"/>
                <w:i w:val="0"/>
                <w:color w:val="000000"/>
                <w:sz w:val="21"/>
              </w:rPr>
              <w:t>L.mendez@duocuc.cl</w:t>
            </w:r>
          </w:p>
        </w:tc>
      </w:tr>
      <w:tr>
        <w:trPr>
          <w:cantSplit w:val="0"/>
          <w:tblHeader w:val="0"/>
        </w:trPr>
        <w:tc>
          <w:tcPr>
            <w:shd w:fill="auto" w:val="clear"/>
          </w:tcPr>
          <w:p w:rsidR="00000000" w:rsidDel="00000000" w:rsidP="00000000" w:rsidRDefault="00000000" w:rsidRPr="00000000" w14:paraId="00000062">
            <w:pPr>
              <w:spacing w:after="0" w:line="240" w:lineRule="auto"/>
              <w:jc w:val="center"/>
              <w:rPr>
                <w:b w:val="1"/>
                <w:color w:val="000000"/>
              </w:rPr>
            </w:pPr>
            <w:r>
              <w:rPr>
                <w:rFonts w:ascii="Calibri" w:hAnsi="Calibri"/>
                <w:b w:val="0"/>
                <w:i w:val="0"/>
                <w:color w:val="000000"/>
                <w:sz w:val="21"/>
              </w:rPr>
              <w:t>21.750.449-K</w:t>
            </w:r>
          </w:p>
        </w:tc>
        <w:tc>
          <w:tcPr>
            <w:shd w:fill="auto" w:val="clear"/>
          </w:tcPr>
          <w:p w:rsidR="00000000" w:rsidDel="00000000" w:rsidP="00000000" w:rsidRDefault="00000000" w:rsidRPr="00000000" w14:paraId="00000063">
            <w:pPr>
              <w:spacing w:after="0" w:line="240" w:lineRule="auto"/>
              <w:jc w:val="center"/>
              <w:rPr>
                <w:b w:val="1"/>
                <w:color w:val="000000"/>
              </w:rPr>
            </w:pPr>
            <w:r>
              <w:rPr>
                <w:rFonts w:ascii="Calibri" w:hAnsi="Calibri"/>
                <w:b w:val="0"/>
                <w:i w:val="0"/>
                <w:color w:val="000000"/>
                <w:sz w:val="21"/>
              </w:rPr>
              <w:t>Nicolás Silva</w:t>
            </w:r>
          </w:p>
        </w:tc>
        <w:tc>
          <w:tcPr>
            <w:shd w:fill="auto" w:val="clear"/>
          </w:tcPr>
          <w:p w:rsidR="00000000" w:rsidDel="00000000" w:rsidP="00000000" w:rsidRDefault="00000000" w:rsidRPr="00000000" w14:paraId="00000064">
            <w:pPr>
              <w:spacing w:after="0" w:line="240" w:lineRule="auto"/>
              <w:jc w:val="center"/>
              <w:rPr>
                <w:b w:val="1"/>
                <w:color w:val="000000"/>
              </w:rPr>
            </w:pPr>
            <w:r>
              <w:rPr>
                <w:rFonts w:ascii="Calibri" w:hAnsi="Calibri"/>
                <w:b w:val="0"/>
                <w:i w:val="0"/>
                <w:color w:val="000000"/>
                <w:sz w:val="21"/>
              </w:rPr>
              <w:t>nii.silvar@duocuc.cl</w:t>
            </w:r>
          </w:p>
        </w:tc>
      </w:tr>
      <w:tr>
        <w:trPr>
          <w:cantSplit w:val="0"/>
          <w:tblHeader w:val="0"/>
        </w:trPr>
        <w:tc>
          <w:tcPr>
            <w:shd w:fill="auto" w:val="clear"/>
          </w:tcPr>
          <w:p w:rsidR="00000000" w:rsidDel="00000000" w:rsidP="00000000" w:rsidRDefault="00000000" w:rsidRPr="00000000" w14:paraId="00000065">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b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A">
            <w:pPr>
              <w:spacing w:after="0" w:line="240" w:lineRule="auto"/>
              <w:jc w:val="center"/>
              <w:rPr>
                <w:b w:val="1"/>
                <w:color w:val="000000"/>
              </w:rPr>
            </w:pPr>
            <w:r w:rsidDel="00000000" w:rsidR="00000000" w:rsidRPr="00000000">
              <w:rPr>
                <w:rtl w:val="0"/>
              </w:rPr>
            </w:r>
          </w:p>
        </w:tc>
      </w:tr>
    </w:tbl>
    <w:p w:rsidR="00000000" w:rsidDel="00000000" w:rsidP="00000000" w:rsidRDefault="00000000" w:rsidRPr="00000000" w14:paraId="0000006B">
      <w:pPr>
        <w:pStyle w:val="Heading1"/>
        <w:rPr/>
      </w:pPr>
      <w:r w:rsidDel="00000000" w:rsidR="00000000" w:rsidRPr="00000000">
        <w:rPr>
          <w:rtl w:val="0"/>
        </w:rPr>
      </w:r>
    </w:p>
    <w:p w:rsidR="00000000" w:rsidDel="00000000" w:rsidP="00000000" w:rsidRDefault="00000000" w:rsidRPr="00000000" w14:paraId="0000006C">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heading=h.tyjcwt" w:id="6"/>
      <w:bookmarkEnd w:id="6"/>
      <w:r>
        <w:rPr>
          <w:rFonts w:ascii="Calibri" w:hAnsi="Calibri"/>
          <w:sz w:val="21"/>
        </w:rPr>
        <w:t xml:space="preserve">Product Backlog del Proyecto “FitSearch”  </w:t>
      </w:r>
    </w:p>
    <w:p w:rsidR="00000000" w:rsidDel="00000000" w:rsidP="00000000" w:rsidRDefault="00000000" w:rsidRPr="00000000" w14:paraId="00000070">
      <w:pPr>
        <w:pStyle w:val="Heading2"/>
        <w:rPr/>
      </w:pPr>
      <w:bookmarkStart w:colFirst="0" w:colLast="0" w:name="_heading=h.3dy6vkm" w:id="7"/>
      <w:bookmarkEnd w:id="7"/>
      <w:r w:rsidDel="00000000" w:rsidR="00000000" w:rsidRPr="00000000">
        <w:rPr>
          <w:rtl w:val="0"/>
        </w:rPr>
        <w:t xml:space="preserve">Estimación de puntos de historia.</w:t>
      </w:r>
    </w:p>
    <w:tbl>
      <w:tblPr>
        <w:tblStyle w:val="Table4"/>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71">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072">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073">
            <w:pPr>
              <w:rPr>
                <w:b w:val="1"/>
              </w:rPr>
            </w:pPr>
            <w:r w:rsidDel="00000000" w:rsidR="00000000" w:rsidRPr="00000000">
              <w:rPr>
                <w:b w:val="1"/>
                <w:rtl w:val="0"/>
              </w:rPr>
              <w:t xml:space="preserve">Estimación</w:t>
            </w:r>
          </w:p>
        </w:tc>
      </w:tr>
      <w:tr>
        <w:trPr>
          <w:cantSplit w:val="0"/>
          <w:tblHeader w:val="0"/>
        </w:trPr>
        <w:tc>
          <w:tcPr/>
          <w:p w:rsidR="00000000" w:rsidDel="00000000" w:rsidP="00000000" w:rsidRDefault="00000000" w:rsidRPr="00000000" w14:paraId="00000074">
            <w:pPr>
              <w:rPr/>
            </w:pPr>
            <w:r>
              <w:rPr>
                <w:rFonts w:ascii="Calibri" w:hAnsi="Calibri"/>
                <w:b w:val="0"/>
                <w:i w:val="0"/>
                <w:color w:val="000000"/>
                <w:sz w:val="21"/>
              </w:rPr>
              <w:t>FS-HU-01</w:t>
            </w:r>
          </w:p>
        </w:tc>
        <w:tc>
          <w:tcPr/>
          <w:p w:rsidR="00000000" w:rsidDel="00000000" w:rsidP="00000000" w:rsidRDefault="00000000" w:rsidRPr="00000000" w14:paraId="00000076">
            <w:pPr>
              <w:rPr/>
            </w:pPr>
            <w:r>
              <w:rPr>
                <w:rFonts w:ascii="Calibri" w:hAnsi="Calibri"/>
                <w:b w:val="0"/>
                <w:i w:val="0"/>
                <w:color w:val="000000"/>
                <w:sz w:val="21"/>
              </w:rPr>
              <w:t>Registro y login</w:t>
            </w:r>
          </w:p>
        </w:tc>
        <w:tc>
          <w:tcPr/>
          <w:p w:rsidR="00000000" w:rsidDel="00000000" w:rsidP="00000000" w:rsidRDefault="00000000" w:rsidRPr="00000000" w14:paraId="00000077">
            <w:pPr>
              <w:rPr/>
            </w:pPr>
            <w:r>
              <w:rPr>
                <w:rFonts w:ascii="Calibri" w:hAnsi="Calibri"/>
                <w:b w:val="0"/>
                <w:i w:val="0"/>
                <w:color w:val="000000"/>
                <w:sz w:val="21"/>
              </w:rPr>
              <w:t>5</w:t>
            </w:r>
          </w:p>
        </w:tc>
      </w:tr>
      <w:tr>
        <w:trPr>
          <w:cantSplit w:val="0"/>
          <w:tblHeader w:val="0"/>
        </w:trPr>
        <w:tc>
          <w:tcPr/>
          <w:p w:rsidR="00000000" w:rsidDel="00000000" w:rsidP="00000000" w:rsidRDefault="00000000" w:rsidRPr="00000000" w14:paraId="00000078">
            <w:pPr>
              <w:rPr/>
            </w:pPr>
            <w:r>
              <w:rPr>
                <w:rFonts w:ascii="Calibri" w:hAnsi="Calibri"/>
                <w:b w:val="0"/>
                <w:i w:val="0"/>
                <w:color w:val="000000"/>
                <w:sz w:val="21"/>
              </w:rPr>
              <w:t>FS-HU-02</w:t>
            </w:r>
          </w:p>
        </w:tc>
        <w:tc>
          <w:tcPr/>
          <w:p w:rsidR="00000000" w:rsidDel="00000000" w:rsidP="00000000" w:rsidRDefault="00000000" w:rsidRPr="00000000" w14:paraId="0000007A">
            <w:pPr>
              <w:rPr/>
            </w:pPr>
            <w:r>
              <w:rPr>
                <w:rFonts w:ascii="Calibri" w:hAnsi="Calibri"/>
                <w:b w:val="0"/>
                <w:i w:val="0"/>
                <w:color w:val="000000"/>
                <w:sz w:val="21"/>
              </w:rPr>
              <w:t>Datos básicos del perfil</w:t>
            </w:r>
          </w:p>
        </w:tc>
        <w:tc>
          <w:tcPr/>
          <w:p w:rsidR="00000000" w:rsidDel="00000000" w:rsidP="00000000" w:rsidRDefault="00000000" w:rsidRPr="00000000" w14:paraId="0000007B">
            <w:pPr>
              <w:rPr/>
            </w:pPr>
            <w:r>
              <w:rPr>
                <w:rFonts w:ascii="Calibri" w:hAnsi="Calibri"/>
                <w:b w:val="0"/>
                <w:i w:val="0"/>
                <w:color w:val="000000"/>
                <w:sz w:val="21"/>
              </w:rPr>
              <w:t>3</w:t>
            </w:r>
          </w:p>
        </w:tc>
      </w:tr>
      <w:tr>
        <w:trPr>
          <w:cantSplit w:val="0"/>
          <w:tblHeader w:val="0"/>
        </w:trPr>
        <w:tc>
          <w:tcPr/>
          <w:p w:rsidR="00000000" w:rsidDel="00000000" w:rsidP="00000000" w:rsidRDefault="00000000" w:rsidRPr="00000000" w14:paraId="0000007C">
            <w:pPr>
              <w:rPr/>
            </w:pPr>
            <w:r>
              <w:rPr>
                <w:rFonts w:ascii="Calibri" w:hAnsi="Calibri"/>
                <w:b w:val="0"/>
                <w:i w:val="0"/>
                <w:color w:val="000000"/>
                <w:sz w:val="21"/>
              </w:rPr>
              <w:t>FS-HU-03</w:t>
            </w:r>
          </w:p>
        </w:tc>
        <w:tc>
          <w:tcPr/>
          <w:p w:rsidR="00000000" w:rsidDel="00000000" w:rsidP="00000000" w:rsidRDefault="00000000" w:rsidRPr="00000000" w14:paraId="0000007E">
            <w:pPr>
              <w:rPr/>
            </w:pPr>
            <w:r>
              <w:rPr>
                <w:rFonts w:ascii="Calibri" w:hAnsi="Calibri"/>
                <w:b w:val="0"/>
                <w:i w:val="0"/>
                <w:color w:val="000000"/>
                <w:sz w:val="21"/>
              </w:rPr>
              <w:t>Listado de profesionales</w:t>
            </w:r>
          </w:p>
        </w:tc>
        <w:tc>
          <w:tcPr/>
          <w:p w:rsidR="00000000" w:rsidDel="00000000" w:rsidP="00000000" w:rsidRDefault="00000000" w:rsidRPr="00000000" w14:paraId="0000007F">
            <w:pPr>
              <w:rPr/>
            </w:pPr>
            <w:r>
              <w:rPr>
                <w:rFonts w:ascii="Calibri" w:hAnsi="Calibri"/>
                <w:b w:val="0"/>
                <w:i w:val="0"/>
                <w:color w:val="000000"/>
                <w:sz w:val="21"/>
              </w:rPr>
              <w:t>5</w:t>
            </w:r>
          </w:p>
        </w:tc>
      </w:tr>
      <w:tr>
        <w:trPr>
          <w:cantSplit w:val="0"/>
          <w:tblHeader w:val="0"/>
        </w:trPr>
        <w:tc>
          <w:tcPr/>
          <w:p w:rsidR="00000000" w:rsidDel="00000000" w:rsidP="00000000" w:rsidRDefault="00000000" w:rsidRPr="00000000" w14:paraId="00000080">
            <w:pPr>
              <w:rPr/>
            </w:pPr>
            <w:r>
              <w:rPr>
                <w:rFonts w:ascii="Calibri" w:hAnsi="Calibri"/>
                <w:b w:val="0"/>
                <w:i w:val="0"/>
                <w:color w:val="000000"/>
                <w:sz w:val="21"/>
              </w:rPr>
              <w:t>FS-HU-04</w:t>
            </w:r>
          </w:p>
        </w:tc>
        <w:tc>
          <w:tcPr/>
          <w:p w:rsidR="00000000" w:rsidDel="00000000" w:rsidP="00000000" w:rsidRDefault="00000000" w:rsidRPr="00000000" w14:paraId="00000082">
            <w:pPr>
              <w:rPr/>
            </w:pPr>
            <w:r>
              <w:rPr>
                <w:rFonts w:ascii="Calibri" w:hAnsi="Calibri"/>
                <w:b w:val="0"/>
                <w:i w:val="0"/>
                <w:color w:val="000000"/>
                <w:sz w:val="21"/>
              </w:rPr>
              <w:t>Perfil de profesional</w:t>
            </w:r>
          </w:p>
        </w:tc>
        <w:tc>
          <w:tcPr/>
          <w:p w:rsidR="00000000" w:rsidDel="00000000" w:rsidP="00000000" w:rsidRDefault="00000000" w:rsidRPr="00000000" w14:paraId="00000083">
            <w:pPr>
              <w:rPr/>
            </w:pPr>
            <w:r>
              <w:rPr>
                <w:rFonts w:ascii="Calibri" w:hAnsi="Calibri"/>
                <w:b w:val="0"/>
                <w:i w:val="0"/>
                <w:color w:val="000000"/>
                <w:sz w:val="21"/>
              </w:rPr>
              <w:t>5</w:t>
            </w:r>
          </w:p>
        </w:tc>
      </w:tr>
      <w:tr>
        <w:trPr>
          <w:cantSplit w:val="0"/>
          <w:tblHeader w:val="0"/>
        </w:trPr>
        <w:tc>
          <w:tcPr/>
          <w:p w:rsidR="00000000" w:rsidDel="00000000" w:rsidP="00000000" w:rsidRDefault="00000000" w:rsidRPr="00000000" w14:paraId="00000084">
            <w:pPr>
              <w:rPr/>
            </w:pPr>
            <w:r>
              <w:rPr>
                <w:rFonts w:ascii="Calibri" w:hAnsi="Calibri"/>
                <w:b w:val="0"/>
                <w:i w:val="0"/>
                <w:color w:val="000000"/>
                <w:sz w:val="21"/>
              </w:rPr>
              <w:t>FS-HU-05</w:t>
            </w:r>
          </w:p>
        </w:tc>
        <w:tc>
          <w:tcPr/>
          <w:p w:rsidR="00000000" w:rsidDel="00000000" w:rsidP="00000000" w:rsidRDefault="00000000" w:rsidRPr="00000000" w14:paraId="00000086">
            <w:pPr>
              <w:rPr/>
            </w:pPr>
            <w:r>
              <w:rPr>
                <w:rFonts w:ascii="Calibri" w:hAnsi="Calibri"/>
                <w:b w:val="0"/>
                <w:i w:val="0"/>
                <w:color w:val="000000"/>
                <w:sz w:val="21"/>
              </w:rPr>
              <w:t>Buscar cerca de mí</w:t>
            </w:r>
          </w:p>
        </w:tc>
        <w:tc>
          <w:tcPr/>
          <w:p w:rsidR="00000000" w:rsidDel="00000000" w:rsidP="00000000" w:rsidRDefault="00000000" w:rsidRPr="00000000" w14:paraId="00000087">
            <w:pPr>
              <w:rPr/>
            </w:pPr>
            <w:r>
              <w:rPr>
                <w:rFonts w:ascii="Calibri" w:hAnsi="Calibri"/>
                <w:b w:val="0"/>
                <w:i w:val="0"/>
                <w:color w:val="000000"/>
                <w:sz w:val="21"/>
              </w:rPr>
              <w:t>8</w:t>
            </w:r>
          </w:p>
        </w:tc>
      </w:tr>
      <w:tr>
        <w:trPr>
          <w:cantSplit w:val="0"/>
          <w:tblHeader w:val="0"/>
        </w:trPr>
        <w:tc>
          <w:tcPr/>
          <w:p w:rsidR="00000000" w:rsidDel="00000000" w:rsidP="00000000" w:rsidRDefault="00000000" w:rsidRPr="00000000" w14:paraId="00000088">
            <w:pPr>
              <w:rPr/>
            </w:pPr>
            <w:r>
              <w:rPr>
                <w:rFonts w:ascii="Calibri" w:hAnsi="Calibri"/>
                <w:b w:val="0"/>
                <w:i w:val="0"/>
                <w:color w:val="000000"/>
                <w:sz w:val="21"/>
              </w:rPr>
              <w:t>FS-HU-06</w:t>
            </w:r>
          </w:p>
        </w:tc>
        <w:tc>
          <w:tcPr/>
          <w:p w:rsidR="00000000" w:rsidDel="00000000" w:rsidP="00000000" w:rsidRDefault="00000000" w:rsidRPr="00000000" w14:paraId="0000008A">
            <w:pPr>
              <w:rPr/>
            </w:pPr>
            <w:r>
              <w:rPr>
                <w:rFonts w:ascii="Calibri" w:hAnsi="Calibri"/>
                <w:b w:val="0"/>
                <w:i w:val="0"/>
                <w:color w:val="000000"/>
                <w:sz w:val="21"/>
              </w:rPr>
              <w:t>Vista de mapa y lista</w:t>
            </w:r>
          </w:p>
        </w:tc>
        <w:tc>
          <w:tcPr/>
          <w:p w:rsidR="00000000" w:rsidDel="00000000" w:rsidP="00000000" w:rsidRDefault="00000000" w:rsidRPr="00000000" w14:paraId="0000008B">
            <w:pPr>
              <w:rPr/>
            </w:pPr>
            <w:r>
              <w:rPr>
                <w:rFonts w:ascii="Calibri" w:hAnsi="Calibri"/>
                <w:b w:val="0"/>
                <w:i w:val="0"/>
                <w:color w:val="000000"/>
                <w:sz w:val="21"/>
              </w:rPr>
              <w:t>5</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FS-HU-07</w:t>
            </w:r>
          </w:p>
        </w:tc>
        <w:tc>
          <w:tcPr/>
          <w:p w:rsidR="00000000" w:rsidDel="00000000" w:rsidP="00000000" w:rsidRDefault="00000000" w:rsidRPr="00000000" w14:paraId="0000008E">
            <w:pPr>
              <w:rPr/>
            </w:pPr>
            <w:r>
              <w:rPr>
                <w:rFonts w:ascii="Calibri" w:hAnsi="Calibri"/>
                <w:b w:val="0"/>
                <w:i w:val="0"/>
                <w:color w:val="000000"/>
                <w:sz w:val="21"/>
              </w:rPr>
              <w:t>Chat de orientación</w:t>
            </w:r>
          </w:p>
        </w:tc>
        <w:tc>
          <w:tcPr/>
          <w:p w:rsidR="00000000" w:rsidDel="00000000" w:rsidP="00000000" w:rsidRDefault="00000000" w:rsidRPr="00000000" w14:paraId="0000008F">
            <w:pPr>
              <w:rPr/>
            </w:pPr>
            <w:r>
              <w:rPr>
                <w:rFonts w:ascii="Calibri" w:hAnsi="Calibri"/>
                <w:b w:val="0"/>
                <w:i w:val="0"/>
                <w:color w:val="000000"/>
                <w:sz w:val="21"/>
              </w:rPr>
              <w:t>8</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FS-HU-08</w:t>
            </w:r>
          </w:p>
        </w:tc>
        <w:tc>
          <w:tcPr/>
          <w:p w:rsidR="00000000" w:rsidDel="00000000" w:rsidP="00000000" w:rsidRDefault="00000000" w:rsidRPr="00000000" w14:paraId="0000008E">
            <w:pPr>
              <w:rPr/>
            </w:pPr>
            <w:r>
              <w:rPr>
                <w:rFonts w:ascii="Calibri" w:hAnsi="Calibri"/>
                <w:b w:val="0"/>
                <w:i w:val="0"/>
                <w:color w:val="000000"/>
                <w:sz w:val="21"/>
              </w:rPr>
              <w:t>Recomendación de profesional</w:t>
            </w:r>
          </w:p>
        </w:tc>
        <w:tc>
          <w:tcPr/>
          <w:p w:rsidR="00000000" w:rsidDel="00000000" w:rsidP="00000000" w:rsidRDefault="00000000" w:rsidRPr="00000000" w14:paraId="0000008F">
            <w:pPr>
              <w:rPr/>
            </w:pPr>
            <w:r>
              <w:rPr>
                <w:rFonts w:ascii="Calibri" w:hAnsi="Calibri"/>
                <w:b w:val="0"/>
                <w:i w:val="0"/>
                <w:color w:val="000000"/>
                <w:sz w:val="21"/>
              </w:rPr>
              <w:t>5</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FS-HU-09</w:t>
            </w:r>
          </w:p>
        </w:tc>
        <w:tc>
          <w:tcPr/>
          <w:p w:rsidR="00000000" w:rsidDel="00000000" w:rsidP="00000000" w:rsidRDefault="00000000" w:rsidRPr="00000000" w14:paraId="0000008E">
            <w:pPr>
              <w:rPr/>
            </w:pPr>
            <w:r>
              <w:rPr>
                <w:rFonts w:ascii="Calibri" w:hAnsi="Calibri"/>
                <w:b w:val="0"/>
                <w:i w:val="0"/>
                <w:color w:val="000000"/>
                <w:sz w:val="21"/>
              </w:rPr>
              <w:t>Registro por lenguaje natural</w:t>
            </w:r>
          </w:p>
        </w:tc>
        <w:tc>
          <w:tcPr/>
          <w:p w:rsidR="00000000" w:rsidDel="00000000" w:rsidP="00000000" w:rsidRDefault="00000000" w:rsidRPr="00000000" w14:paraId="0000008F">
            <w:pPr>
              <w:rPr/>
            </w:pPr>
            <w:r>
              <w:rPr>
                <w:rFonts w:ascii="Calibri" w:hAnsi="Calibri"/>
                <w:b w:val="0"/>
                <w:i w:val="0"/>
                <w:color w:val="000000"/>
                <w:sz w:val="21"/>
              </w:rPr>
              <w:t>8</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FS-HU-10</w:t>
            </w:r>
          </w:p>
        </w:tc>
        <w:tc>
          <w:tcPr/>
          <w:p w:rsidR="00000000" w:rsidDel="00000000" w:rsidP="00000000" w:rsidRDefault="00000000" w:rsidRPr="00000000" w14:paraId="0000008E">
            <w:pPr>
              <w:rPr/>
            </w:pPr>
            <w:r>
              <w:rPr>
                <w:rFonts w:ascii="Calibri" w:hAnsi="Calibri"/>
                <w:b w:val="0"/>
                <w:i w:val="0"/>
                <w:color w:val="000000"/>
                <w:sz w:val="21"/>
              </w:rPr>
              <w:t>Seguimiento de calorías</w:t>
            </w:r>
          </w:p>
        </w:tc>
        <w:tc>
          <w:tcPr/>
          <w:p w:rsidR="00000000" w:rsidDel="00000000" w:rsidP="00000000" w:rsidRDefault="00000000" w:rsidRPr="00000000" w14:paraId="0000008F">
            <w:pPr>
              <w:rPr/>
            </w:pPr>
            <w:r>
              <w:rPr>
                <w:rFonts w:ascii="Calibri" w:hAnsi="Calibri"/>
                <w:b w:val="0"/>
                <w:i w:val="0"/>
                <w:color w:val="000000"/>
                <w:sz w:val="21"/>
              </w:rPr>
              <w:t>5</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FS-HU-11</w:t>
            </w:r>
          </w:p>
        </w:tc>
        <w:tc>
          <w:tcPr/>
          <w:p w:rsidR="00000000" w:rsidDel="00000000" w:rsidP="00000000" w:rsidRDefault="00000000" w:rsidRPr="00000000" w14:paraId="0000008E">
            <w:pPr>
              <w:rPr/>
            </w:pPr>
            <w:r>
              <w:rPr>
                <w:rFonts w:ascii="Calibri" w:hAnsi="Calibri"/>
                <w:b w:val="0"/>
                <w:i w:val="0"/>
                <w:color w:val="000000"/>
                <w:sz w:val="21"/>
              </w:rPr>
              <w:t>Dockerización</w:t>
            </w:r>
          </w:p>
        </w:tc>
        <w:tc>
          <w:tcPr/>
          <w:p w:rsidR="00000000" w:rsidDel="00000000" w:rsidP="00000000" w:rsidRDefault="00000000" w:rsidRPr="00000000" w14:paraId="0000008F">
            <w:pPr>
              <w:rPr/>
            </w:pPr>
            <w:r>
              <w:rPr>
                <w:rFonts w:ascii="Calibri" w:hAnsi="Calibri"/>
                <w:b w:val="0"/>
                <w:i w:val="0"/>
                <w:color w:val="000000"/>
                <w:sz w:val="21"/>
              </w:rPr>
              <w:t>3</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heading=h.1t3h5sf" w:id="8"/>
      <w:bookmarkEnd w:id="8"/>
      <w:r w:rsidDel="00000000" w:rsidR="00000000" w:rsidRPr="00000000">
        <w:rPr>
          <w:rtl w:val="0"/>
        </w:rPr>
        <w:t xml:space="preserve">Patrón de comparación </w:t>
      </w:r>
    </w:p>
    <w:tbl>
      <w:tblPr>
        <w:tblStyle w:val="Table5"/>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95">
            <w:pPr>
              <w:rPr/>
            </w:pPr>
            <w:r>
              <w:rPr>
                <w:rFonts w:ascii="Calibri" w:hAnsi="Calibri"/>
                <w:b w:val="0"/>
                <w:i w:val="0"/>
                <w:color w:val="000000"/>
                <w:sz w:val="21"/>
              </w:rPr>
              <w:t>Se utilizó la técnica de Planning Poker con la secuencia de Fibonacci modificada (1, 2, 3, 5, 8, 13...). Como historia de referencia (patrón de comparación) se utilizó la historia FS-HU-01 (Registro y login), estimada en 5 puntos por ser una funcionalidad conocida por el equipo y de complejidad media, y se comparó el resto de las historias contra ella (más simple = menos puntos, más compleja o incierta = más puntos).</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heading=h.4d34og8" w:id="9"/>
      <w:bookmarkEnd w:id="9"/>
      <w:r w:rsidDel="00000000" w:rsidR="00000000" w:rsidRPr="00000000">
        <w:rPr>
          <w:rtl w:val="0"/>
        </w:rPr>
        <w:t xml:space="preserve">Comprometer historias de Usuario</w:t>
      </w:r>
    </w:p>
    <w:p w:rsidR="00000000" w:rsidDel="00000000" w:rsidP="00000000" w:rsidRDefault="00000000" w:rsidRPr="00000000" w14:paraId="000000A3">
      <w:pPr>
        <w:rPr/>
      </w:pPr>
      <w:r w:rsidDel="00000000" w:rsidR="00000000" w:rsidRPr="00000000">
        <w:rPr>
          <w:rtl w:val="0"/>
        </w:rPr>
        <w:t xml:space="preserve">El Equipo define que en primer Sprint desarrollará las siguientes Historias de Usuario:</w:t>
      </w:r>
    </w:p>
    <w:tbl>
      <w:tblPr>
        <w:tblStyle w:val="Table6"/>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A4">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0A5">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0A6">
            <w:pPr>
              <w:rPr>
                <w:b w:val="1"/>
              </w:rPr>
            </w:pPr>
            <w:r w:rsidDel="00000000" w:rsidR="00000000" w:rsidRPr="00000000">
              <w:rPr>
                <w:b w:val="1"/>
                <w:rtl w:val="0"/>
              </w:rPr>
              <w:t xml:space="preserve">Sprint </w:t>
            </w:r>
          </w:p>
        </w:tc>
      </w:tr>
      <w:tr>
        <w:trPr>
          <w:cantSplit w:val="0"/>
          <w:tblHeader w:val="0"/>
        </w:trPr>
        <w:tc>
          <w:tcPr/>
          <w:p w:rsidR="00000000" w:rsidDel="00000000" w:rsidP="00000000" w:rsidRDefault="00000000" w:rsidRPr="00000000" w14:paraId="000000A7">
            <w:pPr>
              <w:rPr/>
            </w:pPr>
            <w:r>
              <w:rPr>
                <w:rFonts w:ascii="Calibri" w:hAnsi="Calibri"/>
                <w:b w:val="0"/>
                <w:i w:val="0"/>
                <w:color w:val="000000"/>
                <w:sz w:val="21"/>
              </w:rPr>
              <w:t>FS-HU-01</w:t>
            </w:r>
          </w:p>
        </w:tc>
        <w:tc>
          <w:tcPr/>
          <w:p w:rsidR="00000000" w:rsidDel="00000000" w:rsidP="00000000" w:rsidRDefault="00000000" w:rsidRPr="00000000" w14:paraId="000000A9">
            <w:pPr>
              <w:rPr/>
            </w:pPr>
            <w:r>
              <w:rPr>
                <w:rFonts w:ascii="Calibri" w:hAnsi="Calibri"/>
                <w:b w:val="0"/>
                <w:i w:val="0"/>
                <w:color w:val="000000"/>
                <w:sz w:val="21"/>
              </w:rPr>
              <w:t>Registro y login</w:t>
            </w:r>
          </w:p>
        </w:tc>
        <w:tc>
          <w:tcPr/>
          <w:p w:rsidR="00000000" w:rsidDel="00000000" w:rsidP="00000000" w:rsidRDefault="00000000" w:rsidRPr="00000000" w14:paraId="000000AA">
            <w:pPr>
              <w:rPr/>
            </w:pPr>
            <w:r>
              <w:rPr>
                <w:rFonts w:ascii="Calibri" w:hAnsi="Calibri"/>
                <w:b w:val="0"/>
                <w:i w:val="0"/>
                <w:color w:val="000000"/>
                <w:sz w:val="21"/>
              </w:rPr>
              <w:t>1</w:t>
            </w:r>
          </w:p>
        </w:tc>
      </w:tr>
      <w:tr>
        <w:trPr>
          <w:cantSplit w:val="0"/>
          <w:tblHeader w:val="0"/>
        </w:trPr>
        <w:tc>
          <w:tcPr/>
          <w:p w:rsidR="00000000" w:rsidDel="00000000" w:rsidP="00000000" w:rsidRDefault="00000000" w:rsidRPr="00000000" w14:paraId="000000AB">
            <w:pPr>
              <w:rPr/>
            </w:pPr>
            <w:r>
              <w:rPr>
                <w:rFonts w:ascii="Calibri" w:hAnsi="Calibri"/>
                <w:b w:val="0"/>
                <w:i w:val="0"/>
                <w:color w:val="000000"/>
                <w:sz w:val="21"/>
              </w:rPr>
              <w:t>FS-HU-02</w:t>
            </w:r>
          </w:p>
        </w:tc>
        <w:tc>
          <w:tcPr/>
          <w:p w:rsidR="00000000" w:rsidDel="00000000" w:rsidP="00000000" w:rsidRDefault="00000000" w:rsidRPr="00000000" w14:paraId="000000AD">
            <w:pPr>
              <w:rPr/>
            </w:pPr>
            <w:r>
              <w:rPr>
                <w:rFonts w:ascii="Calibri" w:hAnsi="Calibri"/>
                <w:b w:val="0"/>
                <w:i w:val="0"/>
                <w:color w:val="000000"/>
                <w:sz w:val="21"/>
              </w:rPr>
              <w:t>Datos básicos del perfil</w:t>
            </w:r>
          </w:p>
        </w:tc>
        <w:tc>
          <w:tcPr/>
          <w:p w:rsidR="00000000" w:rsidDel="00000000" w:rsidP="00000000" w:rsidRDefault="00000000" w:rsidRPr="00000000" w14:paraId="000000AE">
            <w:pPr>
              <w:rPr/>
            </w:pPr>
            <w:r>
              <w:rPr>
                <w:rFonts w:ascii="Calibri" w:hAnsi="Calibri"/>
                <w:b w:val="0"/>
                <w:i w:val="0"/>
                <w:color w:val="000000"/>
                <w:sz w:val="21"/>
              </w:rPr>
              <w:t>1</w:t>
            </w:r>
          </w:p>
        </w:tc>
      </w:tr>
      <w:tr>
        <w:trPr>
          <w:cantSplit w:val="0"/>
          <w:tblHeader w:val="0"/>
        </w:trPr>
        <w:tc>
          <w:tcPr/>
          <w:p w:rsidR="00000000" w:rsidDel="00000000" w:rsidP="00000000" w:rsidRDefault="00000000" w:rsidRPr="00000000" w14:paraId="000000AF">
            <w:pPr>
              <w:rPr/>
            </w:pPr>
            <w:r>
              <w:rPr>
                <w:rFonts w:ascii="Calibri" w:hAnsi="Calibri"/>
                <w:b w:val="0"/>
                <w:i w:val="0"/>
                <w:color w:val="000000"/>
                <w:sz w:val="21"/>
              </w:rPr>
            </w:r>
          </w:p>
        </w:tc>
        <w:tc>
          <w:tcPr/>
          <w:p w:rsidR="00000000" w:rsidDel="00000000" w:rsidP="00000000" w:rsidRDefault="00000000" w:rsidRPr="00000000" w14:paraId="000000B1">
            <w:pPr>
              <w:rPr/>
            </w:pPr>
            <w:r>
              <w:rPr>
                <w:rFonts w:ascii="Calibri" w:hAnsi="Calibri"/>
                <w:b w:val="0"/>
                <w:i w:val="0"/>
                <w:color w:val="000000"/>
                <w:sz w:val="21"/>
              </w:rPr>
            </w:r>
          </w:p>
        </w:tc>
        <w:tc>
          <w:tcPr/>
          <w:p w:rsidR="00000000" w:rsidDel="00000000" w:rsidP="00000000" w:rsidRDefault="00000000" w:rsidRPr="00000000" w14:paraId="000000B2">
            <w:pPr>
              <w:rPr/>
            </w:pPr>
            <w:r>
              <w:rPr>
                <w:rFonts w:ascii="Calibri" w:hAnsi="Calibri"/>
                <w:b w:val="0"/>
                <w:i w:val="0"/>
                <w:color w:val="000000"/>
                <w:sz w:val="21"/>
              </w:rPr>
            </w:r>
          </w:p>
        </w:tc>
      </w:tr>
      <w:tr>
        <w:trPr>
          <w:cantSplit w:val="0"/>
          <w:tblHeader w:val="0"/>
        </w:trPr>
        <w:tc>
          <w:tcPr/>
          <w:p w:rsidR="00000000" w:rsidDel="00000000" w:rsidP="00000000" w:rsidRDefault="00000000" w:rsidRPr="00000000" w14:paraId="000000B3">
            <w:pPr>
              <w:rPr/>
            </w:pPr>
            <w:r>
              <w:rPr>
                <w:rFonts w:ascii="Calibri" w:hAnsi="Calibri"/>
                <w:b w:val="0"/>
                <w:i w:val="0"/>
                <w:color w:val="000000"/>
                <w:sz w:val="21"/>
              </w:rPr>
            </w:r>
          </w:p>
        </w:tc>
        <w:tc>
          <w:tcPr/>
          <w:p w:rsidR="00000000" w:rsidDel="00000000" w:rsidP="00000000" w:rsidRDefault="00000000" w:rsidRPr="00000000" w14:paraId="000000B5">
            <w:pPr>
              <w:rPr/>
            </w:pPr>
            <w:r>
              <w:rPr>
                <w:rFonts w:ascii="Calibri" w:hAnsi="Calibri"/>
                <w:b w:val="0"/>
                <w:i w:val="0"/>
                <w:color w:val="000000"/>
                <w:sz w:val="21"/>
              </w:rPr>
            </w:r>
          </w:p>
        </w:tc>
        <w:tc>
          <w:tcPr/>
          <w:p w:rsidR="00000000" w:rsidDel="00000000" w:rsidP="00000000" w:rsidRDefault="00000000" w:rsidRPr="00000000" w14:paraId="000000B6">
            <w:pPr>
              <w:rPr/>
            </w:pPr>
            <w:r>
              <w:rPr>
                <w:rFonts w:ascii="Calibri" w:hAnsi="Calibri"/>
                <w:b w:val="0"/>
                <w:i w:val="0"/>
                <w:color w:val="000000"/>
                <w:sz w:val="21"/>
              </w:rPr>
            </w:r>
          </w:p>
        </w:tc>
      </w:tr>
      <w:tr>
        <w:trPr>
          <w:cantSplit w:val="0"/>
          <w:tblHeader w:val="0"/>
        </w:trPr>
        <w:tc>
          <w:tcPr/>
          <w:p w:rsidR="00000000" w:rsidDel="00000000" w:rsidP="00000000" w:rsidRDefault="00000000" w:rsidRPr="00000000" w14:paraId="000000B7">
            <w:pPr>
              <w:rPr/>
            </w:pPr>
            <w:r>
              <w:rPr>
                <w:rFonts w:ascii="Calibri" w:hAnsi="Calibri"/>
                <w:b w:val="0"/>
                <w:i w:val="0"/>
                <w:color w:val="000000"/>
                <w:sz w:val="21"/>
              </w:rPr>
            </w:r>
          </w:p>
        </w:tc>
        <w:tc>
          <w:tcPr/>
          <w:p w:rsidR="00000000" w:rsidDel="00000000" w:rsidP="00000000" w:rsidRDefault="00000000" w:rsidRPr="00000000" w14:paraId="000000B9">
            <w:pPr>
              <w:rPr/>
            </w:pPr>
            <w:r>
              <w:rPr>
                <w:rFonts w:ascii="Calibri" w:hAnsi="Calibri"/>
                <w:b w:val="0"/>
                <w:i w:val="0"/>
                <w:color w:val="000000"/>
                <w:sz w:val="21"/>
              </w:rPr>
            </w:r>
          </w:p>
        </w:tc>
        <w:tc>
          <w:tcPr/>
          <w:p w:rsidR="00000000" w:rsidDel="00000000" w:rsidP="00000000" w:rsidRDefault="00000000" w:rsidRPr="00000000" w14:paraId="000000BA">
            <w:pPr>
              <w:rPr/>
            </w:pPr>
            <w:r>
              <w:rPr>
                <w:rFonts w:ascii="Calibri" w:hAnsi="Calibri"/>
                <w:b w:val="0"/>
                <w:i w:val="0"/>
                <w:color w:val="000000"/>
                <w:sz w:val="21"/>
              </w:rPr>
            </w:r>
          </w:p>
        </w:tc>
      </w:tr>
      <w:tr>
        <w:trPr>
          <w:cantSplit w:val="0"/>
          <w:tblHeader w:val="0"/>
        </w:trPr>
        <w:tc>
          <w:tcPr/>
          <w:p w:rsidR="00000000" w:rsidDel="00000000" w:rsidP="00000000" w:rsidRDefault="00000000" w:rsidRPr="00000000" w14:paraId="000000BB">
            <w:pPr>
              <w:rPr/>
            </w:pPr>
            <w:r>
              <w:rPr>
                <w:rFonts w:ascii="Calibri" w:hAnsi="Calibri"/>
                <w:b w:val="0"/>
                <w:i w:val="0"/>
                <w:color w:val="000000"/>
                <w:sz w:val="21"/>
              </w:rPr>
            </w:r>
          </w:p>
        </w:tc>
        <w:tc>
          <w:tcPr/>
          <w:p w:rsidR="00000000" w:rsidDel="00000000" w:rsidP="00000000" w:rsidRDefault="00000000" w:rsidRPr="00000000" w14:paraId="000000BD">
            <w:pPr>
              <w:rPr/>
            </w:pPr>
            <w:r>
              <w:rPr>
                <w:rFonts w:ascii="Calibri" w:hAnsi="Calibri"/>
                <w:b w:val="0"/>
                <w:i w:val="0"/>
                <w:color w:val="000000"/>
                <w:sz w:val="21"/>
              </w:rPr>
            </w:r>
          </w:p>
        </w:tc>
        <w:tc>
          <w:tcPr/>
          <w:p w:rsidR="00000000" w:rsidDel="00000000" w:rsidP="00000000" w:rsidRDefault="00000000" w:rsidRPr="00000000" w14:paraId="000000BE">
            <w:pPr>
              <w:rPr/>
            </w:pPr>
            <w:r>
              <w:rPr>
                <w:rFonts w:ascii="Calibri" w:hAnsi="Calibri"/>
                <w:b w:val="0"/>
                <w:i w:val="0"/>
                <w:color w:val="000000"/>
                <w:sz w:val="21"/>
              </w:rPr>
            </w:r>
          </w:p>
        </w:tc>
      </w:tr>
      <w:tr>
        <w:trPr>
          <w:cantSplit w:val="0"/>
          <w:tblHeader w:val="0"/>
        </w:trPr>
        <w:tc>
          <w:tcPr/>
          <w:p w:rsidR="00000000" w:rsidDel="00000000" w:rsidP="00000000" w:rsidRDefault="00000000" w:rsidRPr="00000000" w14:paraId="000000BF">
            <w:pPr>
              <w:rPr/>
            </w:pPr>
            <w:r>
              <w:rPr>
                <w:rFonts w:ascii="Calibri" w:hAnsi="Calibri"/>
                <w:b w:val="0"/>
                <w:i w:val="0"/>
                <w:color w:val="000000"/>
                <w:sz w:val="21"/>
              </w:rPr>
            </w:r>
          </w:p>
        </w:tc>
        <w:tc>
          <w:tcPr/>
          <w:p w:rsidR="00000000" w:rsidDel="00000000" w:rsidP="00000000" w:rsidRDefault="00000000" w:rsidRPr="00000000" w14:paraId="000000C1">
            <w:pPr>
              <w:rPr/>
            </w:pPr>
            <w:r>
              <w:rPr>
                <w:rFonts w:ascii="Calibri" w:hAnsi="Calibri"/>
                <w:b w:val="0"/>
                <w:i w:val="0"/>
                <w:color w:val="000000"/>
                <w:sz w:val="21"/>
              </w:rPr>
            </w:r>
          </w:p>
        </w:tc>
        <w:tc>
          <w:tcPr/>
          <w:p w:rsidR="00000000" w:rsidDel="00000000" w:rsidP="00000000" w:rsidRDefault="00000000" w:rsidRPr="00000000" w14:paraId="000000C2">
            <w:pPr>
              <w:rPr/>
            </w:pPr>
            <w:r>
              <w:rPr>
                <w:rFonts w:ascii="Calibri" w:hAnsi="Calibri"/>
                <w:b w:val="0"/>
                <w:i w:val="0"/>
                <w:color w:val="000000"/>
                <w:sz w:val="21"/>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pPr>
      <w:bookmarkStart w:colFirst="0" w:colLast="0" w:name="_heading=h.2s8eyo1" w:id="10"/>
      <w:bookmarkEnd w:id="10"/>
      <w:r w:rsidDel="00000000" w:rsidR="00000000" w:rsidRPr="00000000">
        <w:rPr>
          <w:rtl w:val="0"/>
        </w:rPr>
        <w:t xml:space="preserve">Definición y estimación de tareas</w:t>
      </w:r>
    </w:p>
    <w:p w:rsidR="00000000" w:rsidDel="00000000" w:rsidP="00000000" w:rsidRDefault="00000000" w:rsidRPr="00000000" w14:paraId="000000C5">
      <w:pPr>
        <w:rPr/>
      </w:pPr>
      <w:r w:rsidDel="00000000" w:rsidR="00000000" w:rsidRPr="00000000">
        <w:rPr>
          <w:rtl w:val="0"/>
        </w:rPr>
        <w:t xml:space="preserve">El Equipo define que en primer Sprint desarrollará las tareas necesarias para implementar las historias de usuario:</w:t>
      </w:r>
    </w:p>
    <w:tbl>
      <w:tblPr>
        <w:tblStyle w:val="Table7"/>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3131"/>
        <w:gridCol w:w="3477"/>
        <w:gridCol w:w="1288"/>
        <w:tblGridChange w:id="0">
          <w:tblGrid>
            <w:gridCol w:w="932"/>
            <w:gridCol w:w="3131"/>
            <w:gridCol w:w="3477"/>
            <w:gridCol w:w="1288"/>
          </w:tblGrid>
        </w:tblGridChange>
      </w:tblGrid>
      <w:tr>
        <w:trPr>
          <w:cantSplit w:val="0"/>
          <w:tblHeader w:val="0"/>
        </w:trPr>
        <w:tc>
          <w:tcPr>
            <w:shd w:fill="c6d9f1" w:val="clear"/>
          </w:tcPr>
          <w:p w:rsidR="00000000" w:rsidDel="00000000" w:rsidP="00000000" w:rsidRDefault="00000000" w:rsidRPr="00000000" w14:paraId="000000C6">
            <w:pPr>
              <w:jc w:val="center"/>
              <w:rPr>
                <w:b w:val="1"/>
              </w:rPr>
            </w:pPr>
            <w:r w:rsidDel="00000000" w:rsidR="00000000" w:rsidRPr="00000000">
              <w:rPr>
                <w:b w:val="1"/>
                <w:rtl w:val="0"/>
              </w:rPr>
              <w:t xml:space="preserve">ID Historia</w:t>
            </w:r>
          </w:p>
        </w:tc>
        <w:tc>
          <w:tcPr>
            <w:shd w:fill="c6d9f1" w:val="clear"/>
          </w:tcPr>
          <w:p w:rsidR="00000000" w:rsidDel="00000000" w:rsidP="00000000" w:rsidRDefault="00000000" w:rsidRPr="00000000" w14:paraId="000000C7">
            <w:pPr>
              <w:rPr>
                <w:b w:val="1"/>
              </w:rPr>
            </w:pPr>
            <w:r w:rsidDel="00000000" w:rsidR="00000000" w:rsidRPr="00000000">
              <w:rPr>
                <w:b w:val="1"/>
                <w:rtl w:val="0"/>
              </w:rPr>
              <w:t xml:space="preserve">Id Tarea</w:t>
            </w:r>
          </w:p>
        </w:tc>
        <w:tc>
          <w:tcPr>
            <w:shd w:fill="c6d9f1" w:val="clear"/>
          </w:tcPr>
          <w:p w:rsidR="00000000" w:rsidDel="00000000" w:rsidP="00000000" w:rsidRDefault="00000000" w:rsidRPr="00000000" w14:paraId="000000C8">
            <w:pPr>
              <w:rPr>
                <w:b w:val="1"/>
              </w:rPr>
            </w:pPr>
            <w:r w:rsidDel="00000000" w:rsidR="00000000" w:rsidRPr="00000000">
              <w:rPr>
                <w:b w:val="1"/>
                <w:rtl w:val="0"/>
              </w:rPr>
              <w:t xml:space="preserve">Tarea o Actividad</w:t>
            </w:r>
          </w:p>
        </w:tc>
        <w:tc>
          <w:tcPr>
            <w:shd w:fill="c6d9f1" w:val="clear"/>
          </w:tcPr>
          <w:p w:rsidR="00000000" w:rsidDel="00000000" w:rsidP="00000000" w:rsidRDefault="00000000" w:rsidRPr="00000000" w14:paraId="000000C9">
            <w:pPr>
              <w:rPr>
                <w:b w:val="1"/>
              </w:rPr>
            </w:pPr>
            <w:r w:rsidDel="00000000" w:rsidR="00000000" w:rsidRPr="00000000">
              <w:rPr>
                <w:b w:val="1"/>
                <w:rtl w:val="0"/>
              </w:rPr>
              <w:t xml:space="preserve">Estimación en Horas</w:t>
            </w:r>
          </w:p>
        </w:tc>
      </w:tr>
      <w:tr>
        <w:trPr>
          <w:cantSplit w:val="0"/>
          <w:tblHeader w:val="0"/>
        </w:trPr>
        <w:tc>
          <w:tcPr/>
          <w:p w:rsidR="00000000" w:rsidDel="00000000" w:rsidP="00000000" w:rsidRDefault="00000000" w:rsidRPr="00000000" w14:paraId="000000CA">
            <w:pPr>
              <w:rPr/>
            </w:pPr>
            <w:r>
              <w:rPr>
                <w:rFonts w:ascii="Calibri" w:hAnsi="Calibri"/>
                <w:b w:val="0"/>
                <w:i w:val="0"/>
                <w:color w:val="000000"/>
                <w:sz w:val="21"/>
              </w:rPr>
              <w:t>H1</w:t>
            </w:r>
          </w:p>
        </w:tc>
        <w:tc>
          <w:tcPr/>
          <w:p w:rsidR="00000000" w:rsidDel="00000000" w:rsidP="00000000" w:rsidRDefault="00000000" w:rsidRPr="00000000" w14:paraId="000000CC">
            <w:pPr>
              <w:rPr/>
            </w:pPr>
            <w:r>
              <w:rPr>
                <w:rFonts w:ascii="Calibri" w:hAnsi="Calibri"/>
                <w:b w:val="0"/>
                <w:i w:val="0"/>
                <w:color w:val="000000"/>
                <w:sz w:val="21"/>
              </w:rPr>
              <w:t>T1</w:t>
            </w:r>
          </w:p>
        </w:tc>
        <w:tc>
          <w:tcPr/>
          <w:p w:rsidR="00000000" w:rsidDel="00000000" w:rsidP="00000000" w:rsidRDefault="00000000" w:rsidRPr="00000000" w14:paraId="000000CD">
            <w:pPr>
              <w:rPr/>
            </w:pPr>
            <w:r>
              <w:rPr>
                <w:rFonts w:ascii="Calibri" w:hAnsi="Calibri"/>
                <w:b w:val="0"/>
                <w:i w:val="0"/>
                <w:color w:val="000000"/>
                <w:sz w:val="21"/>
              </w:rPr>
              <w:t>Configurar proyecto backend Node.js/Express y conexión a MySQL (Responsable: Luis Méndez)</w:t>
            </w:r>
          </w:p>
        </w:tc>
        <w:tc>
          <w:tcPr/>
          <w:p w:rsidR="00000000" w:rsidDel="00000000" w:rsidP="00000000" w:rsidRDefault="00000000" w:rsidRPr="00000000" w14:paraId="000000CE">
            <w:pPr>
              <w:rPr/>
            </w:pPr>
            <w:r>
              <w:rPr>
                <w:rFonts w:ascii="Calibri" w:hAnsi="Calibri"/>
                <w:b w:val="0"/>
                <w:i w:val="0"/>
                <w:color w:val="000000"/>
                <w:sz w:val="21"/>
              </w:rPr>
              <w:t>4</w:t>
            </w:r>
          </w:p>
        </w:tc>
      </w:tr>
      <w:tr>
        <w:trPr>
          <w:cantSplit w:val="0"/>
          <w:tblHeader w:val="0"/>
        </w:trPr>
        <w:tc>
          <w:tcPr/>
          <w:p w:rsidR="00000000" w:rsidDel="00000000" w:rsidP="00000000" w:rsidRDefault="00000000" w:rsidRPr="00000000" w14:paraId="000000CF">
            <w:pPr>
              <w:rPr/>
            </w:pPr>
            <w:r>
              <w:rPr>
                <w:rFonts w:ascii="Calibri" w:hAnsi="Calibri"/>
                <w:b w:val="0"/>
                <w:i w:val="0"/>
                <w:color w:val="000000"/>
                <w:sz w:val="21"/>
              </w:rPr>
              <w:t>H1</w:t>
            </w:r>
          </w:p>
        </w:tc>
        <w:tc>
          <w:tcPr/>
          <w:p w:rsidR="00000000" w:rsidDel="00000000" w:rsidP="00000000" w:rsidRDefault="00000000" w:rsidRPr="00000000" w14:paraId="000000D1">
            <w:pPr>
              <w:rPr/>
            </w:pPr>
            <w:r>
              <w:rPr>
                <w:rFonts w:ascii="Calibri" w:hAnsi="Calibri"/>
                <w:b w:val="0"/>
                <w:i w:val="0"/>
                <w:color w:val="000000"/>
                <w:sz w:val="21"/>
              </w:rPr>
              <w:t>T2</w:t>
            </w:r>
          </w:p>
        </w:tc>
        <w:tc>
          <w:tcPr/>
          <w:p w:rsidR="00000000" w:rsidDel="00000000" w:rsidP="00000000" w:rsidRDefault="00000000" w:rsidRPr="00000000" w14:paraId="000000D2">
            <w:pPr>
              <w:rPr/>
            </w:pPr>
            <w:r>
              <w:rPr>
                <w:rFonts w:ascii="Calibri" w:hAnsi="Calibri"/>
                <w:b w:val="0"/>
                <w:i w:val="0"/>
                <w:color w:val="000000"/>
                <w:sz w:val="21"/>
              </w:rPr>
              <w:t>Implementar endpoints de registro y login (JWT, hash de contraseña) (Responsable: Luis Méndez)</w:t>
            </w:r>
          </w:p>
        </w:tc>
        <w:tc>
          <w:tcPr/>
          <w:p w:rsidR="00000000" w:rsidDel="00000000" w:rsidP="00000000" w:rsidRDefault="00000000" w:rsidRPr="00000000" w14:paraId="000000D3">
            <w:pPr>
              <w:rPr/>
            </w:pPr>
            <w:r>
              <w:rPr>
                <w:rFonts w:ascii="Calibri" w:hAnsi="Calibri"/>
                <w:b w:val="0"/>
                <w:i w:val="0"/>
                <w:color w:val="000000"/>
                <w:sz w:val="21"/>
              </w:rPr>
              <w:t>6</w:t>
            </w:r>
          </w:p>
        </w:tc>
      </w:tr>
      <w:tr>
        <w:trPr>
          <w:cantSplit w:val="0"/>
          <w:tblHeader w:val="0"/>
        </w:trPr>
        <w:tc>
          <w:tcPr/>
          <w:p w:rsidR="00000000" w:rsidDel="00000000" w:rsidP="00000000" w:rsidRDefault="00000000" w:rsidRPr="00000000" w14:paraId="000000D4">
            <w:pPr>
              <w:rPr/>
            </w:pPr>
            <w:r>
              <w:rPr>
                <w:rFonts w:ascii="Calibri" w:hAnsi="Calibri"/>
                <w:b w:val="0"/>
                <w:i w:val="0"/>
                <w:color w:val="000000"/>
                <w:sz w:val="21"/>
              </w:rPr>
              <w:t>H1</w:t>
            </w:r>
          </w:p>
        </w:tc>
        <w:tc>
          <w:tcPr/>
          <w:p w:rsidR="00000000" w:rsidDel="00000000" w:rsidP="00000000" w:rsidRDefault="00000000" w:rsidRPr="00000000" w14:paraId="000000D6">
            <w:pPr>
              <w:rPr/>
            </w:pPr>
            <w:r>
              <w:rPr>
                <w:rFonts w:ascii="Calibri" w:hAnsi="Calibri"/>
                <w:b w:val="0"/>
                <w:i w:val="0"/>
                <w:color w:val="000000"/>
                <w:sz w:val="21"/>
              </w:rPr>
              <w:t>T3</w:t>
            </w:r>
          </w:p>
        </w:tc>
        <w:tc>
          <w:tcPr/>
          <w:p w:rsidR="00000000" w:rsidDel="00000000" w:rsidP="00000000" w:rsidRDefault="00000000" w:rsidRPr="00000000" w14:paraId="000000D7">
            <w:pPr>
              <w:rPr/>
            </w:pPr>
            <w:r>
              <w:rPr>
                <w:rFonts w:ascii="Calibri" w:hAnsi="Calibri"/>
                <w:b w:val="0"/>
                <w:i w:val="0"/>
                <w:color w:val="000000"/>
                <w:sz w:val="21"/>
              </w:rPr>
              <w:t>Construir pantallas de registro e inicio de sesión (Frontend) (Responsable: Nicolás Silva)</w:t>
            </w:r>
          </w:p>
        </w:tc>
        <w:tc>
          <w:tcPr/>
          <w:p w:rsidR="00000000" w:rsidDel="00000000" w:rsidP="00000000" w:rsidRDefault="00000000" w:rsidRPr="00000000" w14:paraId="000000D8">
            <w:pPr>
              <w:rPr/>
            </w:pPr>
            <w:r>
              <w:rPr>
                <w:rFonts w:ascii="Calibri" w:hAnsi="Calibri"/>
                <w:b w:val="0"/>
                <w:i w:val="0"/>
                <w:color w:val="000000"/>
                <w:sz w:val="21"/>
              </w:rPr>
              <w:t>6</w:t>
            </w:r>
          </w:p>
        </w:tc>
      </w:tr>
      <w:tr>
        <w:trPr>
          <w:cantSplit w:val="0"/>
          <w:tblHeader w:val="0"/>
        </w:trPr>
        <w:tc>
          <w:tcPr/>
          <w:p w:rsidR="00000000" w:rsidDel="00000000" w:rsidP="00000000" w:rsidRDefault="00000000" w:rsidRPr="00000000" w14:paraId="000000D9">
            <w:pPr>
              <w:rPr/>
            </w:pPr>
            <w:r>
              <w:rPr>
                <w:rFonts w:ascii="Calibri" w:hAnsi="Calibri"/>
                <w:b w:val="0"/>
                <w:i w:val="0"/>
                <w:color w:val="000000"/>
                <w:sz w:val="21"/>
              </w:rPr>
              <w:t>H1</w:t>
            </w:r>
          </w:p>
        </w:tc>
        <w:tc>
          <w:tcPr/>
          <w:p w:rsidR="00000000" w:rsidDel="00000000" w:rsidP="00000000" w:rsidRDefault="00000000" w:rsidRPr="00000000" w14:paraId="000000DB">
            <w:pPr>
              <w:rPr/>
            </w:pPr>
            <w:r>
              <w:rPr>
                <w:rFonts w:ascii="Calibri" w:hAnsi="Calibri"/>
                <w:b w:val="0"/>
                <w:i w:val="0"/>
                <w:color w:val="000000"/>
                <w:sz w:val="21"/>
              </w:rPr>
              <w:t>T4</w:t>
            </w:r>
          </w:p>
        </w:tc>
        <w:tc>
          <w:tcPr/>
          <w:p w:rsidR="00000000" w:rsidDel="00000000" w:rsidP="00000000" w:rsidRDefault="00000000" w:rsidRPr="00000000" w14:paraId="000000DC">
            <w:pPr>
              <w:rPr/>
            </w:pPr>
            <w:r>
              <w:rPr>
                <w:rFonts w:ascii="Calibri" w:hAnsi="Calibri"/>
                <w:b w:val="0"/>
                <w:i w:val="0"/>
                <w:color w:val="000000"/>
                <w:sz w:val="21"/>
              </w:rPr>
              <w:t>Pruebas manuales de registro y login (Responsable: Nicolás Silva)</w:t>
            </w:r>
          </w:p>
        </w:tc>
        <w:tc>
          <w:tcPr/>
          <w:p w:rsidR="00000000" w:rsidDel="00000000" w:rsidP="00000000" w:rsidRDefault="00000000" w:rsidRPr="00000000" w14:paraId="000000DD">
            <w:pPr>
              <w:rPr/>
            </w:pPr>
            <w:r>
              <w:rPr>
                <w:rFonts w:ascii="Calibri" w:hAnsi="Calibri"/>
                <w:b w:val="0"/>
                <w:i w:val="0"/>
                <w:color w:val="000000"/>
                <w:sz w:val="21"/>
              </w:rPr>
              <w:t>2</w:t>
            </w:r>
          </w:p>
        </w:tc>
      </w:tr>
      <w:tr>
        <w:trPr>
          <w:cantSplit w:val="0"/>
          <w:tblHeader w:val="0"/>
        </w:trPr>
        <w:tc>
          <w:tcPr/>
          <w:p w:rsidR="00000000" w:rsidDel="00000000" w:rsidP="00000000" w:rsidRDefault="00000000" w:rsidRPr="00000000" w14:paraId="000000DE">
            <w:pPr>
              <w:rPr/>
            </w:pPr>
            <w:r>
              <w:rPr>
                <w:rFonts w:ascii="Calibri" w:hAnsi="Calibri"/>
                <w:b w:val="0"/>
                <w:i w:val="0"/>
                <w:color w:val="000000"/>
                <w:sz w:val="21"/>
              </w:rPr>
              <w:t>H2</w:t>
            </w:r>
          </w:p>
        </w:tc>
        <w:tc>
          <w:tcPr/>
          <w:p w:rsidR="00000000" w:rsidDel="00000000" w:rsidP="00000000" w:rsidRDefault="00000000" w:rsidRPr="00000000" w14:paraId="000000E0">
            <w:pPr>
              <w:rPr/>
            </w:pPr>
            <w:r>
              <w:rPr>
                <w:rFonts w:ascii="Calibri" w:hAnsi="Calibri"/>
                <w:b w:val="0"/>
                <w:i w:val="0"/>
                <w:color w:val="000000"/>
                <w:sz w:val="21"/>
              </w:rPr>
              <w:t>T1</w:t>
            </w:r>
          </w:p>
        </w:tc>
        <w:tc>
          <w:tcPr/>
          <w:p w:rsidR="00000000" w:rsidDel="00000000" w:rsidP="00000000" w:rsidRDefault="00000000" w:rsidRPr="00000000" w14:paraId="000000E1">
            <w:pPr>
              <w:rPr/>
            </w:pPr>
            <w:r>
              <w:rPr>
                <w:rFonts w:ascii="Calibri" w:hAnsi="Calibri"/>
                <w:b w:val="0"/>
                <w:i w:val="0"/>
                <w:color w:val="000000"/>
                <w:sz w:val="21"/>
              </w:rPr>
              <w:t>Diseñar el diagrama entidad-relación completo del proyecto (Responsable: Rodrigo Cárcamo Rojas)</w:t>
            </w:r>
          </w:p>
        </w:tc>
        <w:tc>
          <w:tcPr/>
          <w:p w:rsidR="00000000" w:rsidDel="00000000" w:rsidP="00000000" w:rsidRDefault="00000000" w:rsidRPr="00000000" w14:paraId="000000E2">
            <w:pPr>
              <w:rPr/>
            </w:pPr>
            <w:r>
              <w:rPr>
                <w:rFonts w:ascii="Calibri" w:hAnsi="Calibri"/>
                <w:b w:val="0"/>
                <w:i w:val="0"/>
                <w:color w:val="000000"/>
                <w:sz w:val="21"/>
              </w:rPr>
              <w:t>6</w:t>
            </w:r>
          </w:p>
        </w:tc>
      </w:tr>
      <w:tr>
        <w:trPr>
          <w:cantSplit w:val="0"/>
          <w:tblHeader w:val="0"/>
        </w:trPr>
        <w:tc>
          <w:tcPr/>
          <w:p w:rsidR="00000000" w:rsidDel="00000000" w:rsidP="00000000" w:rsidRDefault="00000000" w:rsidRPr="00000000" w14:paraId="000000E3">
            <w:pPr>
              <w:rPr/>
            </w:pPr>
            <w:r>
              <w:rPr>
                <w:rFonts w:ascii="Calibri" w:hAnsi="Calibri"/>
                <w:b w:val="0"/>
                <w:i w:val="0"/>
                <w:color w:val="000000"/>
                <w:sz w:val="21"/>
              </w:rPr>
              <w:t>H2</w:t>
            </w:r>
          </w:p>
        </w:tc>
        <w:tc>
          <w:tcPr/>
          <w:p w:rsidR="00000000" w:rsidDel="00000000" w:rsidP="00000000" w:rsidRDefault="00000000" w:rsidRPr="00000000" w14:paraId="000000E5">
            <w:pPr>
              <w:rPr/>
            </w:pPr>
            <w:r>
              <w:rPr>
                <w:rFonts w:ascii="Calibri" w:hAnsi="Calibri"/>
                <w:b w:val="0"/>
                <w:i w:val="0"/>
                <w:color w:val="000000"/>
                <w:sz w:val="21"/>
              </w:rPr>
              <w:t>T2</w:t>
            </w:r>
          </w:p>
        </w:tc>
        <w:tc>
          <w:tcPr/>
          <w:p w:rsidR="00000000" w:rsidDel="00000000" w:rsidP="00000000" w:rsidRDefault="00000000" w:rsidRPr="00000000" w14:paraId="000000E6">
            <w:pPr>
              <w:rPr/>
            </w:pPr>
            <w:r>
              <w:rPr>
                <w:rFonts w:ascii="Calibri" w:hAnsi="Calibri"/>
                <w:b w:val="0"/>
                <w:i w:val="0"/>
                <w:color w:val="000000"/>
                <w:sz w:val="21"/>
              </w:rPr>
              <w:t>Crear tablas de usuarios y roles en MySQL (Responsable: Luis Méndez)</w:t>
            </w:r>
          </w:p>
        </w:tc>
        <w:tc>
          <w:tcPr/>
          <w:p w:rsidR="00000000" w:rsidDel="00000000" w:rsidP="00000000" w:rsidRDefault="00000000" w:rsidRPr="00000000" w14:paraId="000000E7">
            <w:pPr>
              <w:rPr/>
            </w:pPr>
            <w:r>
              <w:rPr>
                <w:rFonts w:ascii="Calibri" w:hAnsi="Calibri"/>
                <w:b w:val="0"/>
                <w:i w:val="0"/>
                <w:color w:val="000000"/>
                <w:sz w:val="21"/>
              </w:rPr>
              <w:t>3</w:t>
            </w:r>
          </w:p>
        </w:tc>
      </w:tr>
      <w:tr>
        <w:trPr>
          <w:cantSplit w:val="0"/>
          <w:tblHeader w:val="0"/>
        </w:trPr>
        <w:tc>
          <w:tcPr/>
          <w:p w:rsidR="00000000" w:rsidDel="00000000" w:rsidP="00000000" w:rsidRDefault="00000000" w:rsidRPr="00000000" w14:paraId="000000E8">
            <w:pPr>
              <w:rPr/>
            </w:pPr>
            <w:r>
              <w:rPr>
                <w:rFonts w:ascii="Calibri" w:hAnsi="Calibri"/>
                <w:b w:val="0"/>
                <w:i w:val="0"/>
                <w:color w:val="000000"/>
                <w:sz w:val="21"/>
              </w:rPr>
              <w:t>H2</w:t>
            </w:r>
          </w:p>
        </w:tc>
        <w:tc>
          <w:tcPr/>
          <w:p w:rsidR="00000000" w:rsidDel="00000000" w:rsidP="00000000" w:rsidRDefault="00000000" w:rsidRPr="00000000" w14:paraId="000000EA">
            <w:pPr>
              <w:rPr/>
            </w:pPr>
            <w:r>
              <w:rPr>
                <w:rFonts w:ascii="Calibri" w:hAnsi="Calibri"/>
                <w:b w:val="0"/>
                <w:i w:val="0"/>
                <w:color w:val="000000"/>
                <w:sz w:val="21"/>
              </w:rPr>
              <w:t>T3</w:t>
            </w:r>
          </w:p>
        </w:tc>
        <w:tc>
          <w:tcPr/>
          <w:p w:rsidR="00000000" w:rsidDel="00000000" w:rsidP="00000000" w:rsidRDefault="00000000" w:rsidRPr="00000000" w14:paraId="000000EB">
            <w:pPr>
              <w:rPr/>
            </w:pPr>
            <w:r>
              <w:rPr>
                <w:rFonts w:ascii="Calibri" w:hAnsi="Calibri"/>
                <w:b w:val="0"/>
                <w:i w:val="0"/>
                <w:color w:val="000000"/>
                <w:sz w:val="21"/>
              </w:rPr>
              <w:t>Construir formulario de datos básicos del perfil (Frontend) (Responsable: Nicolás Silva)</w:t>
            </w:r>
          </w:p>
        </w:tc>
        <w:tc>
          <w:tcPr/>
          <w:p w:rsidR="00000000" w:rsidDel="00000000" w:rsidP="00000000" w:rsidRDefault="00000000" w:rsidRPr="00000000" w14:paraId="000000EC">
            <w:pPr>
              <w:rPr/>
            </w:pPr>
            <w:r>
              <w:rPr>
                <w:rFonts w:ascii="Calibri" w:hAnsi="Calibri"/>
                <w:b w:val="0"/>
                <w:i w:val="0"/>
                <w:color w:val="000000"/>
                <w:sz w:val="21"/>
              </w:rPr>
              <w:t>4</w:t>
            </w:r>
          </w:p>
        </w:tc>
      </w:tr>
      <w:tr>
        <w:trPr>
          <w:cantSplit w:val="0"/>
          <w:tblHeader w:val="0"/>
        </w:trPr>
        <w:tc>
          <w:tcPr/>
          <w:p w:rsidR="00000000" w:rsidDel="00000000" w:rsidP="00000000" w:rsidRDefault="00000000" w:rsidRPr="00000000" w14:paraId="000000E8">
            <w:pPr>
              <w:rPr/>
            </w:pPr>
            <w:r>
              <w:rPr>
                <w:rFonts w:ascii="Calibri" w:hAnsi="Calibri"/>
                <w:b w:val="0"/>
                <w:i w:val="0"/>
                <w:color w:val="000000"/>
                <w:sz w:val="21"/>
              </w:rPr>
              <w:t>H2</w:t>
            </w:r>
          </w:p>
        </w:tc>
        <w:tc>
          <w:tcPr/>
          <w:p w:rsidR="00000000" w:rsidDel="00000000" w:rsidP="00000000" w:rsidRDefault="00000000" w:rsidRPr="00000000" w14:paraId="000000EA">
            <w:pPr>
              <w:rPr/>
            </w:pPr>
            <w:r>
              <w:rPr>
                <w:rFonts w:ascii="Calibri" w:hAnsi="Calibri"/>
                <w:b w:val="0"/>
                <w:i w:val="0"/>
                <w:color w:val="000000"/>
                <w:sz w:val="21"/>
              </w:rPr>
              <w:t>T4</w:t>
            </w:r>
          </w:p>
        </w:tc>
        <w:tc>
          <w:tcPr/>
          <w:p w:rsidR="00000000" w:rsidDel="00000000" w:rsidP="00000000" w:rsidRDefault="00000000" w:rsidRPr="00000000" w14:paraId="000000EB">
            <w:pPr>
              <w:rPr/>
            </w:pPr>
            <w:r>
              <w:rPr>
                <w:rFonts w:ascii="Calibri" w:hAnsi="Calibri"/>
                <w:b w:val="0"/>
                <w:i w:val="0"/>
                <w:color w:val="000000"/>
                <w:sz w:val="21"/>
              </w:rPr>
              <w:t>Documentar instrucciones de instalación en README (Responsable: Rodrigo Cárcamo Rojas)</w:t>
            </w:r>
          </w:p>
        </w:tc>
        <w:tc>
          <w:tcPr/>
          <w:p w:rsidR="00000000" w:rsidDel="00000000" w:rsidP="00000000" w:rsidRDefault="00000000" w:rsidRPr="00000000" w14:paraId="000000EC">
            <w:pPr>
              <w:rPr/>
            </w:pPr>
            <w:r>
              <w:rPr>
                <w:rFonts w:ascii="Calibri" w:hAnsi="Calibri"/>
                <w:b w:val="0"/>
                <w:i w:val="0"/>
                <w:color w:val="000000"/>
                <w:sz w:val="21"/>
              </w:rPr>
              <w:t>2</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heading=h.17dp8vu" w:id="11"/>
      <w:bookmarkEnd w:id="11"/>
      <w:r w:rsidDel="00000000" w:rsidR="00000000" w:rsidRPr="00000000">
        <w:rPr>
          <w:rtl w:val="0"/>
        </w:rPr>
        <w:t xml:space="preserve">Gráfico Burndown Chart inicial del Sprint 1</w:t>
      </w:r>
    </w:p>
    <w:p w:rsidR="00000000" w:rsidDel="00000000" w:rsidP="00000000" w:rsidRDefault="00000000" w:rsidRPr="00000000" w14:paraId="000000F1">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0F2">
      <w:pPr>
        <w:rPr/>
      </w:pPr>
      <w:r w:rsidDel="00000000" w:rsidR="00000000" w:rsidRPr="00000000">
        <w:rPr>
          <w:rtl w:val="0"/>
        </w:rPr>
        <w:t xml:space="preserve">Por ejemplo:</w:t>
      </w:r>
    </w:p>
    <w:p w:rsidR="00000000" w:rsidDel="00000000" w:rsidP="00000000" w:rsidRDefault="00000000" w:rsidRPr="00000000" w14:paraId="000000F3">
      <w:pPr>
        <w:rPr/>
      </w:pPr>
      <w:r w:rsidDel="00000000" w:rsidR="00000000" w:rsidRPr="00000000">
        <w:rPr/>
        <w:drawing>
          <wp:inline distB="0" distT="0" distL="0" distR="0">
            <wp:extent cx="5608320" cy="21336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0832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Pr>
          <w:rFonts w:ascii="Calibri" w:hAnsi="Calibri"/>
          <w:b/>
          <w:sz w:val="22"/>
        </w:rPr>
        <w:t>Burndown inicial del Sprint 1 — FitSearch:</w:t>
      </w:r>
    </w:p>
    <w:p w:rsidR="00000000" w:rsidDel="00000000" w:rsidP="00000000" w:rsidRDefault="00000000" w:rsidRPr="00000000" w14:paraId="000000F3">
      <w:pPr>
        <w:rPr/>
      </w:pPr>
      <w:r>
        <w:drawing>
          <wp:inline>
            <wp:extent cx="5760720" cy="2519345"/>
            <wp:docPr id="7" name="Picture 7"/>
            <wp:cNvGraphicFramePr>
              <a:graphicFrameLocks noChangeAspect="1"/>
            </wp:cNvGraphicFramePr>
            <a:graphic>
              <a:graphicData uri="http://schemas.openxmlformats.org/drawingml/2006/picture">
                <pic:pic>
                  <pic:nvPicPr>
                    <pic:cNvPr id="0" name="burndown_chart.png"/>
                    <pic:cNvPicPr/>
                  </pic:nvPicPr>
                  <pic:blipFill>
                    <a:blip r:embed="rId10"/>
                    <a:stretch>
                      <a:fillRect/>
                    </a:stretch>
                  </pic:blipFill>
                  <pic:spPr>
                    <a:xfrm>
                      <a:off x="0" y="0"/>
                      <a:ext cx="5760720" cy="2519345"/>
                    </a:xfrm>
                    <a:prstGeom prst="rect"/>
                  </pic:spPr>
                </pic:pic>
              </a:graphicData>
            </a:graphic>
          </wp:inline>
        </w:drawing>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Product Backlog y Sprint Backlog 1</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8">
    <w:pPr>
      <w:pBdr>
        <w:bottom w:color="000000" w:space="1" w:sz="4" w:val="single"/>
      </w:pBdr>
      <w:tabs>
        <w:tab w:val="center" w:pos="4419"/>
        <w:tab w:val="right"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-152561</wp:posOffset>
          </wp:positionV>
          <wp:extent cx="932815" cy="23177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qFormat w:val="1"/>
    <w:rsid w:val="002C589F"/>
  </w:style>
  <w:style w:type="paragraph" w:styleId="Ttulo1">
    <w:name w:val="heading 1"/>
    <w:basedOn w:val="Normal"/>
    <w:next w:val="Normal"/>
    <w:link w:val="Ttulo1Car"/>
    <w:qFormat w:val="1"/>
    <w:rsid w:val="00616CDB"/>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nhideWhenUsed w:val="1"/>
    <w:qFormat w:val="1"/>
    <w:rsid w:val="00616CDB"/>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Ttulo1"/>
    <w:next w:val="Normal"/>
    <w:link w:val="Ttulo3Car"/>
    <w:qFormat w:val="1"/>
    <w:rsid w:val="000A2611"/>
    <w:pPr>
      <w:keepLines w:val="0"/>
      <w:widowControl w:val="0"/>
      <w:spacing w:after="60" w:before="120" w:line="240" w:lineRule="atLeast"/>
      <w:jc w:val="both"/>
      <w:outlineLvl w:val="2"/>
    </w:pPr>
    <w:rPr>
      <w:rFonts w:ascii="Arial" w:cs="Times New Roman" w:eastAsia="Times New Roman" w:hAnsi="Arial"/>
      <w:b w:val="0"/>
      <w:bCs w:val="0"/>
      <w:i w:val="1"/>
      <w:color w:val="auto"/>
      <w:sz w:val="20"/>
      <w:szCs w:val="20"/>
      <w:lang w:val="en-US"/>
    </w:rPr>
  </w:style>
  <w:style w:type="paragraph" w:styleId="Ttulo4">
    <w:name w:val="heading 4"/>
    <w:basedOn w:val="Ttulo1"/>
    <w:next w:val="Normal"/>
    <w:link w:val="Ttulo4Car"/>
    <w:qFormat w:val="1"/>
    <w:rsid w:val="000A2611"/>
    <w:pPr>
      <w:keepLines w:val="0"/>
      <w:widowControl w:val="0"/>
      <w:spacing w:after="60" w:before="120" w:line="240" w:lineRule="atLeast"/>
      <w:jc w:val="both"/>
      <w:outlineLvl w:val="3"/>
    </w:pPr>
    <w:rPr>
      <w:rFonts w:ascii="Arial" w:cs="Times New Roman" w:eastAsia="Times New Roman" w:hAnsi="Arial"/>
      <w:b w:val="0"/>
      <w:bCs w:val="0"/>
      <w:color w:val="auto"/>
      <w:sz w:val="20"/>
      <w:szCs w:val="20"/>
      <w:lang w:val="en-US"/>
    </w:rPr>
  </w:style>
  <w:style w:type="paragraph" w:styleId="Ttulo5">
    <w:name w:val="heading 5"/>
    <w:basedOn w:val="Normal"/>
    <w:next w:val="Normal"/>
    <w:link w:val="Ttulo5Car"/>
    <w:qFormat w:val="1"/>
    <w:rsid w:val="000A2611"/>
    <w:pPr>
      <w:widowControl w:val="0"/>
      <w:spacing w:after="60" w:before="240" w:line="240" w:lineRule="atLeast"/>
      <w:ind w:left="2880"/>
      <w:jc w:val="both"/>
      <w:outlineLvl w:val="4"/>
    </w:pPr>
    <w:rPr>
      <w:rFonts w:ascii="Verdana" w:cs="Times New Roman" w:eastAsia="Times New Roman" w:hAnsi="Verdana"/>
      <w:szCs w:val="20"/>
      <w:lang w:val="en-US"/>
    </w:rPr>
  </w:style>
  <w:style w:type="paragraph" w:styleId="Ttulo6">
    <w:name w:val="heading 6"/>
    <w:basedOn w:val="Normal"/>
    <w:next w:val="Normal"/>
    <w:link w:val="Ttulo6Car"/>
    <w:qFormat w:val="1"/>
    <w:rsid w:val="000A2611"/>
    <w:pPr>
      <w:widowControl w:val="0"/>
      <w:spacing w:after="60" w:before="240" w:line="240" w:lineRule="atLeast"/>
      <w:ind w:left="2880"/>
      <w:jc w:val="both"/>
      <w:outlineLvl w:val="5"/>
    </w:pPr>
    <w:rPr>
      <w:rFonts w:ascii="Verdana" w:cs="Times New Roman" w:eastAsia="Times New Roman" w:hAnsi="Verdana"/>
      <w:i w:val="1"/>
      <w:szCs w:val="20"/>
      <w:lang w:val="en-US"/>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paragraph" w:styleId="Ttulo">
    <w:name w:val="Title"/>
    <w:basedOn w:val="Normal"/>
    <w:link w:val="TtuloCar"/>
    <w:qFormat w:val="1"/>
    <w:rsid w:val="005F3456"/>
    <w:pPr>
      <w:spacing w:after="0" w:line="240" w:lineRule="auto"/>
      <w:jc w:val="center"/>
    </w:pPr>
    <w:rPr>
      <w:rFonts w:ascii="Arial" w:cs="Arial" w:eastAsia="Times New Roman" w:hAnsi="Arial"/>
      <w:b w:val="1"/>
      <w:bCs w:val="1"/>
      <w:sz w:val="36"/>
      <w:szCs w:val="36"/>
      <w:lang w:eastAsia="es-ES" w:val="es-ES"/>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 Id="rId10"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ACpWJGtPp44mtwvXbkLBWDMpfA==">AMUW2mXcfJDq/FtJrQYWVbs6khvVpwFXOnMDgBED1H7nSo782yEE58NdEk+7AiJg+Px0keCbKLCCs+ipY/0nLhpD0IyV28chu18F+UpveDZ6Q1rzPaMMqc8pvQmD7BtSdyGhu8l3MibgMpVGPoFqBzJlCWYF1xxr3gALociLqJ6aWfMhtLwyi38ddwUySHZPSyU2ZeHbjsghJDxSYpBg+5VQe8HpzqTEyN0oWQGaWKm4C+vDH8FHaXHuCZHQMwMTq/YOX397XrQuSeskBwy94zImnR1PQv9jDyqgSutJygytUwpfHkoRu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