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Work Plan – Draft for the First Submission</w:t>
      </w:r>
      <w:r>
        <w:rPr>
          <w:rFonts w:ascii="Arial Unicode MS" w:hAnsi="Arial Unicode MS" w:cs="Arial Unicode MS"/>
          <w:sz w:val="24"/>
          <w:sz-cs w:val="24"/>
        </w:rPr>
        <w:t xml:space="preserve"> (≤ 4 pages)</w:t>
      </w:r>
    </w:p>
    <w:p>
      <w:pPr/>
      <w:r>
        <w:rPr>
          <w:rFonts w:ascii="Times" w:hAnsi="Times" w:cs="Times"/>
          <w:sz w:val="24"/>
          <w:sz-cs w:val="24"/>
        </w:rPr>
        <w:t xml:space="preserve">Provisional title: File Search using Elasticsearch</w:t>
        <w:br/>
        <w:t xml:space="preserve">Student: Rodrigo Allende Rial</w:t>
        <w:br/>
        <w:t xml:space="preserve">Supervisor: Víctor Rodríguez Doncel</w:t>
        <w:br/>
        <w:t xml:space="preserve">School / Degree: ETSIINF – UPM / Computer Engineering</w:t>
        <w:br/>
        <w:t xml:space="preserve">Date: 02-10-2025</w:t>
        <w:br/>
        <w:t xml:space="preserve">Version: v0.1 </w:t>
      </w:r>
    </w:p>
    <w:p>
      <w:pPr/>
      <w:r>
        <w:rPr>
          <w:rFonts w:ascii="Times" w:hAnsi="Times" w:cs="Times"/>
          <w:sz w:val="24"/>
          <w:sz-cs w:val="24"/>
        </w:rPr>
        <w:t xml:space="preserve"/>
      </w:r>
    </w:p>
    <w:p>
      <w:pPr/>
      <w:r>
        <w:rPr>
          <w:rFonts w:ascii="Times" w:hAnsi="Times" w:cs="Times"/>
          <w:sz w:val="24"/>
          <w:sz-cs w:val="24"/>
        </w:rPr>
        <w:t xml:space="preserve">This document is tailored for the end‑of‑week‑3 submission. It must fit in four pages and include four sections: (1) General description + objectives, (2) Task list, (3) Gantt chart, (4) Copy of the supervisor’s proposal. Language: English.</w:t>
      </w:r>
    </w:p>
    <w:p>
      <w:pPr/>
      <w:r>
        <w:rPr>
          <w:rFonts w:ascii="Times" w:hAnsi="Times" w:cs="Times"/>
          <w:sz w:val="24"/>
          <w:sz-cs w:val="24"/>
        </w:rPr>
        <w:t xml:space="preserve"/>
      </w:r>
    </w:p>
    <w:p>
      <w:pPr/>
      <w:r>
        <w:rPr>
          <w:rFonts w:ascii="Times" w:hAnsi="Times" w:cs="Times"/>
          <w:sz w:val="24"/>
          <w:sz-cs w:val="24"/>
        </w:rPr>
        <w:t xml:space="preserve">1. General description and objectives</w:t>
      </w:r>
    </w:p>
    <w:p>
      <w:pPr/>
      <w:r>
        <w:rPr>
          <w:rFonts w:ascii="Times" w:hAnsi="Times" w:cs="Times"/>
          <w:sz w:val="24"/>
          <w:sz-cs w:val="24"/>
        </w:rPr>
        <w:t xml:space="preserve">1.1 Executive summary</w:t>
      </w:r>
    </w:p>
    <w:p>
      <w:pPr/>
      <w:r>
        <w:rPr>
          <w:rFonts w:ascii="Times" w:hAnsi="Times" w:cs="Times"/>
          <w:sz w:val="24"/>
          <w:sz-cs w:val="24"/>
        </w:rPr>
        <w:t xml:space="preserve">This project aims to develop a command-line tool for Windows that allows fast indexing and searching of documents in multiple formats (TXT, PDF, etc.), using Apache Tika for content extraction and Elasticsearch for indexing and retrieval. The tool will serve as a flexible and transparent alternative to Windows Search, enabling advanced queries and metadata filtering. The work plan includes learning the required technologies, designing the architecture, implementing indexing and search modules, and performing validation against Windows Search in terms of speed and accuracy. The final outcome will also include a proposal for integrating the tool with AI systems, thus extending its potential applications.</w:t>
      </w:r>
    </w:p>
    <w:p>
      <w:pPr/>
      <w:r>
        <w:rPr>
          <w:rFonts w:ascii="Times" w:hAnsi="Times" w:cs="Times"/>
          <w:sz w:val="24"/>
          <w:sz-cs w:val="24"/>
        </w:rPr>
        <w:t xml:space="preserve">1.2 Scope</w:t>
      </w:r>
    </w:p>
    <w:p>
      <w:pPr/>
      <w:r>
        <w:rPr>
          <w:rFonts w:ascii="Times" w:hAnsi="Times" w:cs="Times"/>
          <w:sz w:val="24"/>
          <w:sz-cs w:val="24"/>
        </w:rPr>
        <w:t xml:space="preserve">Included: local indexing on Windows (TXT, PDF), content + metadata extraction, text search with filters, filesystem change tracking (create/update/delete), CLI and setup scripts.</w:t>
        <w:br/>
        <w:t xml:space="preserve">Excluded (this phase): GUI, OCR for scanned images, full AI integration (design only).</w:t>
      </w:r>
    </w:p>
    <w:p>
      <w:pPr/>
      <w:r>
        <w:rPr>
          <w:rFonts w:ascii="Times" w:hAnsi="Times" w:cs="Times"/>
          <w:sz w:val="24"/>
          <w:sz-cs w:val="24"/>
        </w:rPr>
        <w:t xml:space="preserve">1.3 Objectives</w:t>
      </w:r>
    </w:p>
    <w:p>
      <w:pPr/>
      <w:r>
        <w:rPr>
          <w:rFonts w:ascii="Times" w:hAnsi="Times" w:cs="Times"/>
          <w:sz w:val="24"/>
          <w:sz-cs w:val="24"/>
        </w:rPr>
        <w:t xml:space="preserve"/>
      </w:r>
    </w:p>
    <w:p>
      <w:pPr/>
      <w:r>
        <w:rPr>
          <w:rFonts w:ascii="Times" w:hAnsi="Times" w:cs="Times"/>
          <w:sz w:val="24"/>
          <w:sz-cs w:val="24"/>
        </w:rPr>
        <w:t xml:space="preserve"/>
        <w:tab/>
        <w:t xml:space="preserve">•</w:t>
        <w:tab/>
        <w:t xml:space="preserve">O1. Design and implement a CLI to index and search local documents on Windows.</w:t>
        <w:br/>
        <w:t xml:space="preserve"/>
      </w:r>
    </w:p>
    <w:p>
      <w:pPr/>
      <w:r>
        <w:rPr>
          <w:rFonts w:ascii="Times" w:hAnsi="Times" w:cs="Times"/>
          <w:sz w:val="24"/>
          <w:sz-cs w:val="24"/>
        </w:rPr>
        <w:t xml:space="preserve"/>
        <w:tab/>
        <w:t xml:space="preserve">•</w:t>
        <w:tab/>
        <w:t xml:space="preserve">O2. Evaluate performance and effectiveness against Windows Search with a reproducible protocol.</w:t>
        <w:br/>
        <w:t xml:space="preserve"/>
      </w:r>
    </w:p>
    <w:p>
      <w:pPr/>
      <w:r>
        <w:rPr>
          <w:rFonts w:ascii="Times" w:hAnsi="Times" w:cs="Times"/>
          <w:sz w:val="24"/>
          <w:sz-cs w:val="24"/>
        </w:rPr>
        <w:t xml:space="preserve"/>
        <w:tab/>
        <w:t xml:space="preserve">•</w:t>
        <w:tab/>
        <w:t xml:space="preserve">O3. Design (not implement) an extension for integration with personal AI </w:t>
      </w:r>
    </w:p>
    <w:p>
      <w:pPr/>
      <w:r>
        <w:rPr>
          <w:rFonts w:ascii="Times" w:hAnsi="Times" w:cs="Times"/>
          <w:sz w:val="24"/>
          <w:sz-cs w:val="24"/>
        </w:rPr>
        <w:t xml:space="preserve">systems.</w:t>
      </w:r>
    </w:p>
    <w:p>
      <w:pPr/>
      <w:r>
        <w:rPr>
          <w:rFonts w:ascii="Times" w:hAnsi="Times" w:cs="Times"/>
          <w:sz w:val="24"/>
          <w:sz-cs w:val="24"/>
        </w:rPr>
        <w:t xml:space="preserve">1.4 Measurable targets (SMART)</w:t>
      </w:r>
    </w:p>
    <w:p>
      <w:pPr/>
      <w:r>
        <w:rPr>
          <w:rFonts w:ascii="Times" w:hAnsi="Times" w:cs="Times"/>
          <w:sz w:val="24"/>
          <w:sz-cs w:val="24"/>
        </w:rPr>
        <w:t xml:space="preserve"/>
      </w:r>
    </w:p>
    <w:p>
      <w:pPr/>
      <w:r>
        <w:rPr>
          <w:rFonts w:ascii="Times" w:hAnsi="Times" w:cs="Times"/>
          <w:sz w:val="24"/>
          <w:sz-cs w:val="24"/>
        </w:rPr>
        <w:t xml:space="preserve"/>
        <w:tab/>
        <w:t xml:space="preserve">•</w:t>
        <w:tab/>
        <w:t xml:space="preserve">Indexing: ≥ 2,000 docs in &lt; 5 min (p50) on a reference machine.</w:t>
        <w:br/>
        <w:t xml:space="preserve"/>
      </w:r>
    </w:p>
    <w:p>
      <w:pPr/>
      <w:r>
        <w:rPr>
          <w:rFonts w:ascii="Times" w:hAnsi="Times" w:cs="Times"/>
          <w:sz w:val="24"/>
          <w:sz-cs w:val="24"/>
        </w:rPr>
        <w:t xml:space="preserve"/>
        <w:tab/>
        <w:t xml:space="preserve">•</w:t>
        <w:tab/>
        <w:t xml:space="preserve">Query latency: p50 &lt; 80 ms, p95 &lt; 200 ms (k=10).</w:t>
        <w:br/>
        <w:t xml:space="preserve"/>
      </w:r>
    </w:p>
    <w:p>
      <w:pPr/>
      <w:r>
        <w:rPr>
          <w:rFonts w:ascii="Times" w:hAnsi="Times" w:cs="Times"/>
          <w:sz w:val="24"/>
          <w:sz-cs w:val="24"/>
        </w:rPr>
        <w:t xml:space="preserve"/>
        <w:tab/>
        <w:t xml:space="preserve">•</w:t>
        <w:tab/>
        <w:t xml:space="preserve">Quality: Precision@10 ≥ 0.70 on a curated test set.</w:t>
        <w:br/>
        <w:t xml:space="preserve"/>
      </w:r>
    </w:p>
    <w:p>
      <w:pPr/>
      <w:r>
        <w:rPr>
          <w:rFonts w:ascii="Times" w:hAnsi="Times" w:cs="Times"/>
          <w:sz w:val="24"/>
          <w:sz-cs w:val="24"/>
        </w:rPr>
        <w:t xml:space="preserve"/>
        <w:tab/>
        <w:t xml:space="preserve">•</w:t>
        <w:tab/>
        <w:t xml:space="preserve">Freshness: reflect filesystem changes in the index in &lt; 10 s.</w:t>
        <w:br/>
        <w:t xml:space="preserve"/>
      </w:r>
    </w:p>
    <w:p>
      <w:pPr/>
      <w:r>
        <w:rPr>
          <w:rFonts w:ascii="Times" w:hAnsi="Times" w:cs="Times"/>
          <w:sz w:val="24"/>
          <w:sz-cs w:val="24"/>
        </w:rPr>
        <w:t xml:space="preserve"/>
        <w:tab/>
        <w:t xml:space="preserve">•</w:t>
        <w:tab/>
        <w:t xml:space="preserve">Reproducibility: scripts + dataset to repeat the benchmark end‑to‑end.</w:t>
        <w:br/>
        <w:t xml:space="preserve"/>
      </w:r>
    </w:p>
    <w:p>
      <w:pPr/>
      <w:r>
        <w:rPr>
          <w:rFonts w:ascii="Times" w:hAnsi="Times" w:cs="Times"/>
          <w:sz w:val="24"/>
          <w:sz-cs w:val="24"/>
        </w:rPr>
        <w:t xml:space="preserve"/>
      </w:r>
    </w:p>
    <w:p>
      <w:pPr/>
      <w:r>
        <w:rPr>
          <w:rFonts w:ascii="Times" w:hAnsi="Times" w:cs="Times"/>
          <w:sz w:val="24"/>
          <w:sz-cs w:val="24"/>
        </w:rPr>
        <w:t xml:space="preserve">2. Task list (WBS)</w:t>
      </w:r>
    </w:p>
    <w:p>
      <w:pPr/>
      <w:r>
        <w:rPr>
          <w:rFonts w:ascii="Times" w:hAnsi="Times" w:cs="Times"/>
          <w:sz w:val="24"/>
          <w:sz-cs w:val="24"/>
        </w:rPr>
        <w:t xml:space="preserve">Goal: break work into manageable blocks with deliverables and acceptance criteria. Total effort: 324 hours.</w:t>
      </w:r>
    </w:p>
    <w:p>
      <w:pPr/>
      <w:r>
        <w:rPr>
          <w:rFonts w:ascii="Times" w:hAnsi="Times" w:cs="Times"/>
          <w:sz w:val="24"/>
          <w:sz-cs w:val="24"/>
        </w:rPr>
        <w:t xml:space="preserve">ID</w:t>
      </w:r>
    </w:p>
    <w:p>
      <w:pPr/>
      <w:r>
        <w:rPr>
          <w:rFonts w:ascii="Times" w:hAnsi="Times" w:cs="Times"/>
          <w:sz w:val="24"/>
          <w:sz-cs w:val="24"/>
        </w:rPr>
        <w:t xml:space="preserve">Task</w:t>
      </w:r>
    </w:p>
    <w:p>
      <w:pPr/>
      <w:r>
        <w:rPr>
          <w:rFonts w:ascii="Times" w:hAnsi="Times" w:cs="Times"/>
          <w:sz w:val="24"/>
          <w:sz-cs w:val="24"/>
        </w:rPr>
        <w:t xml:space="preserve">Deliverable</w:t>
      </w:r>
    </w:p>
    <w:p>
      <w:pPr/>
      <w:r>
        <w:rPr>
          <w:rFonts w:ascii="Times" w:hAnsi="Times" w:cs="Times"/>
          <w:sz w:val="24"/>
          <w:sz-cs w:val="24"/>
        </w:rPr>
        <w:t xml:space="preserve">Acceptance criteria</w:t>
      </w:r>
    </w:p>
    <w:p>
      <w:pPr/>
      <w:r>
        <w:rPr>
          <w:rFonts w:ascii="Times" w:hAnsi="Times" w:cs="Times"/>
          <w:sz w:val="24"/>
          <w:sz-cs w:val="24"/>
        </w:rPr>
        <w:t xml:space="preserve">Estimate (h)</w:t>
      </w:r>
    </w:p>
    <w:p>
      <w:pPr/>
      <w:r>
        <w:rPr>
          <w:rFonts w:ascii="Times" w:hAnsi="Times" w:cs="Times"/>
          <w:sz w:val="24"/>
          <w:sz-cs w:val="24"/>
        </w:rPr>
        <w:t xml:space="preserve">Weeks</w:t>
      </w:r>
    </w:p>
    <w:p>
      <w:pPr/>
      <w:r>
        <w:rPr>
          <w:rFonts w:ascii="Times" w:hAnsi="Times" w:cs="Times"/>
          <w:sz w:val="24"/>
          <w:sz-cs w:val="24"/>
        </w:rPr>
        <w:t xml:space="preserve">WBS‑1</w:t>
      </w:r>
    </w:p>
    <w:p>
      <w:pPr/>
      <w:r>
        <w:rPr>
          <w:rFonts w:ascii="Times" w:hAnsi="Times" w:cs="Times"/>
          <w:sz w:val="24"/>
          <w:sz-cs w:val="24"/>
        </w:rPr>
        <w:t xml:space="preserve">Technical ramp‑up (IR, ES, Tika, CLI/PowerShell)</w:t>
      </w:r>
    </w:p>
    <w:p>
      <w:pPr/>
      <w:r>
        <w:rPr>
          <w:rFonts w:ascii="Times" w:hAnsi="Times" w:cs="Times"/>
          <w:sz w:val="24"/>
          <w:sz-cs w:val="24"/>
        </w:rPr>
        <w:t xml:space="preserve">Notes + minimal demos</w:t>
      </w:r>
    </w:p>
    <w:p>
      <w:pPr/>
      <w:r>
        <w:rPr>
          <w:rFonts w:ascii="Times" w:hAnsi="Times" w:cs="Times"/>
          <w:sz w:val="24"/>
          <w:sz-cs w:val="24"/>
        </w:rPr>
        <w:t xml:space="preserve">Local examples run successfully</w:t>
      </w:r>
    </w:p>
    <w:p>
      <w:pPr/>
      <w:r>
        <w:rPr>
          <w:rFonts w:ascii="Times" w:hAnsi="Times" w:cs="Times"/>
          <w:sz w:val="24"/>
          <w:sz-cs w:val="24"/>
        </w:rPr>
        <w:t xml:space="preserve">40</w:t>
      </w:r>
    </w:p>
    <w:p>
      <w:pPr/>
      <w:r>
        <w:rPr>
          <w:rFonts w:ascii="Times" w:hAnsi="Times" w:cs="Times"/>
          <w:sz w:val="24"/>
          <w:sz-cs w:val="24"/>
        </w:rPr>
        <w:t xml:space="preserve">1–3</w:t>
      </w:r>
    </w:p>
    <w:p>
      <w:pPr/>
      <w:r>
        <w:rPr>
          <w:rFonts w:ascii="Times" w:hAnsi="Times" w:cs="Times"/>
          <w:sz w:val="24"/>
          <w:sz-cs w:val="24"/>
        </w:rPr>
        <w:t xml:space="preserve">WBS‑2</w:t>
      </w:r>
    </w:p>
    <w:p>
      <w:pPr/>
      <w:r>
        <w:rPr>
          <w:rFonts w:ascii="Times" w:hAnsi="Times" w:cs="Times"/>
          <w:sz w:val="24"/>
          <w:sz-cs w:val="24"/>
        </w:rPr>
        <w:t xml:space="preserve">Design (architecture, mappings, commands)</w:t>
      </w:r>
    </w:p>
    <w:p>
      <w:pPr/>
      <w:r>
        <w:rPr>
          <w:rFonts w:ascii="Times" w:hAnsi="Times" w:cs="Times"/>
          <w:sz w:val="24"/>
          <w:sz-cs w:val="24"/>
        </w:rPr>
        <w:t xml:space="preserve">Design document</w:t>
      </w:r>
    </w:p>
    <w:p>
      <w:pPr/>
      <w:r>
        <w:rPr>
          <w:rFonts w:ascii="Times" w:hAnsi="Times" w:cs="Times"/>
          <w:sz w:val="24"/>
          <w:sz-cs w:val="24"/>
        </w:rPr>
        <w:t xml:space="preserve">Supervisor approves v1</w:t>
      </w:r>
    </w:p>
    <w:p>
      <w:pPr/>
      <w:r>
        <w:rPr>
          <w:rFonts w:ascii="Times" w:hAnsi="Times" w:cs="Times"/>
          <w:sz w:val="24"/>
          <w:sz-cs w:val="24"/>
        </w:rPr>
        <w:t xml:space="preserve">30</w:t>
      </w:r>
    </w:p>
    <w:p>
      <w:pPr/>
      <w:r>
        <w:rPr>
          <w:rFonts w:ascii="Times" w:hAnsi="Times" w:cs="Times"/>
          <w:sz w:val="24"/>
          <w:sz-cs w:val="24"/>
        </w:rPr>
        <w:t xml:space="preserve">4–5</w:t>
      </w:r>
    </w:p>
    <w:p>
      <w:pPr/>
      <w:r>
        <w:rPr>
          <w:rFonts w:ascii="Times" w:hAnsi="Times" w:cs="Times"/>
          <w:sz w:val="24"/>
          <w:sz-cs w:val="24"/>
        </w:rPr>
        <w:t xml:space="preserve">WBS‑3</w:t>
      </w:r>
    </w:p>
    <w:p>
      <w:pPr/>
      <w:r>
        <w:rPr>
          <w:rFonts w:ascii="Times" w:hAnsi="Times" w:cs="Times"/>
          <w:sz w:val="24"/>
          <w:sz-cs w:val="24"/>
        </w:rPr>
        <w:t xml:space="preserve">Implementation I – Indexing</w:t>
      </w:r>
    </w:p>
    <w:p>
      <w:pPr/>
      <w:r>
        <w:rPr>
          <w:rFonts w:ascii="Times" w:hAnsi="Times" w:cs="Times"/>
          <w:sz w:val="24"/>
          <w:sz-cs w:val="24"/>
        </w:rPr>
        <w:t xml:space="preserve">CLI </w:t>
      </w:r>
      <w:r>
        <w:rPr>
          <w:rFonts w:ascii="Times" w:hAnsi="Times" w:cs="Times"/>
          <w:sz w:val="22"/>
          <w:sz-cs w:val="22"/>
        </w:rPr>
        <w:t xml:space="preserve">init</w:t>
      </w:r>
      <w:r>
        <w:rPr>
          <w:rFonts w:ascii="Times" w:hAnsi="Times" w:cs="Times"/>
          <w:sz w:val="24"/>
          <w:sz-cs w:val="24"/>
        </w:rPr>
        <w:t xml:space="preserve">/</w:t>
      </w:r>
      <w:r>
        <w:rPr>
          <w:rFonts w:ascii="Times" w:hAnsi="Times" w:cs="Times"/>
          <w:sz w:val="22"/>
          <w:sz-cs w:val="22"/>
        </w:rPr>
        <w:t xml:space="preserve">index</w:t>
      </w:r>
      <w:r>
        <w:rPr>
          <w:rFonts w:ascii="Times" w:hAnsi="Times" w:cs="Times"/>
          <w:sz w:val="24"/>
          <w:sz-cs w:val="24"/>
        </w:rPr>
        <w:t xml:space="preserve"> + logs</w:t>
      </w:r>
    </w:p>
    <w:p>
      <w:pPr/>
      <w:r>
        <w:rPr>
          <w:rFonts w:ascii="Times" w:hAnsi="Times" w:cs="Times"/>
          <w:sz w:val="24"/>
          <w:sz-cs w:val="24"/>
        </w:rPr>
        <w:t xml:space="preserve">Sample folder indexes end‑to‑end</w:t>
      </w:r>
    </w:p>
    <w:p>
      <w:pPr/>
      <w:r>
        <w:rPr>
          <w:rFonts w:ascii="Times" w:hAnsi="Times" w:cs="Times"/>
          <w:sz w:val="24"/>
          <w:sz-cs w:val="24"/>
        </w:rPr>
        <w:t xml:space="preserve">90</w:t>
      </w:r>
    </w:p>
    <w:p>
      <w:pPr/>
      <w:r>
        <w:rPr>
          <w:rFonts w:ascii="Times" w:hAnsi="Times" w:cs="Times"/>
          <w:sz w:val="24"/>
          <w:sz-cs w:val="24"/>
        </w:rPr>
        <w:t xml:space="preserve">6–8</w:t>
      </w:r>
    </w:p>
    <w:p>
      <w:pPr/>
      <w:r>
        <w:rPr>
          <w:rFonts w:ascii="Times" w:hAnsi="Times" w:cs="Times"/>
          <w:sz w:val="24"/>
          <w:sz-cs w:val="24"/>
        </w:rPr>
        <w:t xml:space="preserve">WBS‑4</w:t>
      </w:r>
    </w:p>
    <w:p>
      <w:pPr/>
      <w:r>
        <w:rPr>
          <w:rFonts w:ascii="Times" w:hAnsi="Times" w:cs="Times"/>
          <w:sz w:val="24"/>
          <w:sz-cs w:val="24"/>
        </w:rPr>
        <w:t xml:space="preserve">Implementation II – Search</w:t>
      </w:r>
    </w:p>
    <w:p>
      <w:pPr/>
      <w:r>
        <w:rPr>
          <w:rFonts w:ascii="Times" w:hAnsi="Times" w:cs="Times"/>
          <w:sz w:val="24"/>
          <w:sz-cs w:val="24"/>
        </w:rPr>
        <w:t xml:space="preserve">CLI </w:t>
      </w:r>
      <w:r>
        <w:rPr>
          <w:rFonts w:ascii="Times" w:hAnsi="Times" w:cs="Times"/>
          <w:sz w:val="22"/>
          <w:sz-cs w:val="22"/>
        </w:rPr>
        <w:t xml:space="preserve">search</w:t>
      </w:r>
      <w:r>
        <w:rPr>
          <w:rFonts w:ascii="Times" w:hAnsi="Times" w:cs="Times"/>
          <w:sz w:val="24"/>
          <w:sz-cs w:val="24"/>
        </w:rPr>
        <w:t xml:space="preserve"> + filters</w:t>
      </w:r>
    </w:p>
    <w:p>
      <w:pPr/>
      <w:r>
        <w:rPr>
          <w:rFonts w:ascii="Times" w:hAnsi="Times" w:cs="Times"/>
          <w:sz w:val="24"/>
          <w:sz-cs w:val="24"/>
        </w:rPr>
        <w:t xml:space="preserve">Returns top‑k and export</w:t>
      </w:r>
    </w:p>
    <w:p>
      <w:pPr/>
      <w:r>
        <w:rPr>
          <w:rFonts w:ascii="Times" w:hAnsi="Times" w:cs="Times"/>
          <w:sz w:val="24"/>
          <w:sz-cs w:val="24"/>
        </w:rPr>
        <w:t xml:space="preserve">50</w:t>
      </w:r>
    </w:p>
    <w:p>
      <w:pPr/>
      <w:r>
        <w:rPr>
          <w:rFonts w:ascii="Times" w:hAnsi="Times" w:cs="Times"/>
          <w:sz w:val="24"/>
          <w:sz-cs w:val="24"/>
        </w:rPr>
        <w:t xml:space="preserve">9–10</w:t>
      </w:r>
    </w:p>
    <w:p>
      <w:pPr/>
      <w:r>
        <w:rPr>
          <w:rFonts w:ascii="Times" w:hAnsi="Times" w:cs="Times"/>
          <w:sz w:val="24"/>
          <w:sz-cs w:val="24"/>
        </w:rPr>
        <w:t xml:space="preserve">WBS‑5</w:t>
      </w:r>
    </w:p>
    <w:p>
      <w:pPr/>
      <w:r>
        <w:rPr>
          <w:rFonts w:ascii="Times" w:hAnsi="Times" w:cs="Times"/>
          <w:sz w:val="24"/>
          <w:sz-cs w:val="24"/>
        </w:rPr>
        <w:t xml:space="preserve">Testing &amp; validation</w:t>
      </w:r>
    </w:p>
    <w:p>
      <w:pPr/>
      <w:r>
        <w:rPr>
          <w:rFonts w:ascii="Times" w:hAnsi="Times" w:cs="Times"/>
          <w:sz w:val="24"/>
          <w:sz-cs w:val="24"/>
        </w:rPr>
        <w:t xml:space="preserve">Benchmark report</w:t>
      </w:r>
    </w:p>
    <w:p>
      <w:pPr/>
      <w:r>
        <w:rPr>
          <w:rFonts w:ascii="Times" w:hAnsi="Times" w:cs="Times"/>
          <w:sz w:val="24"/>
          <w:sz-cs w:val="24"/>
        </w:rPr>
        <w:t xml:space="preserve">Metrics + Windows Search comparison</w:t>
      </w:r>
    </w:p>
    <w:p>
      <w:pPr/>
      <w:r>
        <w:rPr>
          <w:rFonts w:ascii="Times" w:hAnsi="Times" w:cs="Times"/>
          <w:sz w:val="24"/>
          <w:sz-cs w:val="24"/>
        </w:rPr>
        <w:t xml:space="preserve">40</w:t>
      </w:r>
    </w:p>
    <w:p>
      <w:pPr/>
      <w:r>
        <w:rPr>
          <w:rFonts w:ascii="Times" w:hAnsi="Times" w:cs="Times"/>
          <w:sz w:val="24"/>
          <w:sz-cs w:val="24"/>
        </w:rPr>
        <w:t xml:space="preserve">11–12</w:t>
      </w:r>
    </w:p>
    <w:p>
      <w:pPr/>
      <w:r>
        <w:rPr>
          <w:rFonts w:ascii="Times" w:hAnsi="Times" w:cs="Times"/>
          <w:sz w:val="24"/>
          <w:sz-cs w:val="24"/>
        </w:rPr>
        <w:t xml:space="preserve">WBS‑6</w:t>
      </w:r>
    </w:p>
    <w:p>
      <w:pPr/>
      <w:r>
        <w:rPr>
          <w:rFonts w:ascii="Times" w:hAnsi="Times" w:cs="Times"/>
          <w:sz w:val="24"/>
          <w:sz-cs w:val="24"/>
        </w:rPr>
        <w:t xml:space="preserve">Documentation</w:t>
      </w:r>
    </w:p>
    <w:p>
      <w:pPr/>
      <w:r>
        <w:rPr>
          <w:rFonts w:ascii="Times" w:hAnsi="Times" w:cs="Times"/>
          <w:sz w:val="24"/>
          <w:sz-cs w:val="24"/>
        </w:rPr>
        <w:t xml:space="preserve">Thesis draft + user manual</w:t>
      </w:r>
    </w:p>
    <w:p>
      <w:pPr/>
      <w:r>
        <w:rPr>
          <w:rFonts w:ascii="Times" w:hAnsi="Times" w:cs="Times"/>
          <w:sz w:val="24"/>
          <w:sz-cs w:val="24"/>
        </w:rPr>
        <w:t xml:space="preserve">Supervisor review completed</w:t>
      </w:r>
    </w:p>
    <w:p>
      <w:pPr/>
      <w:r>
        <w:rPr>
          <w:rFonts w:ascii="Times" w:hAnsi="Times" w:cs="Times"/>
          <w:sz w:val="24"/>
          <w:sz-cs w:val="24"/>
        </w:rPr>
        <w:t xml:space="preserve">47</w:t>
      </w:r>
    </w:p>
    <w:p>
      <w:pPr/>
      <w:r>
        <w:rPr>
          <w:rFonts w:ascii="Times" w:hAnsi="Times" w:cs="Times"/>
          <w:sz w:val="24"/>
          <w:sz-cs w:val="24"/>
        </w:rPr>
        <w:t xml:space="preserve">13–16</w:t>
      </w:r>
    </w:p>
    <w:p>
      <w:pPr/>
      <w:r>
        <w:rPr>
          <w:rFonts w:ascii="Times" w:hAnsi="Times" w:cs="Times"/>
          <w:sz w:val="24"/>
          <w:sz-cs w:val="24"/>
        </w:rPr>
        <w:t xml:space="preserve"/>
      </w:r>
    </w:p>
    <w:p>
      <w:pPr/>
      <w:r>
        <w:rPr>
          <w:rFonts w:ascii="Times" w:hAnsi="Times" w:cs="Times"/>
          <w:sz w:val="24"/>
          <w:sz-cs w:val="24"/>
        </w:rPr>
        <w:t xml:space="preserve">Buffer / adjustments</w:t>
      </w:r>
    </w:p>
    <w:p>
      <w:pPr/>
      <w:r>
        <w:rPr>
          <w:rFonts w:ascii="Times" w:hAnsi="Times" w:cs="Times"/>
          <w:sz w:val="24"/>
          <w:sz-cs w:val="24"/>
        </w:rPr>
        <w:t xml:space="preserve">—</w:t>
      </w:r>
    </w:p>
    <w:p>
      <w:pPr/>
      <w:r>
        <w:rPr>
          <w:rFonts w:ascii="Times" w:hAnsi="Times" w:cs="Times"/>
          <w:sz w:val="24"/>
          <w:sz-cs w:val="24"/>
        </w:rPr>
        <w:t xml:space="preserve">Risks controlled</w:t>
      </w:r>
    </w:p>
    <w:p>
      <w:pPr/>
      <w:r>
        <w:rPr>
          <w:rFonts w:ascii="Times" w:hAnsi="Times" w:cs="Times"/>
          <w:sz w:val="24"/>
          <w:sz-cs w:val="24"/>
        </w:rPr>
        <w:t xml:space="preserve">—</w:t>
      </w:r>
    </w:p>
    <w:p>
      <w:pPr/>
      <w:r>
        <w:rPr>
          <w:rFonts w:ascii="Times" w:hAnsi="Times" w:cs="Times"/>
          <w:sz w:val="24"/>
          <w:sz-cs w:val="24"/>
        </w:rPr>
        <w:t xml:space="preserve">17–21</w:t>
      </w:r>
    </w:p>
    <w:p>
      <w:pPr/>
      <w:r>
        <w:rPr>
          <w:rFonts w:ascii="Times" w:hAnsi="Times" w:cs="Times"/>
          <w:sz w:val="24"/>
          <w:sz-cs w:val="24"/>
        </w:rPr>
        <w:t xml:space="preserve">Initial risks (brief): problematic PDF parsers (mitigate with retries), index disk usage (tune mappings/analysers), FS events burstiness (debounce + periodic rescans).</w:t>
      </w:r>
    </w:p>
    <w:p>
      <w:pPr/>
      <w:r>
        <w:rPr>
          <w:rFonts w:ascii="Times" w:hAnsi="Times" w:cs="Times"/>
          <w:sz w:val="24"/>
          <w:sz-cs w:val="24"/>
        </w:rPr>
        <w:t xml:space="preserve"/>
      </w:r>
    </w:p>
    <w:p>
      <w:pPr/>
      <w:r>
        <w:rPr>
          <w:rFonts w:ascii="Times" w:hAnsi="Times" w:cs="Times"/>
          <w:sz w:val="24"/>
          <w:sz-cs w:val="24"/>
        </w:rPr>
        <w:t xml:space="preserve">3. Gantt chart (timeline)</w:t>
      </w:r>
    </w:p>
    <w:p>
      <w:pPr/>
      <w:r>
        <w:rPr>
          <w:rFonts w:ascii="Times" w:hAnsi="Times" w:cs="Times"/>
          <w:sz w:val="24"/>
          <w:sz-cs w:val="24"/>
        </w:rPr>
        <w:t xml:space="preserve">Timeframe: academic weeks up to the final submission. Highlight official milestones.</w:t>
      </w:r>
    </w:p>
    <w:p>
      <w:pPr/>
      <w:r>
        <w:rPr>
          <w:rFonts w:ascii="Times" w:hAnsi="Times" w:cs="Times"/>
          <w:sz w:val="24"/>
          <w:sz-cs w:val="24"/>
        </w:rPr>
        <w:t xml:space="preserve">Week</w:t>
      </w:r>
    </w:p>
    <w:p>
      <w:pPr/>
      <w:r>
        <w:rPr>
          <w:rFonts w:ascii="Times" w:hAnsi="Times" w:cs="Times"/>
          <w:sz w:val="24"/>
          <w:sz-cs w:val="24"/>
        </w:rPr>
        <w:t xml:space="preserve">Dates</w:t>
      </w:r>
    </w:p>
    <w:p>
      <w:pPr/>
      <w:r>
        <w:rPr>
          <w:rFonts w:ascii="Times" w:hAnsi="Times" w:cs="Times"/>
          <w:sz w:val="24"/>
          <w:sz-cs w:val="24"/>
        </w:rPr>
        <w:t xml:space="preserve">Main block</w:t>
      </w:r>
    </w:p>
    <w:p>
      <w:pPr/>
      <w:r>
        <w:rPr>
          <w:rFonts w:ascii="Times" w:hAnsi="Times" w:cs="Times"/>
          <w:sz w:val="24"/>
          <w:sz-cs w:val="24"/>
        </w:rPr>
        <w:t xml:space="preserve">Milestone / Deliverable</w:t>
      </w:r>
    </w:p>
    <w:p>
      <w:pPr/>
      <w:r>
        <w:rPr>
          <w:rFonts w:ascii="Times" w:hAnsi="Times" w:cs="Times"/>
          <w:sz w:val="24"/>
          <w:sz-cs w:val="24"/>
        </w:rPr>
        <w:t xml:space="preserve">1</w:t>
      </w:r>
    </w:p>
    <w:p>
      <w:pPr/>
      <w:r>
        <w:rPr>
          <w:rFonts w:ascii="Times" w:hAnsi="Times" w:cs="Times"/>
          <w:sz w:val="24"/>
          <w:sz-cs w:val="24"/>
        </w:rPr>
        <w:t xml:space="preserve">08–14 Sep</w:t>
      </w:r>
    </w:p>
    <w:p>
      <w:pPr/>
      <w:r>
        <w:rPr>
          <w:rFonts w:ascii="Times" w:hAnsi="Times" w:cs="Times"/>
          <w:sz w:val="24"/>
          <w:sz-cs w:val="24"/>
        </w:rPr>
        <w:t xml:space="preserve">WBS‑1 (IR/ES)</w:t>
      </w:r>
    </w:p>
    <w:p>
      <w:pPr/>
      <w:r>
        <w:rPr>
          <w:rFonts w:ascii="Times" w:hAnsi="Times" w:cs="Times"/>
          <w:sz w:val="24"/>
          <w:sz-cs w:val="24"/>
        </w:rPr>
        <w:t xml:space="preserve">Minimal local demo</w:t>
      </w:r>
    </w:p>
    <w:p>
      <w:pPr/>
      <w:r>
        <w:rPr>
          <w:rFonts w:ascii="Times" w:hAnsi="Times" w:cs="Times"/>
          <w:sz w:val="24"/>
          <w:sz-cs w:val="24"/>
        </w:rPr>
        <w:t xml:space="preserve">2</w:t>
      </w:r>
    </w:p>
    <w:p>
      <w:pPr/>
      <w:r>
        <w:rPr>
          <w:rFonts w:ascii="Times" w:hAnsi="Times" w:cs="Times"/>
          <w:sz w:val="24"/>
          <w:sz-cs w:val="24"/>
        </w:rPr>
        <w:t xml:space="preserve">15–21 Sep</w:t>
      </w:r>
    </w:p>
    <w:p>
      <w:pPr/>
      <w:r>
        <w:rPr>
          <w:rFonts w:ascii="Times" w:hAnsi="Times" w:cs="Times"/>
          <w:sz w:val="24"/>
          <w:sz-cs w:val="24"/>
        </w:rPr>
        <w:t xml:space="preserve">WBS‑1 (Tika/CLI)</w:t>
      </w:r>
    </w:p>
    <w:p>
      <w:pPr/>
      <w:r>
        <w:rPr>
          <w:rFonts w:ascii="Times" w:hAnsi="Times" w:cs="Times"/>
          <w:sz w:val="24"/>
          <w:sz-cs w:val="24"/>
        </w:rPr>
        <w:t xml:space="preserve">Tika</w:t>
      </w:r>
      <w:r>
        <w:rPr>
          <w:rFonts w:ascii="Symbol" w:hAnsi="Symbol" w:cs="Symbol"/>
          <w:sz w:val="24"/>
          <w:sz-cs w:val="24"/>
        </w:rPr>
        <w:t xml:space="preserve">→</w:t>
      </w:r>
      <w:r>
        <w:rPr>
          <w:rFonts w:ascii="Times" w:hAnsi="Times" w:cs="Times"/>
          <w:sz w:val="24"/>
          <w:sz-cs w:val="24"/>
        </w:rPr>
        <w:t xml:space="preserve">ES example</w:t>
      </w:r>
    </w:p>
    <w:p>
      <w:pPr/>
      <w:r>
        <w:rPr>
          <w:rFonts w:ascii="Times" w:hAnsi="Times" w:cs="Times"/>
          <w:sz w:val="24"/>
          <w:sz-cs w:val="24"/>
        </w:rPr>
        <w:t xml:space="preserve">3</w:t>
      </w:r>
    </w:p>
    <w:p>
      <w:pPr/>
      <w:r>
        <w:rPr>
          <w:rFonts w:ascii="Times" w:hAnsi="Times" w:cs="Times"/>
          <w:sz w:val="24"/>
          <w:sz-cs w:val="24"/>
        </w:rPr>
        <w:t xml:space="preserve">22–28 Sep</w:t>
      </w:r>
    </w:p>
    <w:p>
      <w:pPr/>
      <w:r>
        <w:rPr>
          <w:rFonts w:ascii="Times" w:hAnsi="Times" w:cs="Times"/>
          <w:sz w:val="24"/>
          <w:sz-cs w:val="24"/>
        </w:rPr>
        <w:t xml:space="preserve">Draft Work Plan</w:t>
      </w:r>
    </w:p>
    <w:p>
      <w:pPr/>
      <w:r>
        <w:rPr>
          <w:rFonts w:ascii="Times" w:hAnsi="Times" w:cs="Times"/>
          <w:sz w:val="24"/>
          <w:sz-cs w:val="24"/>
        </w:rPr>
        <w:t xml:space="preserve">Submission to supervisor</w:t>
      </w:r>
    </w:p>
    <w:p>
      <w:pPr/>
      <w:r>
        <w:rPr>
          <w:rFonts w:ascii="Times" w:hAnsi="Times" w:cs="Times"/>
          <w:sz w:val="24"/>
          <w:sz-cs w:val="24"/>
        </w:rPr>
        <w:t xml:space="preserve">4</w:t>
      </w:r>
    </w:p>
    <w:p>
      <w:pPr/>
      <w:r>
        <w:rPr>
          <w:rFonts w:ascii="Times" w:hAnsi="Times" w:cs="Times"/>
          <w:sz w:val="24"/>
          <w:sz-cs w:val="24"/>
        </w:rPr>
        <w:t xml:space="preserve">29 Sep–05 Oct</w:t>
      </w:r>
    </w:p>
    <w:p>
      <w:pPr/>
      <w:r>
        <w:rPr>
          <w:rFonts w:ascii="Times" w:hAnsi="Times" w:cs="Times"/>
          <w:sz w:val="24"/>
          <w:sz-cs w:val="24"/>
        </w:rPr>
        <w:t xml:space="preserve">WBS‑2 (architecture/mappings)</w:t>
      </w:r>
    </w:p>
    <w:p>
      <w:pPr/>
      <w:r>
        <w:rPr>
          <w:rFonts w:ascii="Times" w:hAnsi="Times" w:cs="Times"/>
          <w:sz w:val="24"/>
          <w:sz-cs w:val="24"/>
        </w:rPr>
        <w:t xml:space="preserve">Design v1</w:t>
      </w:r>
    </w:p>
    <w:p>
      <w:pPr/>
      <w:r>
        <w:rPr>
          <w:rFonts w:ascii="Times" w:hAnsi="Times" w:cs="Times"/>
          <w:sz w:val="24"/>
          <w:sz-cs w:val="24"/>
        </w:rPr>
        <w:t xml:space="preserve">5</w:t>
      </w:r>
    </w:p>
    <w:p>
      <w:pPr/>
      <w:r>
        <w:rPr>
          <w:rFonts w:ascii="Times" w:hAnsi="Times" w:cs="Times"/>
          <w:sz w:val="24"/>
          <w:sz-cs w:val="24"/>
        </w:rPr>
        <w:t xml:space="preserve">06–12 Oct</w:t>
      </w:r>
    </w:p>
    <w:p>
      <w:pPr/>
      <w:r>
        <w:rPr>
          <w:rFonts w:ascii="Times" w:hAnsi="Times" w:cs="Times"/>
          <w:sz w:val="24"/>
          <w:sz-cs w:val="24"/>
        </w:rPr>
        <w:t xml:space="preserve">WBS‑2 (CLI/spec)</w:t>
      </w:r>
    </w:p>
    <w:p>
      <w:pPr/>
      <w:r>
        <w:rPr>
          <w:rFonts w:ascii="Times" w:hAnsi="Times" w:cs="Times"/>
          <w:sz w:val="24"/>
          <w:sz-cs w:val="24"/>
        </w:rPr>
        <w:t xml:space="preserve">Official Work Plan (12 Oct)</w:t>
      </w:r>
    </w:p>
    <w:p>
      <w:pPr/>
      <w:r>
        <w:rPr>
          <w:rFonts w:ascii="Times" w:hAnsi="Times" w:cs="Times"/>
          <w:sz w:val="24"/>
          <w:sz-cs w:val="24"/>
        </w:rPr>
        <w:t xml:space="preserve">6–8</w:t>
      </w:r>
    </w:p>
    <w:p>
      <w:pPr/>
      <w:r>
        <w:rPr>
          <w:rFonts w:ascii="Times" w:hAnsi="Times" w:cs="Times"/>
          <w:sz w:val="24"/>
          <w:sz-cs w:val="24"/>
        </w:rPr>
        <w:t xml:space="preserve">13 Oct–02 Nov</w:t>
      </w:r>
    </w:p>
    <w:p>
      <w:pPr/>
      <w:r>
        <w:rPr>
          <w:rFonts w:ascii="Times" w:hAnsi="Times" w:cs="Times"/>
          <w:sz w:val="24"/>
          <w:sz-cs w:val="24"/>
        </w:rPr>
        <w:t xml:space="preserve">WBS‑3 (indexing + watcher)</w:t>
      </w:r>
    </w:p>
    <w:p>
      <w:pPr/>
      <w:r>
        <w:rPr>
          <w:rFonts w:ascii="Times" w:hAnsi="Times" w:cs="Times"/>
          <w:sz w:val="24"/>
          <w:sz-cs w:val="24"/>
        </w:rPr>
        <w:t xml:space="preserve">Stable prototype</w:t>
      </w:r>
    </w:p>
    <w:p>
      <w:pPr/>
      <w:r>
        <w:rPr>
          <w:rFonts w:ascii="Times" w:hAnsi="Times" w:cs="Times"/>
          <w:sz w:val="24"/>
          <w:sz-cs w:val="24"/>
        </w:rPr>
        <w:t xml:space="preserve">9</w:t>
      </w:r>
    </w:p>
    <w:p>
      <w:pPr/>
      <w:r>
        <w:rPr>
          <w:rFonts w:ascii="Times" w:hAnsi="Times" w:cs="Times"/>
          <w:sz w:val="24"/>
          <w:sz-cs w:val="24"/>
        </w:rPr>
        <w:t xml:space="preserve">03–09 Nov</w:t>
      </w:r>
    </w:p>
    <w:p>
      <w:pPr/>
      <w:r>
        <w:rPr>
          <w:rFonts w:ascii="Times" w:hAnsi="Times" w:cs="Times"/>
          <w:sz w:val="24"/>
          <w:sz-cs w:val="24"/>
        </w:rPr>
        <w:t xml:space="preserve">WBS‑4 (search)</w:t>
      </w:r>
    </w:p>
    <w:p>
      <w:pPr/>
      <w:r>
        <w:rPr>
          <w:rFonts w:ascii="Times" w:hAnsi="Times" w:cs="Times"/>
          <w:sz w:val="24"/>
          <w:sz-cs w:val="24"/>
        </w:rPr>
        <w:t xml:space="preserve">Progress report (9 Nov)</w:t>
      </w:r>
    </w:p>
    <w:p>
      <w:pPr/>
      <w:r>
        <w:rPr>
          <w:rFonts w:ascii="Times" w:hAnsi="Times" w:cs="Times"/>
          <w:sz w:val="24"/>
          <w:sz-cs w:val="24"/>
        </w:rPr>
        <w:t xml:space="preserve">10–12</w:t>
      </w:r>
    </w:p>
    <w:p>
      <w:pPr/>
      <w:r>
        <w:rPr>
          <w:rFonts w:ascii="Times" w:hAnsi="Times" w:cs="Times"/>
          <w:sz w:val="24"/>
          <w:sz-cs w:val="24"/>
        </w:rPr>
        <w:t xml:space="preserve">10–30 Nov</w:t>
      </w:r>
    </w:p>
    <w:p>
      <w:pPr/>
      <w:r>
        <w:rPr>
          <w:rFonts w:ascii="Times" w:hAnsi="Times" w:cs="Times"/>
          <w:sz w:val="24"/>
          <w:sz-cs w:val="24"/>
        </w:rPr>
        <w:t xml:space="preserve">WBS‑4/5</w:t>
      </w:r>
    </w:p>
    <w:p>
      <w:pPr/>
      <w:r>
        <w:rPr>
          <w:rFonts w:ascii="Times" w:hAnsi="Times" w:cs="Times"/>
          <w:sz w:val="24"/>
          <w:sz-cs w:val="24"/>
        </w:rPr>
        <w:t xml:space="preserve">Initial benchmark</w:t>
      </w:r>
    </w:p>
    <w:p>
      <w:pPr/>
      <w:r>
        <w:rPr>
          <w:rFonts w:ascii="Times" w:hAnsi="Times" w:cs="Times"/>
          <w:sz w:val="24"/>
          <w:sz-cs w:val="24"/>
        </w:rPr>
        <w:t xml:space="preserve">13–16</w:t>
      </w:r>
    </w:p>
    <w:p>
      <w:pPr/>
      <w:r>
        <w:rPr>
          <w:rFonts w:ascii="Times" w:hAnsi="Times" w:cs="Times"/>
          <w:sz w:val="24"/>
          <w:sz-cs w:val="24"/>
        </w:rPr>
        <w:t xml:space="preserve">01–28 Dec</w:t>
      </w:r>
    </w:p>
    <w:p>
      <w:pPr/>
      <w:r>
        <w:rPr>
          <w:rFonts w:ascii="Times" w:hAnsi="Times" w:cs="Times"/>
          <w:sz w:val="24"/>
          <w:sz-cs w:val="24"/>
        </w:rPr>
        <w:t xml:space="preserve">WBS‑6</w:t>
      </w:r>
    </w:p>
    <w:p>
      <w:pPr/>
      <w:r>
        <w:rPr>
          <w:rFonts w:ascii="Times" w:hAnsi="Times" w:cs="Times"/>
          <w:sz w:val="24"/>
          <w:sz-cs w:val="24"/>
        </w:rPr>
        <w:t xml:space="preserve">Thesis + manual</w:t>
      </w:r>
    </w:p>
    <w:p>
      <w:pPr/>
      <w:r>
        <w:rPr>
          <w:rFonts w:ascii="Times" w:hAnsi="Times" w:cs="Times"/>
          <w:sz w:val="24"/>
          <w:sz-cs w:val="24"/>
        </w:rPr>
        <w:t xml:space="preserve">17–21</w:t>
      </w:r>
    </w:p>
    <w:p>
      <w:pPr/>
      <w:r>
        <w:rPr>
          <w:rFonts w:ascii="Times" w:hAnsi="Times" w:cs="Times"/>
          <w:sz w:val="24"/>
          <w:sz-cs w:val="24"/>
        </w:rPr>
        <w:t xml:space="preserve">29 Dec–28 Jan</w:t>
      </w:r>
    </w:p>
    <w:p>
      <w:pPr/>
      <w:r>
        <w:rPr>
          <w:rFonts w:ascii="Times" w:hAnsi="Times" w:cs="Times"/>
          <w:sz w:val="24"/>
          <w:sz-cs w:val="24"/>
        </w:rPr>
        <w:t xml:space="preserve">Wrap‑up + defence</w:t>
      </w:r>
    </w:p>
    <w:p>
      <w:pPr/>
      <w:r>
        <w:rPr>
          <w:rFonts w:ascii="Times" w:hAnsi="Times" w:cs="Times"/>
          <w:sz w:val="24"/>
          <w:sz-cs w:val="24"/>
        </w:rPr>
        <w:t xml:space="preserve">Final submission (28 Jan)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 Copy of the supervisor’s proposal</w:t>
      </w:r>
    </w:p>
    <w:p>
      <w:pPr/>
      <w:r>
        <w:rPr>
          <w:rFonts w:ascii="Times" w:hAnsi="Times" w:cs="Times"/>
          <w:sz w:val="24"/>
          <w:sz-cs w:val="24"/>
        </w:rPr>
        <w:t xml:space="preserve">Offer ID 9145 – “File Search using ElasticSearch” (UPM)</w:t>
        <w:br/>
        <w:t xml:space="preserve">Summary:</w:t>
      </w:r>
    </w:p>
    <w:p>
      <w:pPr/>
      <w:r>
        <w:rPr>
          <w:rFonts w:ascii="Times" w:hAnsi="Times" w:cs="Times"/>
          <w:sz w:val="24"/>
          <w:sz-cs w:val="24"/>
        </w:rPr>
        <w:t xml:space="preserve">The student will develop a command-line tool for Windows that can index and search documents in different formats (TXT, PDF, and possibly others), extracting both their textual content and relevant metadata. Apache Tika and Elasticsearch will be used to create and maintain an up-to-date index, efficiently detecting changes in the file system. The result will be a more flexible and controllable alternative to Windows Search, providing the foundation for a personal AI-powered system.</w:t>
      </w:r>
    </w:p>
    <w:p>
      <w:pPr/>
      <w:r>
        <w:rPr>
          <w:rFonts w:ascii="Times" w:hAnsi="Times" w:cs="Times"/>
          <w:sz w:val="24"/>
          <w:sz-cs w:val="24"/>
        </w:rPr>
        <w:t xml:space="preserve"/>
        <w:br/>
        <w:t xml:space="preserve">Official URL: https://fi.upm.es/ccfi/tfgm/tutores/detalle_oferta.php?id_oferta=9145</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Attachment:</w:t>
      </w:r>
    </w:p>
    <w:p>
      <w:pPr/>
      <w:r>
        <w:rPr>
          <w:rFonts w:ascii="Times" w:hAnsi="Times" w:cs="Times"/>
          <w:sz w:val="24"/>
          <w:sz-cs w:val="24"/>
        </w:rPr>
        <w:t xml:space="preserve"/>
      </w:r>
    </w:p>
    <w:p>
      <w:pPr/>
      <w:r>
        <w:rPr>
          <w:rFonts w:ascii="Times" w:hAnsi="Times" w:cs="Times"/>
          <w:sz w:val="24"/>
          <w:sz-cs w:val="24"/>
        </w:rPr>
        <w:t xml:space="preserve">Presentation quality (10%) – quick checklist</w:t>
      </w:r>
    </w:p>
    <w:p>
      <w:pPr/>
      <w:r>
        <w:rPr>
          <w:rFonts w:ascii="Times" w:hAnsi="Times" w:cs="Times"/>
          <w:sz w:val="24"/>
          <w:sz-cs w:val="24"/>
        </w:rPr>
        <w:t xml:space="preserve"/>
        <w:tab/>
        <w:t xml:space="preserve">•</w:t>
        <w:tab/>
        <w:t xml:space="preserve">≤ 4 pages, clean layout and consistent typography.</w:t>
        <w:br/>
        <w:t xml:space="preserve"/>
      </w:r>
    </w:p>
    <w:p>
      <w:pPr/>
      <w:r>
        <w:rPr>
          <w:rFonts w:ascii="Times" w:hAnsi="Times" w:cs="Times"/>
          <w:sz w:val="24"/>
          <w:sz-cs w:val="24"/>
        </w:rPr>
        <w:t xml:space="preserve"/>
        <w:tab/>
        <w:t xml:space="preserve">•</w:t>
        <w:tab/>
        <w:t xml:space="preserve">Clear, formal language; no filler.</w:t>
        <w:br/>
        <w:t xml:space="preserve"/>
      </w:r>
    </w:p>
    <w:p>
      <w:pPr/>
      <w:r>
        <w:rPr>
          <w:rFonts w:ascii="Times" w:hAnsi="Times" w:cs="Times"/>
          <w:sz w:val="24"/>
          <w:sz-cs w:val="24"/>
        </w:rPr>
        <w:t xml:space="preserve"/>
        <w:tab/>
        <w:t xml:space="preserve">•</w:t>
        <w:tab/>
        <w:t xml:space="preserve">Consistency across objectives </w:t>
      </w:r>
      <w:r>
        <w:rPr>
          <w:rFonts w:ascii="Symbol" w:hAnsi="Symbol" w:cs="Symbol"/>
          <w:sz w:val="24"/>
          <w:sz-cs w:val="24"/>
        </w:rPr>
        <w:t xml:space="preserve">↔</w:t>
      </w:r>
      <w:r>
        <w:rPr>
          <w:rFonts w:ascii="Times" w:hAnsi="Times" w:cs="Times"/>
          <w:sz w:val="24"/>
          <w:sz-cs w:val="24"/>
        </w:rPr>
        <w:t xml:space="preserve"> tasks </w:t>
      </w:r>
      <w:r>
        <w:rPr>
          <w:rFonts w:ascii="Symbol" w:hAnsi="Symbol" w:cs="Symbol"/>
          <w:sz w:val="24"/>
          <w:sz-cs w:val="24"/>
        </w:rPr>
        <w:t xml:space="preserve">↔</w:t>
      </w:r>
      <w:r>
        <w:rPr>
          <w:rFonts w:ascii="Times" w:hAnsi="Times" w:cs="Times"/>
          <w:sz w:val="24"/>
          <w:sz-cs w:val="24"/>
        </w:rPr>
        <w:t xml:space="preserve"> Gantt.</w:t>
        <w:br/>
        <w:t xml:space="preserve"/>
      </w:r>
    </w:p>
    <w:p>
      <w:pPr/>
      <w:r>
        <w:rPr>
          <w:rFonts w:ascii="Times" w:hAnsi="Times" w:cs="Times"/>
          <w:sz w:val="24"/>
          <w:sz-cs w:val="24"/>
        </w:rPr>
        <w:t xml:space="preserve"/>
        <w:tab/>
        <w:t xml:space="preserve">•</w:t>
        <w:tab/>
        <w:t xml:space="preserve">Explicit risks and assumptions.</w:t>
        <w:br/>
        <w:t xml:space="preserve"/>
      </w:r>
    </w:p>
    <w:p>
      <w:pPr/>
      <w:r>
        <w:rPr>
          <w:rFonts w:ascii="Times" w:hAnsi="Times" w:cs="Times"/>
          <w:sz w:val="24"/>
          <w:sz-cs w:val="24"/>
        </w:rPr>
        <w:t xml:space="preserve"/>
        <w:tab/>
        <w:t xml:space="preserve">•</w:t>
        <w:tab/>
        <w:t xml:space="preserve">Section titles match the required names exactly.</w:t>
      </w:r>
    </w:p>
    <w:p>
      <w:pPr/>
      <w:r>
        <w:rPr>
          <w:rFonts w:ascii="Times" w:hAnsi="Times" w:cs="Times"/>
          <w:sz w:val="24"/>
          <w:sz-cs w:val="24"/>
        </w:rPr>
        <w:t xml:space="preserve"/>
      </w:r>
    </w:p>
    <w:p>
      <w:pPr/>
      <w:r>
        <w:rPr>
          <w:rFonts w:ascii="Times" w:hAnsi="Times" w:cs="Times"/>
          <w:sz w:val="24"/>
          <w:sz-cs w:val="24"/>
        </w:rPr>
        <w:t xml:space="preserve">Internal notes (not part of the submission)</w:t>
      </w:r>
    </w:p>
    <w:p>
      <w:pPr/>
      <w:r>
        <w:rPr>
          <w:rFonts w:ascii="Times" w:hAnsi="Times" w:cs="Times"/>
          <w:sz w:val="24"/>
          <w:sz-cs w:val="24"/>
        </w:rPr>
        <w:t xml:space="preserve"/>
        <w:tab/>
        <w:t xml:space="preserve">•</w:t>
        <w:tab/>
        <w:t xml:space="preserve">Own contribution vs. external sources: mark explicitly from now on for the final thesis.</w:t>
        <w:br/>
        <w:t xml:space="preserve"/>
      </w:r>
    </w:p>
    <w:p>
      <w:pPr/>
      <w:r>
        <w:rPr>
          <w:rFonts w:ascii="Times" w:hAnsi="Times" w:cs="Times"/>
          <w:sz w:val="24"/>
          <w:sz-cs w:val="24"/>
        </w:rPr>
        <w:t xml:space="preserve"/>
        <w:tab/>
        <w:t xml:space="preserve">•</w:t>
        <w:tab/>
        <w:t xml:space="preserve">Templates: keep a Word/LaTeX version aligned with ETSIINF for the final document.</w:t>
        <w:br/>
        <w:t xml:space="preserve"/>
      </w:r>
    </w:p>
    <w:p>
      <w:pPr/>
      <w:r>
        <w:rPr>
          <w:rFonts w:ascii="Times" w:hAnsi="Times" w:cs="Times"/>
          <w:sz w:val="24"/>
          <w:sz-cs w:val="24"/>
        </w:rPr>
        <w:t xml:space="preserve"/>
        <w:tab/>
        <w:t xml:space="preserve">•</w:t>
        <w:tab/>
        <w:t xml:space="preserve">Repository: maintain a changelog and meeting minutes.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CocoaOOXMLWriter/2113.65</generator>
</meta>
</file>