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GGFG</w:t>
      </w:r>
      <w:r>
        <w:t>.</w:t>
      </w:r>
    </w:p>
    <w:p>
      <w:r>
        <w:t xml:space="preserve">Fecha de búsqueda: </w:t>
      </w:r>
      <w:r>
        <w:t>30-04-2019 17:31:55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r>
        <w:t>"Léxicos detectados"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Aparición</w:t>
            </w:r>
          </w:p>
        </w:tc>
        <w:tc>
          <w:tcPr>
            <w:tcW w:type="dxa" w:w="1440"/>
          </w:tcPr>
          <w:p>
            <w:r>
              <w:t>Base léxica</w:t>
            </w:r>
          </w:p>
        </w:tc>
        <w:tc>
          <w:tcPr>
            <w:tcW w:type="dxa" w:w="1440"/>
          </w:tcPr>
          <w:p>
            <w:r>
              <w:t>Categoría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Documento</w:t>
            </w:r>
          </w:p>
        </w:tc>
        <w:tc>
          <w:tcPr>
            <w:tcW w:type="dxa" w:w="1440"/>
          </w:tcPr>
          <w:p>
            <w:r>
              <w:t>Nro. párrafo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ofrecer</w:t>
            </w:r>
          </w:p>
        </w:tc>
        <w:tc>
          <w:tcPr>
            <w:tcW w:type="dxa" w:w="1440"/>
          </w:tcPr>
          <w:p>
            <w:r>
              <w:t>ofrecer</w:t>
            </w:r>
          </w:p>
        </w:tc>
        <w:tc>
          <w:tcPr>
            <w:tcW w:type="dxa" w:w="1440"/>
          </w:tcPr>
          <w:p>
            <w:r>
              <w:t>comercio</w:t>
            </w:r>
          </w:p>
        </w:tc>
        <w:tc>
          <w:tcPr>
            <w:tcW w:type="dxa" w:w="1440"/>
          </w:tcPr>
          <w:p>
            <w:r>
              <w:t>Verbo</w:t>
            </w:r>
          </w:p>
        </w:tc>
        <w:tc>
          <w:tcPr>
            <w:tcW w:type="dxa" w:w="1440"/>
          </w:tcPr>
          <w:p>
            <w:r>
              <w:t>Proyecto Final Gerardo Alias - Rodrigo Cassanelli - RGL.docx</w:t>
            </w:r>
          </w:p>
        </w:tc>
        <w:tc>
          <w:tcPr>
            <w:tcW w:type="dxa" w:w="1440"/>
          </w:tcPr>
          <w:p>
            <w:r>
              <w:t>76</w:t>
            </w:r>
          </w:p>
        </w:tc>
      </w:tr>
      <w:tr>
        <w:tc>
          <w:tcPr>
            <w:tcW w:type="dxa" w:w="1440"/>
          </w:tcPr>
          <w:p>
            <w:r>
              <w:t>cosas</w:t>
            </w:r>
          </w:p>
        </w:tc>
        <w:tc>
          <w:tcPr>
            <w:tcW w:type="dxa" w:w="1440"/>
          </w:tcPr>
          <w:p>
            <w:r>
              <w:t>coca</w:t>
            </w:r>
          </w:p>
        </w:tc>
        <w:tc>
          <w:tcPr>
            <w:tcW w:type="dxa" w:w="1440"/>
          </w:tcPr>
          <w:p>
            <w:r>
              <w:t>droga</w:t>
            </w:r>
          </w:p>
        </w:tc>
        <w:tc>
          <w:tcPr>
            <w:tcW w:type="dxa" w:w="1440"/>
          </w:tcPr>
          <w:p>
            <w:r>
              <w:t>Sustantivo</w:t>
            </w:r>
          </w:p>
        </w:tc>
        <w:tc>
          <w:tcPr>
            <w:tcW w:type="dxa" w:w="1440"/>
          </w:tcPr>
          <w:p>
            <w:r>
              <w:t>Proyecto Final Gerardo Alias - Rodrigo Cassanelli - RGL.docx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</w:tcPr>
          <w:p>
            <w:r>
              <w:t>marco</w:t>
            </w:r>
          </w:p>
        </w:tc>
        <w:tc>
          <w:tcPr>
            <w:tcW w:type="dxa" w:w="1440"/>
          </w:tcPr>
          <w:p>
            <w:r>
              <w:t>narco</w:t>
            </w:r>
          </w:p>
        </w:tc>
        <w:tc>
          <w:tcPr>
            <w:tcW w:type="dxa" w:w="1440"/>
          </w:tcPr>
          <w:p>
            <w:r>
              <w:t>trafico</w:t>
            </w:r>
          </w:p>
        </w:tc>
        <w:tc>
          <w:tcPr>
            <w:tcW w:type="dxa" w:w="1440"/>
          </w:tcPr>
          <w:p>
            <w:r>
              <w:t>Sustantivo</w:t>
            </w:r>
          </w:p>
        </w:tc>
        <w:tc>
          <w:tcPr>
            <w:tcW w:type="dxa" w:w="1440"/>
          </w:tcPr>
          <w:p>
            <w:r>
              <w:t>Proyecto Final Gerardo Alias - Rodrigo Cassanelli - RGL.docx</w:t>
            </w:r>
          </w:p>
        </w:tc>
        <w:tc>
          <w:tcPr>
            <w:tcW w:type="dxa" w:w="1440"/>
          </w:tcPr>
          <w:p>
            <w:r>
              <w:t>86</w:t>
            </w:r>
          </w:p>
        </w:tc>
      </w:tr>
      <w:tr>
        <w:tc>
          <w:tcPr>
            <w:tcW w:type="dxa" w:w="1440"/>
          </w:tcPr>
          <w:p>
            <w:r>
              <w:t>consumo</w:t>
            </w:r>
          </w:p>
        </w:tc>
        <w:tc>
          <w:tcPr>
            <w:tcW w:type="dxa" w:w="1440"/>
          </w:tcPr>
          <w:p>
            <w:r>
              <w:t>consumir</w:t>
            </w:r>
          </w:p>
        </w:tc>
        <w:tc>
          <w:tcPr>
            <w:tcW w:type="dxa" w:w="1440"/>
          </w:tcPr>
          <w:p>
            <w:r>
              <w:t>consumo</w:t>
            </w:r>
          </w:p>
        </w:tc>
        <w:tc>
          <w:tcPr>
            <w:tcW w:type="dxa" w:w="1440"/>
          </w:tcPr>
          <w:p>
            <w:r>
              <w:t>Verbo</w:t>
            </w:r>
          </w:p>
        </w:tc>
        <w:tc>
          <w:tcPr>
            <w:tcW w:type="dxa" w:w="1440"/>
          </w:tcPr>
          <w:p>
            <w:r>
              <w:t>Proyecto Final Gerardo Alias - Rodrigo Cassanelli - RGL.docx</w:t>
            </w:r>
          </w:p>
        </w:tc>
        <w:tc>
          <w:tcPr>
            <w:tcW w:type="dxa" w:w="1440"/>
          </w:tcPr>
          <w:p>
            <w:r>
              <w:t>86</w:t>
            </w:r>
          </w:p>
        </w:tc>
      </w:tr>
      <w:tr>
        <w:tc>
          <w:tcPr>
            <w:tcW w:type="dxa" w:w="1440"/>
          </w:tcPr>
          <w:p>
            <w:r>
              <w:t>drogas</w:t>
            </w:r>
          </w:p>
        </w:tc>
        <w:tc>
          <w:tcPr>
            <w:tcW w:type="dxa" w:w="1440"/>
          </w:tcPr>
          <w:p>
            <w:r>
              <w:t>drogar</w:t>
            </w:r>
          </w:p>
        </w:tc>
        <w:tc>
          <w:tcPr>
            <w:tcW w:type="dxa" w:w="1440"/>
          </w:tcPr>
          <w:p>
            <w:r>
              <w:t>consumo</w:t>
            </w:r>
          </w:p>
        </w:tc>
        <w:tc>
          <w:tcPr>
            <w:tcW w:type="dxa" w:w="1440"/>
          </w:tcPr>
          <w:p>
            <w:r>
              <w:t>Verbo</w:t>
            </w:r>
          </w:p>
        </w:tc>
        <w:tc>
          <w:tcPr>
            <w:tcW w:type="dxa" w:w="1440"/>
          </w:tcPr>
          <w:p>
            <w:r>
              <w:t>Proyecto Final Gerardo Alias - Rodrigo Cassanelli - RGL.docx</w:t>
            </w:r>
          </w:p>
        </w:tc>
        <w:tc>
          <w:tcPr>
            <w:tcW w:type="dxa" w:w="1440"/>
          </w:tcPr>
          <w:p>
            <w:r>
              <w:t>86</w:t>
            </w:r>
          </w:p>
        </w:tc>
      </w:tr>
      <w:tr>
        <w:tc>
          <w:tcPr>
            <w:tcW w:type="dxa" w:w="1440"/>
          </w:tcPr>
          <w:p>
            <w:r>
              <w:t>marco</w:t>
            </w:r>
          </w:p>
        </w:tc>
        <w:tc>
          <w:tcPr>
            <w:tcW w:type="dxa" w:w="1440"/>
          </w:tcPr>
          <w:p>
            <w:r>
              <w:t>narco</w:t>
            </w:r>
          </w:p>
        </w:tc>
        <w:tc>
          <w:tcPr>
            <w:tcW w:type="dxa" w:w="1440"/>
          </w:tcPr>
          <w:p>
            <w:r>
              <w:t>trafico</w:t>
            </w:r>
          </w:p>
        </w:tc>
        <w:tc>
          <w:tcPr>
            <w:tcW w:type="dxa" w:w="1440"/>
          </w:tcPr>
          <w:p>
            <w:r>
              <w:t>Sustantivo</w:t>
            </w:r>
          </w:p>
        </w:tc>
        <w:tc>
          <w:tcPr>
            <w:tcW w:type="dxa" w:w="1440"/>
          </w:tcPr>
          <w:p>
            <w:r>
              <w:t>Proyecto Final Gerardo Alias - Rodrigo Cassanelli - RGL.docx</w:t>
            </w:r>
          </w:p>
        </w:tc>
        <w:tc>
          <w:tcPr>
            <w:tcW w:type="dxa" w:w="1440"/>
          </w:tcPr>
          <w:p>
            <w:r>
              <w:t>137</w:t>
            </w:r>
          </w:p>
        </w:tc>
      </w:tr>
      <w:tr>
        <w:tc>
          <w:tcPr>
            <w:tcW w:type="dxa" w:w="1440"/>
          </w:tcPr>
          <w:p>
            <w:r>
              <w:t>sobre</w:t>
            </w:r>
          </w:p>
        </w:tc>
        <w:tc>
          <w:tcPr>
            <w:tcW w:type="dxa" w:w="1440"/>
          </w:tcPr>
          <w:p>
            <w:r>
              <w:t>cobrar</w:t>
            </w:r>
          </w:p>
        </w:tc>
        <w:tc>
          <w:tcPr>
            <w:tcW w:type="dxa" w:w="1440"/>
          </w:tcPr>
          <w:p>
            <w:r>
              <w:t>comercio</w:t>
            </w:r>
          </w:p>
        </w:tc>
        <w:tc>
          <w:tcPr>
            <w:tcW w:type="dxa" w:w="1440"/>
          </w:tcPr>
          <w:p>
            <w:r>
              <w:t>Verbo</w:t>
            </w:r>
          </w:p>
        </w:tc>
        <w:tc>
          <w:tcPr>
            <w:tcW w:type="dxa" w:w="1440"/>
          </w:tcPr>
          <w:p>
            <w:r>
              <w:t>Proyecto Final Gerardo Alias - Rodrigo Cassanelli - RGL.docx</w:t>
            </w:r>
          </w:p>
        </w:tc>
        <w:tc>
          <w:tcPr>
            <w:tcW w:type="dxa" w:w="1440"/>
          </w:tcPr>
          <w:p>
            <w:r>
              <w:t>138</w:t>
            </w:r>
          </w:p>
        </w:tc>
      </w:tr>
      <w:tr>
        <w:tc>
          <w:tcPr>
            <w:tcW w:type="dxa" w:w="1440"/>
          </w:tcPr>
          <w:p>
            <w:r>
              <w:t>fue</w:t>
            </w:r>
          </w:p>
        </w:tc>
        <w:tc>
          <w:tcPr>
            <w:tcW w:type="dxa" w:w="1440"/>
          </w:tcPr>
          <w:p>
            <w:r>
              <w:t>fumar</w:t>
            </w:r>
          </w:p>
        </w:tc>
        <w:tc>
          <w:tcPr>
            <w:tcW w:type="dxa" w:w="1440"/>
          </w:tcPr>
          <w:p>
            <w:r>
              <w:t>consumo</w:t>
            </w:r>
          </w:p>
        </w:tc>
        <w:tc>
          <w:tcPr>
            <w:tcW w:type="dxa" w:w="1440"/>
          </w:tcPr>
          <w:p>
            <w:r>
              <w:t>Verbo</w:t>
            </w:r>
          </w:p>
        </w:tc>
        <w:tc>
          <w:tcPr>
            <w:tcW w:type="dxa" w:w="1440"/>
          </w:tcPr>
          <w:p>
            <w:r>
              <w:t>Proyecto Final Gerardo Alias - Rodrigo Cassanelli - RGL.docx</w:t>
            </w:r>
          </w:p>
        </w:tc>
        <w:tc>
          <w:tcPr>
            <w:tcW w:type="dxa" w:w="1440"/>
          </w:tcPr>
          <w:p>
            <w:r>
              <w:t>202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