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F5CF" w14:textId="77777777" w:rsidR="0051395F" w:rsidRDefault="00782803" w:rsidP="0051395F">
      <w:pPr>
        <w:pStyle w:val="Title"/>
        <w:rPr>
          <w:rFonts w:asciiTheme="minorHAnsi" w:hAnsiTheme="minorHAnsi" w:cstheme="minorHAnsi"/>
          <w:szCs w:val="22"/>
          <w:shd w:val="clear" w:color="auto" w:fill="FFFFFF"/>
        </w:rPr>
      </w:pPr>
      <w:r>
        <w:rPr>
          <w:rFonts w:eastAsia="Times New Roman"/>
        </w:rPr>
        <w:t>Self-Assessment</w:t>
      </w:r>
      <w:r w:rsidR="0051395F">
        <w:rPr>
          <w:rFonts w:eastAsia="Times New Roman"/>
        </w:rPr>
        <w:t xml:space="preserve"> Form</w:t>
      </w:r>
      <w:r w:rsidR="0051395F">
        <w:t xml:space="preserve">: </w:t>
      </w:r>
      <w:r>
        <w:t>Website</w:t>
      </w:r>
      <w:r w:rsidR="0051395F">
        <w:t xml:space="preserve"> 1</w:t>
      </w:r>
    </w:p>
    <w:p w14:paraId="65F9038D" w14:textId="590E6DBF" w:rsidR="0051395F" w:rsidRDefault="0051395F" w:rsidP="0051395F">
      <w:pPr>
        <w:pStyle w:val="BodyText"/>
      </w:pPr>
      <w:r>
        <w:t xml:space="preserve">Your Student Name: </w:t>
      </w:r>
      <w:r>
        <w:tab/>
      </w:r>
      <w:r w:rsidR="00C66F8B">
        <w:t>Kyle Abrahams</w:t>
      </w:r>
    </w:p>
    <w:p w14:paraId="1D0A3415" w14:textId="046077A3" w:rsidR="0051395F" w:rsidRDefault="0051395F" w:rsidP="0051395F">
      <w:pPr>
        <w:pStyle w:val="BodyText"/>
      </w:pPr>
      <w:r>
        <w:t xml:space="preserve">Your Student Number: </w:t>
      </w:r>
      <w:r>
        <w:tab/>
      </w:r>
      <w:r w:rsidR="00C66F8B">
        <w:t>2323859</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96"/>
        <w:gridCol w:w="5714"/>
      </w:tblGrid>
      <w:tr w:rsidR="0051395F" w:rsidRPr="00381070" w14:paraId="420251F8" w14:textId="77777777" w:rsidTr="005068CA">
        <w:trPr>
          <w:tblHeader/>
        </w:trPr>
        <w:tc>
          <w:tcPr>
            <w:tcW w:w="3296"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hideMark/>
          </w:tcPr>
          <w:p w14:paraId="2B7CC6C6"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Criteria</w:t>
            </w:r>
          </w:p>
        </w:tc>
        <w:tc>
          <w:tcPr>
            <w:tcW w:w="5714"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hideMark/>
          </w:tcPr>
          <w:p w14:paraId="6CE255CC"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Ratings</w:t>
            </w:r>
            <w:r>
              <w:rPr>
                <w:rFonts w:asciiTheme="minorHAnsi" w:hAnsiTheme="minorHAnsi" w:cstheme="minorHAnsi"/>
                <w:sz w:val="20"/>
                <w:szCs w:val="20"/>
              </w:rPr>
              <w:t xml:space="preserve"> and Comments</w:t>
            </w:r>
          </w:p>
        </w:tc>
      </w:tr>
      <w:tr w:rsidR="0051395F" w:rsidRPr="00381070" w14:paraId="7D4AADD2" w14:textId="77777777" w:rsidTr="005068CA">
        <w:trPr>
          <w:trHeight w:val="154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E0F6F6F"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UI and UX - Clarity and Familiarity</w:t>
            </w:r>
          </w:p>
          <w:p w14:paraId="6132D515"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Clear and consistent communication with the user, setting up expectations of behaviour</w:t>
            </w:r>
          </w:p>
          <w:p w14:paraId="762565DC"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13C1A3F5" w14:textId="73CB2C91" w:rsidR="0051395F" w:rsidRDefault="0051395F" w:rsidP="00BD2EB0">
            <w:pPr>
              <w:spacing w:after="0"/>
              <w:jc w:val="left"/>
              <w:rPr>
                <w:sz w:val="20"/>
                <w:szCs w:val="20"/>
              </w:rPr>
            </w:pPr>
            <w:r>
              <w:rPr>
                <w:sz w:val="20"/>
                <w:szCs w:val="20"/>
              </w:rPr>
              <w:t>Select from:</w:t>
            </w:r>
            <w:r w:rsidR="002E7A1F">
              <w:rPr>
                <w:sz w:val="20"/>
                <w:szCs w:val="20"/>
              </w:rPr>
              <w:t xml:space="preserve"> </w:t>
            </w:r>
            <w:r w:rsidR="002E7A1F" w:rsidRPr="00381070">
              <w:rPr>
                <w:sz w:val="20"/>
                <w:szCs w:val="20"/>
              </w:rPr>
              <w:t>Good</w:t>
            </w:r>
          </w:p>
          <w:p w14:paraId="2923E79A" w14:textId="77777777" w:rsidR="002E7A1F" w:rsidRDefault="002E7A1F" w:rsidP="00BD2EB0">
            <w:pPr>
              <w:spacing w:after="0"/>
              <w:jc w:val="left"/>
              <w:rPr>
                <w:sz w:val="20"/>
                <w:szCs w:val="20"/>
              </w:rPr>
            </w:pPr>
          </w:p>
          <w:p w14:paraId="68AA2C48" w14:textId="1EF061D8" w:rsidR="0051395F" w:rsidRDefault="00782803" w:rsidP="00BD2EB0">
            <w:pPr>
              <w:jc w:val="left"/>
              <w:rPr>
                <w:sz w:val="20"/>
                <w:szCs w:val="20"/>
              </w:rPr>
            </w:pPr>
            <w:r>
              <w:rPr>
                <w:sz w:val="20"/>
                <w:szCs w:val="20"/>
              </w:rPr>
              <w:t xml:space="preserve">Detailed </w:t>
            </w:r>
            <w:r w:rsidR="0051395F">
              <w:rPr>
                <w:sz w:val="20"/>
                <w:szCs w:val="20"/>
              </w:rPr>
              <w:t>Comments</w:t>
            </w:r>
            <w:r>
              <w:rPr>
                <w:sz w:val="20"/>
                <w:szCs w:val="20"/>
              </w:rPr>
              <w:t xml:space="preserve"> and Discussion</w:t>
            </w:r>
            <w:r w:rsidR="0051395F">
              <w:rPr>
                <w:sz w:val="20"/>
                <w:szCs w:val="20"/>
              </w:rPr>
              <w:t>:</w:t>
            </w:r>
          </w:p>
          <w:p w14:paraId="06E657B5" w14:textId="68D2983A" w:rsidR="00F40CE3" w:rsidRDefault="000F6A76" w:rsidP="00BD2EB0">
            <w:pPr>
              <w:jc w:val="left"/>
              <w:rPr>
                <w:sz w:val="20"/>
                <w:szCs w:val="20"/>
              </w:rPr>
            </w:pPr>
            <w:r>
              <w:rPr>
                <w:sz w:val="20"/>
                <w:szCs w:val="20"/>
              </w:rPr>
              <w:t>One of the issues I wanted to address with this submission was that of consistent UI and ensuring that all the features align with one another. There were a few buttons and text sections that looked out of place and for the most part these have been sorted out.</w:t>
            </w:r>
          </w:p>
          <w:p w14:paraId="6371BF04" w14:textId="77777777" w:rsidR="0051395F" w:rsidRDefault="0051395F" w:rsidP="00BD2EB0">
            <w:pPr>
              <w:jc w:val="left"/>
              <w:rPr>
                <w:sz w:val="20"/>
                <w:szCs w:val="20"/>
              </w:rPr>
            </w:pPr>
          </w:p>
          <w:p w14:paraId="1DB9D5C5" w14:textId="77777777" w:rsidR="0051395F" w:rsidRPr="00381070" w:rsidRDefault="0051395F" w:rsidP="00BD2EB0">
            <w:pPr>
              <w:jc w:val="left"/>
              <w:rPr>
                <w:rFonts w:asciiTheme="minorHAnsi" w:hAnsiTheme="minorHAnsi" w:cstheme="minorHAnsi"/>
                <w:sz w:val="20"/>
                <w:szCs w:val="20"/>
              </w:rPr>
            </w:pPr>
          </w:p>
        </w:tc>
      </w:tr>
      <w:tr w:rsidR="0051395F" w:rsidRPr="00381070" w14:paraId="5B7272F9" w14:textId="77777777" w:rsidTr="005068CA">
        <w:trPr>
          <w:trHeight w:val="154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FB4787" w14:textId="77777777" w:rsidR="0051395F" w:rsidRPr="00381070" w:rsidRDefault="0051395F" w:rsidP="00BD2EB0">
            <w:pPr>
              <w:jc w:val="left"/>
              <w:rPr>
                <w:rFonts w:asciiTheme="minorHAnsi" w:hAnsiTheme="minorHAnsi" w:cstheme="minorHAnsi"/>
                <w:sz w:val="20"/>
                <w:szCs w:val="20"/>
              </w:rPr>
            </w:pPr>
            <w:r>
              <w:rPr>
                <w:rFonts w:asciiTheme="minorHAnsi" w:hAnsiTheme="minorHAnsi" w:cstheme="minorHAnsi"/>
                <w:sz w:val="20"/>
                <w:szCs w:val="20"/>
                <w:bdr w:val="none" w:sz="0" w:space="0" w:color="auto" w:frame="1"/>
              </w:rPr>
              <w:t>UI</w:t>
            </w:r>
            <w:r w:rsidRPr="00381070">
              <w:rPr>
                <w:rFonts w:asciiTheme="minorHAnsi" w:hAnsiTheme="minorHAnsi" w:cstheme="minorHAnsi"/>
                <w:sz w:val="20"/>
                <w:szCs w:val="20"/>
              </w:rPr>
              <w:t xml:space="preserve"> and UX - Control and Navigation</w:t>
            </w:r>
          </w:p>
          <w:p w14:paraId="26F3D1CC"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Clear communication about what is happening and where the user is</w:t>
            </w:r>
            <w:r>
              <w:rPr>
                <w:rFonts w:asciiTheme="minorHAnsi" w:hAnsiTheme="minorHAnsi" w:cstheme="minorHAnsi"/>
                <w:sz w:val="20"/>
                <w:szCs w:val="20"/>
              </w:rPr>
              <w:t>.</w:t>
            </w:r>
          </w:p>
          <w:p w14:paraId="72C44B15"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6F816BDF" w14:textId="545907CE" w:rsidR="00782803" w:rsidRDefault="00782803" w:rsidP="00782803">
            <w:pPr>
              <w:spacing w:after="0"/>
              <w:jc w:val="left"/>
              <w:rPr>
                <w:sz w:val="20"/>
                <w:szCs w:val="20"/>
              </w:rPr>
            </w:pPr>
            <w:r>
              <w:rPr>
                <w:sz w:val="20"/>
                <w:szCs w:val="20"/>
              </w:rPr>
              <w:t>Select from:</w:t>
            </w:r>
            <w:r w:rsidR="002E7A1F" w:rsidRPr="00381070">
              <w:rPr>
                <w:sz w:val="20"/>
                <w:szCs w:val="20"/>
              </w:rPr>
              <w:t xml:space="preserve"> </w:t>
            </w:r>
            <w:r w:rsidR="002E7A1F" w:rsidRPr="00381070">
              <w:rPr>
                <w:sz w:val="20"/>
                <w:szCs w:val="20"/>
              </w:rPr>
              <w:t>Very Good</w:t>
            </w:r>
          </w:p>
          <w:p w14:paraId="440E4F72" w14:textId="77777777" w:rsidR="002E7A1F" w:rsidRDefault="002E7A1F" w:rsidP="00782803">
            <w:pPr>
              <w:spacing w:after="0"/>
              <w:jc w:val="left"/>
              <w:rPr>
                <w:sz w:val="20"/>
                <w:szCs w:val="20"/>
              </w:rPr>
            </w:pPr>
          </w:p>
          <w:p w14:paraId="4BA6BAC8" w14:textId="4FBF8295" w:rsidR="00782803" w:rsidRDefault="00782803" w:rsidP="00782803">
            <w:pPr>
              <w:jc w:val="left"/>
              <w:rPr>
                <w:sz w:val="20"/>
                <w:szCs w:val="20"/>
              </w:rPr>
            </w:pPr>
            <w:r>
              <w:rPr>
                <w:sz w:val="20"/>
                <w:szCs w:val="20"/>
              </w:rPr>
              <w:t>Detailed Comments and Discussion:</w:t>
            </w:r>
            <w:r w:rsidR="000F6A76">
              <w:rPr>
                <w:sz w:val="20"/>
                <w:szCs w:val="20"/>
              </w:rPr>
              <w:t xml:space="preserve"> I think this aspect was handled much better than my previous submission as this time around I decided to add more buttons and visual cues to aid the user as to what is happening.</w:t>
            </w:r>
          </w:p>
          <w:p w14:paraId="56585895" w14:textId="77777777" w:rsidR="0051395F" w:rsidRDefault="0051395F" w:rsidP="00BD2EB0">
            <w:pPr>
              <w:jc w:val="left"/>
              <w:rPr>
                <w:sz w:val="20"/>
                <w:szCs w:val="20"/>
              </w:rPr>
            </w:pPr>
          </w:p>
          <w:p w14:paraId="164B2260" w14:textId="77777777" w:rsidR="0051395F" w:rsidRPr="00381070" w:rsidRDefault="0051395F" w:rsidP="00BD2EB0">
            <w:pPr>
              <w:jc w:val="left"/>
              <w:rPr>
                <w:rFonts w:asciiTheme="minorHAnsi" w:hAnsiTheme="minorHAnsi" w:cstheme="minorHAnsi"/>
                <w:sz w:val="20"/>
                <w:szCs w:val="20"/>
              </w:rPr>
            </w:pPr>
          </w:p>
        </w:tc>
      </w:tr>
      <w:tr w:rsidR="0051395F" w:rsidRPr="00381070" w14:paraId="50227521" w14:textId="77777777" w:rsidTr="005068CA">
        <w:trPr>
          <w:trHeight w:val="154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0B199D7"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UI and UX - Information Hierarchy</w:t>
            </w:r>
          </w:p>
          <w:p w14:paraId="4867AFB6"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Established through Page layout; Colour; Size; Font; Negative space</w:t>
            </w:r>
          </w:p>
          <w:p w14:paraId="4CCCB474"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2F240EA9" w14:textId="1003181C" w:rsidR="002E7A1F" w:rsidRDefault="00782803" w:rsidP="00F92CB3">
            <w:pPr>
              <w:spacing w:after="0"/>
              <w:jc w:val="left"/>
              <w:rPr>
                <w:sz w:val="20"/>
                <w:szCs w:val="20"/>
              </w:rPr>
            </w:pPr>
            <w:r>
              <w:rPr>
                <w:sz w:val="20"/>
                <w:szCs w:val="20"/>
              </w:rPr>
              <w:t>Select from:</w:t>
            </w:r>
            <w:r w:rsidR="002E7A1F" w:rsidRPr="00381070">
              <w:rPr>
                <w:sz w:val="20"/>
                <w:szCs w:val="20"/>
              </w:rPr>
              <w:t xml:space="preserve"> </w:t>
            </w:r>
            <w:r w:rsidR="002E7A1F" w:rsidRPr="00381070">
              <w:rPr>
                <w:sz w:val="20"/>
                <w:szCs w:val="20"/>
              </w:rPr>
              <w:t>Good</w:t>
            </w:r>
          </w:p>
          <w:p w14:paraId="7FE16670" w14:textId="14A9168C" w:rsidR="00782803" w:rsidRDefault="00782803" w:rsidP="00782803">
            <w:pPr>
              <w:jc w:val="left"/>
              <w:rPr>
                <w:sz w:val="20"/>
                <w:szCs w:val="20"/>
              </w:rPr>
            </w:pPr>
            <w:r>
              <w:rPr>
                <w:sz w:val="20"/>
                <w:szCs w:val="20"/>
              </w:rPr>
              <w:t>Detailed Comments and Discussion:</w:t>
            </w:r>
            <w:r w:rsidR="00F92CB3">
              <w:rPr>
                <w:sz w:val="20"/>
                <w:szCs w:val="20"/>
              </w:rPr>
              <w:t xml:space="preserve"> In terms of this aspect I actively made changes that would best reflect a clear information breakdown, and tried to keep the site minimal as possible by trimming any fat.</w:t>
            </w:r>
          </w:p>
          <w:p w14:paraId="0523CF1A" w14:textId="77777777" w:rsidR="0051395F" w:rsidRDefault="0051395F" w:rsidP="00BD2EB0">
            <w:pPr>
              <w:jc w:val="left"/>
              <w:rPr>
                <w:sz w:val="20"/>
                <w:szCs w:val="20"/>
              </w:rPr>
            </w:pPr>
          </w:p>
          <w:p w14:paraId="49CCC806" w14:textId="77777777" w:rsidR="0051395F" w:rsidRPr="00381070" w:rsidRDefault="0051395F" w:rsidP="00BD2EB0">
            <w:pPr>
              <w:jc w:val="left"/>
              <w:rPr>
                <w:rFonts w:asciiTheme="minorHAnsi" w:hAnsiTheme="minorHAnsi" w:cstheme="minorHAnsi"/>
                <w:sz w:val="20"/>
                <w:szCs w:val="20"/>
              </w:rPr>
            </w:pPr>
          </w:p>
        </w:tc>
      </w:tr>
      <w:tr w:rsidR="0051395F" w:rsidRPr="00381070" w14:paraId="7BAF436A" w14:textId="77777777" w:rsidTr="005068CA">
        <w:trPr>
          <w:trHeight w:val="154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F462DB" w14:textId="77777777" w:rsidR="0051395F" w:rsidRPr="00381070" w:rsidRDefault="0051395F" w:rsidP="00BD2EB0">
            <w:pPr>
              <w:jc w:val="left"/>
              <w:rPr>
                <w:rFonts w:asciiTheme="minorHAnsi" w:hAnsiTheme="minorHAnsi" w:cstheme="minorHAnsi"/>
                <w:sz w:val="20"/>
                <w:szCs w:val="20"/>
              </w:rPr>
            </w:pPr>
            <w:r>
              <w:rPr>
                <w:rFonts w:asciiTheme="minorHAnsi" w:hAnsiTheme="minorHAnsi" w:cstheme="minorHAnsi"/>
                <w:sz w:val="20"/>
                <w:szCs w:val="20"/>
                <w:bdr w:val="none" w:sz="0" w:space="0" w:color="auto" w:frame="1"/>
              </w:rPr>
              <w:t xml:space="preserve">UI </w:t>
            </w:r>
            <w:r w:rsidRPr="00381070">
              <w:rPr>
                <w:rFonts w:asciiTheme="minorHAnsi" w:hAnsiTheme="minorHAnsi" w:cstheme="minorHAnsi"/>
                <w:sz w:val="20"/>
                <w:szCs w:val="20"/>
              </w:rPr>
              <w:t>and UX - Flexibility</w:t>
            </w:r>
          </w:p>
          <w:p w14:paraId="3E814CAB"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Responsive design</w:t>
            </w:r>
          </w:p>
          <w:p w14:paraId="0166FF30"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Media optimisation</w:t>
            </w:r>
          </w:p>
          <w:p w14:paraId="6758775A" w14:textId="77777777" w:rsidR="0051395F" w:rsidRPr="00381070" w:rsidRDefault="0051395F" w:rsidP="00BD2EB0">
            <w:pPr>
              <w:spacing w:after="0"/>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7E7AA43" w14:textId="147F1D55" w:rsidR="00782803" w:rsidRDefault="00782803" w:rsidP="00782803">
            <w:pPr>
              <w:spacing w:after="0"/>
              <w:jc w:val="left"/>
              <w:rPr>
                <w:sz w:val="20"/>
                <w:szCs w:val="20"/>
              </w:rPr>
            </w:pPr>
            <w:r>
              <w:rPr>
                <w:sz w:val="20"/>
                <w:szCs w:val="20"/>
              </w:rPr>
              <w:t>Select from:</w:t>
            </w:r>
            <w:r w:rsidR="002E7A1F" w:rsidRPr="00381070">
              <w:rPr>
                <w:sz w:val="20"/>
                <w:szCs w:val="20"/>
              </w:rPr>
              <w:t xml:space="preserve"> </w:t>
            </w:r>
            <w:r w:rsidR="002E7A1F" w:rsidRPr="00381070">
              <w:rPr>
                <w:sz w:val="20"/>
                <w:szCs w:val="20"/>
              </w:rPr>
              <w:t>Acceptable</w:t>
            </w:r>
          </w:p>
          <w:p w14:paraId="11904079" w14:textId="77777777" w:rsidR="002E7A1F" w:rsidRDefault="002E7A1F" w:rsidP="00782803">
            <w:pPr>
              <w:jc w:val="left"/>
              <w:rPr>
                <w:sz w:val="20"/>
                <w:szCs w:val="20"/>
              </w:rPr>
            </w:pPr>
          </w:p>
          <w:p w14:paraId="2BCB4293" w14:textId="7C07DDA2" w:rsidR="00782803" w:rsidRDefault="00782803" w:rsidP="00782803">
            <w:pPr>
              <w:jc w:val="left"/>
              <w:rPr>
                <w:sz w:val="20"/>
                <w:szCs w:val="20"/>
              </w:rPr>
            </w:pPr>
            <w:r>
              <w:rPr>
                <w:sz w:val="20"/>
                <w:szCs w:val="20"/>
              </w:rPr>
              <w:t>Detailed Comments and Discussion:</w:t>
            </w:r>
            <w:r w:rsidR="00F92CB3">
              <w:rPr>
                <w:sz w:val="20"/>
                <w:szCs w:val="20"/>
              </w:rPr>
              <w:t xml:space="preserve"> Unfortunately for this department I was not able to iron out as many problems as I would have liked and so much of the work done here was to make it semi-functional.</w:t>
            </w:r>
          </w:p>
          <w:p w14:paraId="2FC5C776" w14:textId="77777777" w:rsidR="005068CA" w:rsidRDefault="005068CA" w:rsidP="00782803">
            <w:pPr>
              <w:jc w:val="left"/>
              <w:rPr>
                <w:sz w:val="20"/>
                <w:szCs w:val="20"/>
              </w:rPr>
            </w:pPr>
          </w:p>
          <w:p w14:paraId="5181CD56" w14:textId="77777777" w:rsidR="0051395F" w:rsidRPr="00381070" w:rsidRDefault="0051395F" w:rsidP="00BD2EB0">
            <w:pPr>
              <w:jc w:val="left"/>
              <w:rPr>
                <w:rFonts w:asciiTheme="minorHAnsi" w:hAnsiTheme="minorHAnsi" w:cstheme="minorHAnsi"/>
                <w:sz w:val="20"/>
                <w:szCs w:val="20"/>
              </w:rPr>
            </w:pPr>
          </w:p>
        </w:tc>
      </w:tr>
      <w:tr w:rsidR="0051395F" w:rsidRPr="00381070" w14:paraId="7DF49CFD" w14:textId="77777777" w:rsidTr="005068CA">
        <w:trPr>
          <w:trHeight w:val="2160"/>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BA3E49"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lastRenderedPageBreak/>
              <w:t>UI and UX - Accessibility</w:t>
            </w:r>
          </w:p>
          <w:p w14:paraId="3CF424E7"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Semantic markup</w:t>
            </w:r>
          </w:p>
          <w:p w14:paraId="7D387619"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Equivalent alternative text</w:t>
            </w:r>
          </w:p>
          <w:p w14:paraId="7A17A885"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Logical document structure</w:t>
            </w:r>
          </w:p>
          <w:p w14:paraId="78A8F7DD"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Selection of colour contrast, font, and negative space</w:t>
            </w:r>
          </w:p>
          <w:p w14:paraId="0539DBBD" w14:textId="77777777" w:rsidR="0051395F" w:rsidRPr="00381070" w:rsidRDefault="0051395F" w:rsidP="00BD2EB0">
            <w:pPr>
              <w:spacing w:after="0"/>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17AF9E48" w14:textId="0F94039C" w:rsidR="00782803" w:rsidRDefault="00782803" w:rsidP="00782803">
            <w:pPr>
              <w:spacing w:after="0"/>
              <w:jc w:val="left"/>
              <w:rPr>
                <w:sz w:val="20"/>
                <w:szCs w:val="20"/>
              </w:rPr>
            </w:pPr>
            <w:r>
              <w:rPr>
                <w:sz w:val="20"/>
                <w:szCs w:val="20"/>
              </w:rPr>
              <w:t>Select from:</w:t>
            </w:r>
            <w:r w:rsidR="002E7A1F" w:rsidRPr="00381070">
              <w:rPr>
                <w:sz w:val="20"/>
                <w:szCs w:val="20"/>
              </w:rPr>
              <w:t xml:space="preserve"> </w:t>
            </w:r>
            <w:r w:rsidR="002E7A1F" w:rsidRPr="00381070">
              <w:rPr>
                <w:sz w:val="20"/>
                <w:szCs w:val="20"/>
              </w:rPr>
              <w:t>Very Good</w:t>
            </w:r>
          </w:p>
          <w:p w14:paraId="149C163F" w14:textId="77777777" w:rsidR="002E7A1F" w:rsidRDefault="002E7A1F" w:rsidP="00782803">
            <w:pPr>
              <w:jc w:val="left"/>
              <w:rPr>
                <w:sz w:val="20"/>
                <w:szCs w:val="20"/>
              </w:rPr>
            </w:pPr>
          </w:p>
          <w:p w14:paraId="1176F305" w14:textId="2C33EADA" w:rsidR="00782803" w:rsidRDefault="00782803" w:rsidP="00782803">
            <w:pPr>
              <w:jc w:val="left"/>
              <w:rPr>
                <w:sz w:val="20"/>
                <w:szCs w:val="20"/>
              </w:rPr>
            </w:pPr>
            <w:r>
              <w:rPr>
                <w:sz w:val="20"/>
                <w:szCs w:val="20"/>
              </w:rPr>
              <w:t>Detailed Comments and Discussion:</w:t>
            </w:r>
            <w:r w:rsidR="00F92CB3">
              <w:rPr>
                <w:sz w:val="20"/>
                <w:szCs w:val="20"/>
              </w:rPr>
              <w:t xml:space="preserve"> Going off of the feedback I received from the last submission I decided to add my semantic elements to aid in my website following convention.</w:t>
            </w:r>
          </w:p>
          <w:p w14:paraId="1B55B606" w14:textId="77777777" w:rsidR="0051395F" w:rsidRDefault="0051395F" w:rsidP="00BD2EB0">
            <w:pPr>
              <w:jc w:val="left"/>
              <w:rPr>
                <w:sz w:val="20"/>
                <w:szCs w:val="20"/>
              </w:rPr>
            </w:pPr>
          </w:p>
          <w:p w14:paraId="4234C84A" w14:textId="77777777" w:rsidR="0051395F" w:rsidRPr="00381070" w:rsidRDefault="0051395F" w:rsidP="00BD2EB0">
            <w:pPr>
              <w:jc w:val="left"/>
              <w:rPr>
                <w:rFonts w:asciiTheme="minorHAnsi" w:hAnsiTheme="minorHAnsi" w:cstheme="minorHAnsi"/>
                <w:sz w:val="20"/>
                <w:szCs w:val="20"/>
              </w:rPr>
            </w:pPr>
          </w:p>
        </w:tc>
      </w:tr>
      <w:tr w:rsidR="0051395F" w:rsidRPr="00381070" w14:paraId="102CF124"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C379B82"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Design: Wireframes</w:t>
            </w:r>
          </w:p>
          <w:p w14:paraId="6C559EF8" w14:textId="77777777" w:rsidR="0051395F" w:rsidRDefault="0051395F" w:rsidP="00BD2EB0">
            <w:pPr>
              <w:jc w:val="left"/>
              <w:rPr>
                <w:rFonts w:asciiTheme="minorHAnsi" w:hAnsiTheme="minorHAnsi" w:cstheme="minorHAnsi"/>
                <w:sz w:val="20"/>
                <w:szCs w:val="20"/>
              </w:rPr>
            </w:pPr>
            <w:r>
              <w:rPr>
                <w:rFonts w:asciiTheme="minorHAnsi" w:hAnsiTheme="minorHAnsi" w:cstheme="minorHAnsi"/>
                <w:sz w:val="20"/>
                <w:szCs w:val="20"/>
              </w:rPr>
              <w:t>W</w:t>
            </w:r>
            <w:r w:rsidRPr="00381070">
              <w:rPr>
                <w:rFonts w:asciiTheme="minorHAnsi" w:hAnsiTheme="minorHAnsi" w:cstheme="minorHAnsi"/>
                <w:sz w:val="20"/>
                <w:szCs w:val="20"/>
              </w:rPr>
              <w:t>ell</w:t>
            </w:r>
            <w:r>
              <w:rPr>
                <w:rFonts w:asciiTheme="minorHAnsi" w:hAnsiTheme="minorHAnsi" w:cstheme="minorHAnsi"/>
                <w:sz w:val="20"/>
                <w:szCs w:val="20"/>
              </w:rPr>
              <w:t>-</w:t>
            </w:r>
            <w:r w:rsidRPr="00381070">
              <w:rPr>
                <w:rFonts w:asciiTheme="minorHAnsi" w:hAnsiTheme="minorHAnsi" w:cstheme="minorHAnsi"/>
                <w:sz w:val="20"/>
                <w:szCs w:val="20"/>
              </w:rPr>
              <w:t>designed, clear, and appropriately annotated</w:t>
            </w:r>
          </w:p>
          <w:p w14:paraId="2BC07AA5"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01CA29E4" w14:textId="34CA76C9"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Good</w:t>
            </w:r>
          </w:p>
          <w:p w14:paraId="563BD0F0" w14:textId="77777777" w:rsidR="00C66F8B" w:rsidRDefault="00C66F8B" w:rsidP="00C66F8B">
            <w:pPr>
              <w:spacing w:after="0"/>
              <w:jc w:val="left"/>
              <w:rPr>
                <w:sz w:val="20"/>
                <w:szCs w:val="20"/>
              </w:rPr>
            </w:pPr>
          </w:p>
          <w:p w14:paraId="43B5B644" w14:textId="2D3C9E2D" w:rsidR="00782803" w:rsidRDefault="00782803" w:rsidP="00782803">
            <w:pPr>
              <w:jc w:val="left"/>
              <w:rPr>
                <w:sz w:val="20"/>
                <w:szCs w:val="20"/>
              </w:rPr>
            </w:pPr>
            <w:r>
              <w:rPr>
                <w:sz w:val="20"/>
                <w:szCs w:val="20"/>
              </w:rPr>
              <w:t>Detailed Comments and Discussion:</w:t>
            </w:r>
            <w:r w:rsidR="00016B20">
              <w:rPr>
                <w:sz w:val="20"/>
                <w:szCs w:val="20"/>
              </w:rPr>
              <w:t xml:space="preserve"> These are up for debate but I’d like to think I did a pretty good job in terms of this.</w:t>
            </w:r>
          </w:p>
          <w:p w14:paraId="2D1E2F84" w14:textId="77777777" w:rsidR="0051395F" w:rsidRDefault="0051395F" w:rsidP="00BD2EB0">
            <w:pPr>
              <w:jc w:val="left"/>
              <w:rPr>
                <w:sz w:val="20"/>
                <w:szCs w:val="20"/>
              </w:rPr>
            </w:pPr>
          </w:p>
          <w:p w14:paraId="7A119924" w14:textId="77777777" w:rsidR="0051395F" w:rsidRPr="00381070" w:rsidRDefault="0051395F" w:rsidP="00BD2EB0">
            <w:pPr>
              <w:jc w:val="left"/>
              <w:rPr>
                <w:rFonts w:asciiTheme="minorHAnsi" w:hAnsiTheme="minorHAnsi" w:cstheme="minorHAnsi"/>
                <w:sz w:val="20"/>
                <w:szCs w:val="20"/>
              </w:rPr>
            </w:pPr>
          </w:p>
        </w:tc>
      </w:tr>
      <w:tr w:rsidR="0051395F" w:rsidRPr="00381070" w14:paraId="3F6F6355" w14:textId="77777777" w:rsidTr="005068CA">
        <w:trPr>
          <w:trHeight w:val="1860"/>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2BBDAF"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Design: Style guide</w:t>
            </w:r>
          </w:p>
          <w:p w14:paraId="5418A09D"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Reflects on colour, layout, font, and any other significant design decision</w:t>
            </w:r>
          </w:p>
          <w:p w14:paraId="4FD69029" w14:textId="77777777" w:rsidR="0051395F" w:rsidRDefault="0051395F" w:rsidP="00BD2EB0">
            <w:pPr>
              <w:spacing w:after="0"/>
              <w:jc w:val="left"/>
              <w:rPr>
                <w:rFonts w:asciiTheme="minorHAnsi" w:hAnsiTheme="minorHAnsi" w:cstheme="minorHAnsi"/>
                <w:sz w:val="20"/>
                <w:szCs w:val="20"/>
              </w:rPr>
            </w:pPr>
            <w:r w:rsidRPr="00381070">
              <w:rPr>
                <w:rFonts w:asciiTheme="minorHAnsi" w:hAnsiTheme="minorHAnsi" w:cstheme="minorHAnsi"/>
                <w:sz w:val="20"/>
                <w:szCs w:val="20"/>
              </w:rPr>
              <w:t>Significant Design decisions must be defended</w:t>
            </w:r>
          </w:p>
          <w:p w14:paraId="756548A9"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537CA96A" w14:textId="3284C912"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Very Good</w:t>
            </w:r>
          </w:p>
          <w:p w14:paraId="2B22779B" w14:textId="77777777" w:rsidR="00C66F8B" w:rsidRDefault="00C66F8B" w:rsidP="00C66F8B">
            <w:pPr>
              <w:spacing w:after="0"/>
              <w:jc w:val="left"/>
              <w:rPr>
                <w:sz w:val="20"/>
                <w:szCs w:val="20"/>
              </w:rPr>
            </w:pPr>
          </w:p>
          <w:p w14:paraId="707C24B7" w14:textId="166766BF" w:rsidR="00782803" w:rsidRDefault="00782803" w:rsidP="00782803">
            <w:pPr>
              <w:jc w:val="left"/>
              <w:rPr>
                <w:sz w:val="20"/>
                <w:szCs w:val="20"/>
              </w:rPr>
            </w:pPr>
            <w:r>
              <w:rPr>
                <w:sz w:val="20"/>
                <w:szCs w:val="20"/>
              </w:rPr>
              <w:t>Detailed Comments and Discussion:</w:t>
            </w:r>
            <w:r w:rsidR="00016B20">
              <w:rPr>
                <w:sz w:val="20"/>
                <w:szCs w:val="20"/>
              </w:rPr>
              <w:t xml:space="preserve"> Part of the main focus regarding this submission was fixing the consistent throughout the site. In addition to this it was also about better justifying the design choices, which can be found in the styleguide section.</w:t>
            </w:r>
          </w:p>
          <w:p w14:paraId="65997F2F" w14:textId="77777777" w:rsidR="0051395F" w:rsidRDefault="0051395F" w:rsidP="00BD2EB0">
            <w:pPr>
              <w:jc w:val="left"/>
              <w:rPr>
                <w:sz w:val="20"/>
                <w:szCs w:val="20"/>
              </w:rPr>
            </w:pPr>
          </w:p>
          <w:p w14:paraId="4CB10DE8" w14:textId="77777777" w:rsidR="0051395F" w:rsidRPr="00381070" w:rsidRDefault="0051395F" w:rsidP="00BD2EB0">
            <w:pPr>
              <w:jc w:val="left"/>
              <w:rPr>
                <w:rFonts w:asciiTheme="minorHAnsi" w:hAnsiTheme="minorHAnsi" w:cstheme="minorHAnsi"/>
                <w:sz w:val="20"/>
                <w:szCs w:val="20"/>
              </w:rPr>
            </w:pPr>
          </w:p>
        </w:tc>
      </w:tr>
      <w:tr w:rsidR="0051395F" w:rsidRPr="00381070" w14:paraId="2200270B"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429CDB"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Aesthetics - Creativity</w:t>
            </w:r>
          </w:p>
          <w:p w14:paraId="29884365"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The website reflects creativity in its design and experience</w:t>
            </w:r>
          </w:p>
          <w:p w14:paraId="6B8E3841"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0A98FA9B" w14:textId="7227EEBF"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Very Good</w:t>
            </w:r>
          </w:p>
          <w:p w14:paraId="29D2D331" w14:textId="2FA7584D" w:rsidR="00782803" w:rsidRDefault="00782803" w:rsidP="00782803">
            <w:pPr>
              <w:jc w:val="left"/>
              <w:rPr>
                <w:sz w:val="20"/>
                <w:szCs w:val="20"/>
              </w:rPr>
            </w:pPr>
            <w:r>
              <w:rPr>
                <w:sz w:val="20"/>
                <w:szCs w:val="20"/>
              </w:rPr>
              <w:t>Detailed Comments and Discussion:</w:t>
            </w:r>
            <w:r w:rsidR="00016B20">
              <w:rPr>
                <w:sz w:val="20"/>
                <w:szCs w:val="20"/>
              </w:rPr>
              <w:t xml:space="preserve"> Again this is up for debate, but I’d like to think the site is creative, it is definitely not something you would see every day.</w:t>
            </w:r>
          </w:p>
          <w:p w14:paraId="17FCD233" w14:textId="77777777" w:rsidR="0051395F" w:rsidRDefault="0051395F" w:rsidP="00BD2EB0">
            <w:pPr>
              <w:jc w:val="left"/>
              <w:rPr>
                <w:sz w:val="20"/>
                <w:szCs w:val="20"/>
              </w:rPr>
            </w:pPr>
          </w:p>
          <w:p w14:paraId="5918A85F" w14:textId="77777777" w:rsidR="0051395F" w:rsidRPr="00381070" w:rsidRDefault="0051395F" w:rsidP="00BD2EB0">
            <w:pPr>
              <w:jc w:val="left"/>
              <w:rPr>
                <w:rFonts w:asciiTheme="minorHAnsi" w:hAnsiTheme="minorHAnsi" w:cstheme="minorHAnsi"/>
                <w:sz w:val="20"/>
                <w:szCs w:val="20"/>
              </w:rPr>
            </w:pPr>
          </w:p>
        </w:tc>
      </w:tr>
      <w:tr w:rsidR="0051395F" w:rsidRPr="00381070" w14:paraId="5840AFF5"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E6A55D"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Aesthetics - Appealing visual design</w:t>
            </w:r>
          </w:p>
          <w:p w14:paraId="7D62CEDA"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Appealing visual design, where everything must be well presented, show</w:t>
            </w:r>
            <w:r>
              <w:rPr>
                <w:rFonts w:asciiTheme="minorHAnsi" w:hAnsiTheme="minorHAnsi" w:cstheme="minorHAnsi"/>
                <w:sz w:val="20"/>
                <w:szCs w:val="20"/>
              </w:rPr>
              <w:t>s your skills range</w:t>
            </w:r>
            <w:r w:rsidRPr="00381070">
              <w:rPr>
                <w:rFonts w:asciiTheme="minorHAnsi" w:hAnsiTheme="minorHAnsi" w:cstheme="minorHAnsi"/>
                <w:sz w:val="20"/>
                <w:szCs w:val="20"/>
              </w:rPr>
              <w:t>.</w:t>
            </w:r>
          </w:p>
          <w:p w14:paraId="52A67AF4"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258DC13C" w14:textId="0B81CD5D"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Excellent</w:t>
            </w:r>
          </w:p>
          <w:p w14:paraId="0DB02F72" w14:textId="77777777" w:rsidR="00C66F8B" w:rsidRDefault="00C66F8B" w:rsidP="00C66F8B">
            <w:pPr>
              <w:spacing w:after="0"/>
              <w:jc w:val="left"/>
              <w:rPr>
                <w:sz w:val="20"/>
                <w:szCs w:val="20"/>
              </w:rPr>
            </w:pPr>
          </w:p>
          <w:p w14:paraId="362305DA" w14:textId="229637C8" w:rsidR="00782803" w:rsidRDefault="00782803" w:rsidP="00782803">
            <w:pPr>
              <w:jc w:val="left"/>
              <w:rPr>
                <w:sz w:val="20"/>
                <w:szCs w:val="20"/>
              </w:rPr>
            </w:pPr>
            <w:r>
              <w:rPr>
                <w:sz w:val="20"/>
                <w:szCs w:val="20"/>
              </w:rPr>
              <w:t>Detailed Comments and Discussion:</w:t>
            </w:r>
            <w:r w:rsidR="00016B20">
              <w:rPr>
                <w:sz w:val="20"/>
                <w:szCs w:val="20"/>
              </w:rPr>
              <w:t xml:space="preserve"> </w:t>
            </w:r>
            <w:r w:rsidR="00A549B9">
              <w:rPr>
                <w:sz w:val="20"/>
                <w:szCs w:val="20"/>
              </w:rPr>
              <w:t>I think the site’s design is appealing and is presented in a digestible and more importantly aesthetically pleasing way.</w:t>
            </w:r>
          </w:p>
          <w:p w14:paraId="78A440D4" w14:textId="77777777" w:rsidR="0051395F" w:rsidRDefault="0051395F" w:rsidP="00BD2EB0">
            <w:pPr>
              <w:jc w:val="left"/>
              <w:rPr>
                <w:sz w:val="20"/>
                <w:szCs w:val="20"/>
              </w:rPr>
            </w:pPr>
          </w:p>
          <w:p w14:paraId="5057ED8A" w14:textId="77777777" w:rsidR="0051395F" w:rsidRPr="00381070" w:rsidRDefault="0051395F" w:rsidP="00BD2EB0">
            <w:pPr>
              <w:jc w:val="left"/>
              <w:rPr>
                <w:rFonts w:asciiTheme="minorHAnsi" w:hAnsiTheme="minorHAnsi" w:cstheme="minorHAnsi"/>
                <w:sz w:val="20"/>
                <w:szCs w:val="20"/>
              </w:rPr>
            </w:pPr>
          </w:p>
        </w:tc>
      </w:tr>
      <w:tr w:rsidR="0051395F" w:rsidRPr="00381070" w14:paraId="460C73C9"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AB2844" w14:textId="77777777" w:rsidR="0051395F" w:rsidRPr="00381070"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lastRenderedPageBreak/>
              <w:t>Aesthetics - Visual design principles</w:t>
            </w:r>
          </w:p>
          <w:p w14:paraId="75347F82" w14:textId="77777777" w:rsidR="0051395F" w:rsidRDefault="0051395F" w:rsidP="00BD2EB0">
            <w:pPr>
              <w:jc w:val="left"/>
              <w:rPr>
                <w:rFonts w:asciiTheme="minorHAnsi" w:hAnsiTheme="minorHAnsi" w:cstheme="minorHAnsi"/>
                <w:sz w:val="20"/>
                <w:szCs w:val="20"/>
              </w:rPr>
            </w:pPr>
            <w:r w:rsidRPr="00381070">
              <w:rPr>
                <w:rFonts w:asciiTheme="minorHAnsi" w:hAnsiTheme="minorHAnsi" w:cstheme="minorHAnsi"/>
                <w:sz w:val="20"/>
                <w:szCs w:val="20"/>
              </w:rPr>
              <w:t>Principles of visual design have been applied.</w:t>
            </w:r>
          </w:p>
          <w:p w14:paraId="7A0C9103" w14:textId="77777777" w:rsidR="0051395F" w:rsidRPr="00381070" w:rsidRDefault="0051395F" w:rsidP="00BD2EB0">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hideMark/>
          </w:tcPr>
          <w:p w14:paraId="455F187D" w14:textId="546E150A" w:rsidR="00C66F8B"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Good</w:t>
            </w:r>
          </w:p>
          <w:p w14:paraId="1FF2F0CC" w14:textId="72ABD14E" w:rsidR="0051395F" w:rsidRPr="00A549B9" w:rsidRDefault="00782803" w:rsidP="00BD2EB0">
            <w:pPr>
              <w:jc w:val="left"/>
              <w:rPr>
                <w:sz w:val="20"/>
                <w:szCs w:val="20"/>
              </w:rPr>
            </w:pPr>
            <w:r>
              <w:rPr>
                <w:sz w:val="20"/>
                <w:szCs w:val="20"/>
              </w:rPr>
              <w:t>Detailed Comments and Discussion:</w:t>
            </w:r>
            <w:r w:rsidR="00016B20">
              <w:rPr>
                <w:sz w:val="20"/>
                <w:szCs w:val="20"/>
              </w:rPr>
              <w:t xml:space="preserve"> I tried as best as I could to incorporate several design principles from the text being more legible to </w:t>
            </w:r>
            <w:r w:rsidR="00A549B9">
              <w:rPr>
                <w:sz w:val="20"/>
                <w:szCs w:val="20"/>
              </w:rPr>
              <w:t>colours</w:t>
            </w:r>
            <w:r w:rsidR="00016B20">
              <w:rPr>
                <w:sz w:val="20"/>
                <w:szCs w:val="20"/>
              </w:rPr>
              <w:t xml:space="preserve"> not coming off as harsh and </w:t>
            </w:r>
            <w:r w:rsidR="00A549B9">
              <w:rPr>
                <w:sz w:val="20"/>
                <w:szCs w:val="20"/>
              </w:rPr>
              <w:t>obscured.</w:t>
            </w:r>
          </w:p>
        </w:tc>
      </w:tr>
      <w:tr w:rsidR="00782803" w:rsidRPr="00381070" w14:paraId="0F5BA383"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66C2D044"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Data Visualisation: Choice of visual</w:t>
            </w:r>
          </w:p>
          <w:p w14:paraId="5ABCB045" w14:textId="77777777" w:rsid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Have appropriate and effective visualisation strategies been selected?</w:t>
            </w:r>
          </w:p>
          <w:p w14:paraId="13C332AB" w14:textId="77777777" w:rsidR="00782803" w:rsidRPr="00381070" w:rsidRDefault="00782803" w:rsidP="00782803">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tcPr>
          <w:p w14:paraId="159CB31F" w14:textId="2D73D9DF"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Very Good</w:t>
            </w:r>
          </w:p>
          <w:p w14:paraId="507A1787" w14:textId="77777777" w:rsidR="00C66F8B" w:rsidRDefault="00C66F8B" w:rsidP="00C66F8B">
            <w:pPr>
              <w:spacing w:after="0"/>
              <w:jc w:val="left"/>
              <w:rPr>
                <w:sz w:val="20"/>
                <w:szCs w:val="20"/>
              </w:rPr>
            </w:pPr>
          </w:p>
          <w:p w14:paraId="37906030" w14:textId="77777777" w:rsidR="00782803" w:rsidRDefault="00782803" w:rsidP="00782803">
            <w:pPr>
              <w:jc w:val="left"/>
              <w:rPr>
                <w:sz w:val="20"/>
                <w:szCs w:val="20"/>
              </w:rPr>
            </w:pPr>
            <w:r>
              <w:rPr>
                <w:sz w:val="20"/>
                <w:szCs w:val="20"/>
              </w:rPr>
              <w:t>Detailed Comments and Discussion:</w:t>
            </w:r>
          </w:p>
          <w:p w14:paraId="38C6E68F" w14:textId="77777777" w:rsidR="00782803" w:rsidRDefault="00782803" w:rsidP="00BD2EB0">
            <w:pPr>
              <w:spacing w:after="0"/>
              <w:jc w:val="left"/>
              <w:rPr>
                <w:sz w:val="20"/>
                <w:szCs w:val="20"/>
              </w:rPr>
            </w:pPr>
          </w:p>
          <w:p w14:paraId="4187BC9D" w14:textId="77777777" w:rsidR="00782803" w:rsidRDefault="00782803" w:rsidP="00BD2EB0">
            <w:pPr>
              <w:spacing w:after="0"/>
              <w:jc w:val="left"/>
              <w:rPr>
                <w:sz w:val="20"/>
                <w:szCs w:val="20"/>
              </w:rPr>
            </w:pPr>
          </w:p>
        </w:tc>
      </w:tr>
      <w:tr w:rsidR="00782803" w:rsidRPr="00381070" w14:paraId="66517B11"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499C8F36"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Data Visualisation: Clarity</w:t>
            </w:r>
          </w:p>
          <w:p w14:paraId="162EF46B"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Are the Data Visualisations clear to read?</w:t>
            </w:r>
          </w:p>
          <w:p w14:paraId="226372A2"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Can an understanding of the data be extracted from only the visualisation provided?</w:t>
            </w:r>
          </w:p>
          <w:p w14:paraId="5C316872" w14:textId="77777777" w:rsid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Has clutter been avoided, and has the focus been placed on the selected information?</w:t>
            </w:r>
          </w:p>
          <w:p w14:paraId="6E80D512" w14:textId="77777777" w:rsidR="00782803" w:rsidRPr="00381070" w:rsidRDefault="00782803" w:rsidP="00782803">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tcPr>
          <w:p w14:paraId="10270C65" w14:textId="49E04FCB" w:rsidR="00782803" w:rsidRDefault="00782803" w:rsidP="00C66F8B">
            <w:pPr>
              <w:spacing w:after="0"/>
              <w:jc w:val="left"/>
              <w:rPr>
                <w:sz w:val="20"/>
                <w:szCs w:val="20"/>
              </w:rPr>
            </w:pPr>
            <w:r>
              <w:rPr>
                <w:sz w:val="20"/>
                <w:szCs w:val="20"/>
              </w:rPr>
              <w:t>Select from:</w:t>
            </w:r>
            <w:r w:rsidR="00C66F8B">
              <w:rPr>
                <w:sz w:val="20"/>
                <w:szCs w:val="20"/>
              </w:rPr>
              <w:t xml:space="preserve"> </w:t>
            </w:r>
            <w:r w:rsidRPr="00381070">
              <w:rPr>
                <w:sz w:val="20"/>
                <w:szCs w:val="20"/>
              </w:rPr>
              <w:t>Acceptable</w:t>
            </w:r>
          </w:p>
          <w:p w14:paraId="3D61F25E" w14:textId="77777777" w:rsidR="00C66F8B" w:rsidRDefault="00C66F8B" w:rsidP="00C66F8B">
            <w:pPr>
              <w:spacing w:after="0"/>
              <w:jc w:val="left"/>
              <w:rPr>
                <w:sz w:val="20"/>
                <w:szCs w:val="20"/>
              </w:rPr>
            </w:pPr>
          </w:p>
          <w:p w14:paraId="45134892" w14:textId="77777777" w:rsidR="00782803" w:rsidRDefault="00782803" w:rsidP="00782803">
            <w:pPr>
              <w:jc w:val="left"/>
              <w:rPr>
                <w:sz w:val="20"/>
                <w:szCs w:val="20"/>
              </w:rPr>
            </w:pPr>
            <w:r>
              <w:rPr>
                <w:sz w:val="20"/>
                <w:szCs w:val="20"/>
              </w:rPr>
              <w:t>Detailed Comments and Discussion:</w:t>
            </w:r>
          </w:p>
          <w:p w14:paraId="0FD3E6A1" w14:textId="77777777" w:rsidR="00782803" w:rsidRDefault="00782803" w:rsidP="00BD2EB0">
            <w:pPr>
              <w:spacing w:after="0"/>
              <w:jc w:val="left"/>
              <w:rPr>
                <w:sz w:val="20"/>
                <w:szCs w:val="20"/>
              </w:rPr>
            </w:pPr>
          </w:p>
          <w:p w14:paraId="4F435CF1" w14:textId="77777777" w:rsidR="00782803" w:rsidRDefault="00782803" w:rsidP="00BD2EB0">
            <w:pPr>
              <w:spacing w:after="0"/>
              <w:jc w:val="left"/>
              <w:rPr>
                <w:sz w:val="20"/>
                <w:szCs w:val="20"/>
              </w:rPr>
            </w:pPr>
          </w:p>
        </w:tc>
      </w:tr>
      <w:tr w:rsidR="00782803" w:rsidRPr="00381070" w14:paraId="781ED8CA"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5EEB1C22"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Data Visualisation: Data Narrative</w:t>
            </w:r>
          </w:p>
          <w:p w14:paraId="7CA31FD6"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Do the Data Visualisations demonstrate a conscious and purposeful interpretation of the data set?</w:t>
            </w:r>
          </w:p>
          <w:p w14:paraId="19094CA1" w14:textId="77777777" w:rsid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Has a narrative been selected and implemented - an active choice in WHAT the data visualisation is saying about the data?</w:t>
            </w:r>
          </w:p>
          <w:p w14:paraId="14CD87F2" w14:textId="77777777" w:rsidR="00782803" w:rsidRPr="00381070" w:rsidRDefault="00782803" w:rsidP="00782803">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tcPr>
          <w:p w14:paraId="0B182DD3" w14:textId="719BCEE5" w:rsidR="00782803" w:rsidRDefault="00782803" w:rsidP="002E7A1F">
            <w:pPr>
              <w:spacing w:after="0"/>
              <w:jc w:val="left"/>
              <w:rPr>
                <w:sz w:val="20"/>
                <w:szCs w:val="20"/>
              </w:rPr>
            </w:pPr>
            <w:r>
              <w:rPr>
                <w:sz w:val="20"/>
                <w:szCs w:val="20"/>
              </w:rPr>
              <w:t>Select from:</w:t>
            </w:r>
            <w:r w:rsidR="002E7A1F">
              <w:rPr>
                <w:sz w:val="20"/>
                <w:szCs w:val="20"/>
              </w:rPr>
              <w:t xml:space="preserve"> </w:t>
            </w:r>
            <w:r w:rsidRPr="00381070">
              <w:rPr>
                <w:sz w:val="20"/>
                <w:szCs w:val="20"/>
              </w:rPr>
              <w:t>Acceptable</w:t>
            </w:r>
          </w:p>
          <w:p w14:paraId="015D23BA" w14:textId="77777777" w:rsidR="00C66F8B" w:rsidRDefault="00C66F8B" w:rsidP="002E7A1F">
            <w:pPr>
              <w:spacing w:after="0"/>
              <w:jc w:val="left"/>
              <w:rPr>
                <w:sz w:val="20"/>
                <w:szCs w:val="20"/>
              </w:rPr>
            </w:pPr>
          </w:p>
          <w:p w14:paraId="39A2A44F" w14:textId="77777777" w:rsidR="00782803" w:rsidRDefault="00782803" w:rsidP="00782803">
            <w:pPr>
              <w:jc w:val="left"/>
              <w:rPr>
                <w:sz w:val="20"/>
                <w:szCs w:val="20"/>
              </w:rPr>
            </w:pPr>
            <w:r>
              <w:rPr>
                <w:sz w:val="20"/>
                <w:szCs w:val="20"/>
              </w:rPr>
              <w:t>Detailed Comments and Discussion:</w:t>
            </w:r>
          </w:p>
          <w:p w14:paraId="2F864E6E" w14:textId="77777777" w:rsidR="00782803" w:rsidRDefault="00782803" w:rsidP="00BD2EB0">
            <w:pPr>
              <w:spacing w:after="0"/>
              <w:jc w:val="left"/>
              <w:rPr>
                <w:sz w:val="20"/>
                <w:szCs w:val="20"/>
              </w:rPr>
            </w:pPr>
          </w:p>
          <w:p w14:paraId="4E7BA2BC" w14:textId="77777777" w:rsidR="00782803" w:rsidRDefault="00782803" w:rsidP="00BD2EB0">
            <w:pPr>
              <w:spacing w:after="0"/>
              <w:jc w:val="left"/>
              <w:rPr>
                <w:sz w:val="20"/>
                <w:szCs w:val="20"/>
              </w:rPr>
            </w:pPr>
          </w:p>
        </w:tc>
      </w:tr>
      <w:tr w:rsidR="00782803" w:rsidRPr="00381070" w14:paraId="00D06EC0"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526FBD0F"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lastRenderedPageBreak/>
              <w:t>Data Visualisation: Design</w:t>
            </w:r>
          </w:p>
          <w:p w14:paraId="23B4D612" w14:textId="77777777" w:rsid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Have appropriate design strategies been implemented?</w:t>
            </w:r>
          </w:p>
          <w:p w14:paraId="6B854069" w14:textId="77777777" w:rsidR="00782803" w:rsidRPr="00381070" w:rsidRDefault="00782803" w:rsidP="00782803">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tcPr>
          <w:p w14:paraId="422F8CA7" w14:textId="52DD3D60" w:rsidR="005068CA" w:rsidRDefault="005068CA" w:rsidP="002E7A1F">
            <w:pPr>
              <w:spacing w:after="0"/>
              <w:jc w:val="left"/>
              <w:rPr>
                <w:sz w:val="20"/>
                <w:szCs w:val="20"/>
              </w:rPr>
            </w:pPr>
            <w:r>
              <w:rPr>
                <w:sz w:val="20"/>
                <w:szCs w:val="20"/>
              </w:rPr>
              <w:t>Select from:</w:t>
            </w:r>
            <w:r w:rsidR="002E7A1F">
              <w:rPr>
                <w:sz w:val="20"/>
                <w:szCs w:val="20"/>
              </w:rPr>
              <w:t xml:space="preserve"> </w:t>
            </w:r>
            <w:r w:rsidRPr="00381070">
              <w:rPr>
                <w:sz w:val="20"/>
                <w:szCs w:val="20"/>
              </w:rPr>
              <w:t>Good</w:t>
            </w:r>
          </w:p>
          <w:p w14:paraId="0AD61B2D" w14:textId="77777777" w:rsidR="002E7A1F" w:rsidRDefault="002E7A1F" w:rsidP="002E7A1F">
            <w:pPr>
              <w:spacing w:after="0"/>
              <w:jc w:val="left"/>
              <w:rPr>
                <w:sz w:val="20"/>
                <w:szCs w:val="20"/>
              </w:rPr>
            </w:pPr>
          </w:p>
          <w:p w14:paraId="3533AC79" w14:textId="77777777" w:rsidR="005068CA" w:rsidRDefault="005068CA" w:rsidP="005068CA">
            <w:pPr>
              <w:jc w:val="left"/>
              <w:rPr>
                <w:sz w:val="20"/>
                <w:szCs w:val="20"/>
              </w:rPr>
            </w:pPr>
            <w:r>
              <w:rPr>
                <w:sz w:val="20"/>
                <w:szCs w:val="20"/>
              </w:rPr>
              <w:t>Detailed Comments and Discussion:</w:t>
            </w:r>
          </w:p>
          <w:p w14:paraId="1A6C7494" w14:textId="77777777" w:rsidR="00782803" w:rsidRDefault="00782803" w:rsidP="00BD2EB0">
            <w:pPr>
              <w:spacing w:after="0"/>
              <w:jc w:val="left"/>
              <w:rPr>
                <w:sz w:val="20"/>
                <w:szCs w:val="20"/>
              </w:rPr>
            </w:pPr>
          </w:p>
          <w:p w14:paraId="4DC10457" w14:textId="77777777" w:rsidR="005068CA" w:rsidRDefault="005068CA" w:rsidP="00BD2EB0">
            <w:pPr>
              <w:spacing w:after="0"/>
              <w:jc w:val="left"/>
              <w:rPr>
                <w:sz w:val="20"/>
                <w:szCs w:val="20"/>
              </w:rPr>
            </w:pPr>
          </w:p>
        </w:tc>
      </w:tr>
      <w:tr w:rsidR="00782803" w:rsidRPr="00381070" w14:paraId="2096F6D4" w14:textId="77777777" w:rsidTr="005068CA">
        <w:trPr>
          <w:trHeight w:val="1335"/>
        </w:trPr>
        <w:tc>
          <w:tcPr>
            <w:tcW w:w="3296"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tcPr>
          <w:p w14:paraId="573579DD" w14:textId="77777777" w:rsidR="00782803" w:rsidRP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Data Visualisation: Aesthetics</w:t>
            </w:r>
          </w:p>
          <w:p w14:paraId="39910361" w14:textId="77777777" w:rsidR="00782803" w:rsidRDefault="00782803" w:rsidP="00782803">
            <w:pPr>
              <w:jc w:val="left"/>
              <w:rPr>
                <w:rFonts w:asciiTheme="minorHAnsi" w:hAnsiTheme="minorHAnsi" w:cstheme="minorHAnsi"/>
                <w:sz w:val="20"/>
                <w:szCs w:val="20"/>
              </w:rPr>
            </w:pPr>
            <w:r w:rsidRPr="00782803">
              <w:rPr>
                <w:rFonts w:asciiTheme="minorHAnsi" w:hAnsiTheme="minorHAnsi" w:cstheme="minorHAnsi"/>
                <w:sz w:val="20"/>
                <w:szCs w:val="20"/>
              </w:rPr>
              <w:t>Does the aesthetic tie in with the aesthetic of the website as a whole?</w:t>
            </w:r>
          </w:p>
          <w:p w14:paraId="0B3B7B5B" w14:textId="77777777" w:rsidR="00782803" w:rsidRPr="00381070" w:rsidRDefault="00782803" w:rsidP="00782803">
            <w:pPr>
              <w:jc w:val="left"/>
              <w:rPr>
                <w:rFonts w:asciiTheme="minorHAnsi" w:hAnsiTheme="minorHAnsi" w:cstheme="minorHAnsi"/>
                <w:sz w:val="20"/>
                <w:szCs w:val="20"/>
              </w:rPr>
            </w:pPr>
          </w:p>
        </w:tc>
        <w:tc>
          <w:tcPr>
            <w:tcW w:w="5714"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tcPr>
          <w:p w14:paraId="03F800BE" w14:textId="51582407" w:rsidR="005068CA" w:rsidRDefault="005068CA" w:rsidP="005068CA">
            <w:pPr>
              <w:spacing w:after="0"/>
              <w:jc w:val="left"/>
              <w:rPr>
                <w:sz w:val="20"/>
                <w:szCs w:val="20"/>
              </w:rPr>
            </w:pPr>
            <w:r>
              <w:rPr>
                <w:sz w:val="20"/>
                <w:szCs w:val="20"/>
              </w:rPr>
              <w:t>Select from:</w:t>
            </w:r>
            <w:r w:rsidR="002E7A1F">
              <w:rPr>
                <w:sz w:val="20"/>
                <w:szCs w:val="20"/>
              </w:rPr>
              <w:t xml:space="preserve"> </w:t>
            </w:r>
            <w:r w:rsidR="002E7A1F" w:rsidRPr="00381070">
              <w:rPr>
                <w:sz w:val="20"/>
                <w:szCs w:val="20"/>
              </w:rPr>
              <w:t>Good</w:t>
            </w:r>
          </w:p>
          <w:p w14:paraId="5C4132B8" w14:textId="79B999FE" w:rsidR="005068CA" w:rsidRDefault="005068CA" w:rsidP="005068CA">
            <w:pPr>
              <w:jc w:val="left"/>
              <w:rPr>
                <w:sz w:val="20"/>
                <w:szCs w:val="20"/>
              </w:rPr>
            </w:pPr>
          </w:p>
          <w:p w14:paraId="4C439170" w14:textId="77777777" w:rsidR="005068CA" w:rsidRDefault="005068CA" w:rsidP="005068CA">
            <w:pPr>
              <w:jc w:val="left"/>
              <w:rPr>
                <w:sz w:val="20"/>
                <w:szCs w:val="20"/>
              </w:rPr>
            </w:pPr>
            <w:r>
              <w:rPr>
                <w:sz w:val="20"/>
                <w:szCs w:val="20"/>
              </w:rPr>
              <w:t>Detailed Comments and Discussion:</w:t>
            </w:r>
          </w:p>
          <w:p w14:paraId="572F524C" w14:textId="77777777" w:rsidR="00782803" w:rsidRDefault="00782803" w:rsidP="00BD2EB0">
            <w:pPr>
              <w:spacing w:after="0"/>
              <w:jc w:val="left"/>
              <w:rPr>
                <w:sz w:val="20"/>
                <w:szCs w:val="20"/>
              </w:rPr>
            </w:pPr>
          </w:p>
          <w:p w14:paraId="4D751AEE" w14:textId="77777777" w:rsidR="005068CA" w:rsidRDefault="005068CA" w:rsidP="00BD2EB0">
            <w:pPr>
              <w:spacing w:after="0"/>
              <w:jc w:val="left"/>
              <w:rPr>
                <w:sz w:val="20"/>
                <w:szCs w:val="20"/>
              </w:rPr>
            </w:pPr>
          </w:p>
        </w:tc>
      </w:tr>
    </w:tbl>
    <w:p w14:paraId="5A87D8BD" w14:textId="77777777" w:rsidR="0051395F" w:rsidRDefault="0051395F" w:rsidP="0051395F">
      <w:pPr>
        <w:rPr>
          <w:rFonts w:asciiTheme="minorHAnsi" w:hAnsiTheme="minorHAnsi" w:cstheme="minorHAnsi"/>
          <w:szCs w:val="22"/>
          <w:shd w:val="clear" w:color="auto" w:fill="FFFFFF"/>
        </w:rPr>
      </w:pPr>
    </w:p>
    <w:sectPr w:rsidR="0051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xMzO3NDM2NDI1NjVT0lEKTi0uzszPAykwqgUAWahaUCwAAAA="/>
  </w:docVars>
  <w:rsids>
    <w:rsidRoot w:val="0051395F"/>
    <w:rsid w:val="00016B20"/>
    <w:rsid w:val="000F6A76"/>
    <w:rsid w:val="0017337F"/>
    <w:rsid w:val="002E7A1F"/>
    <w:rsid w:val="0049426E"/>
    <w:rsid w:val="005068CA"/>
    <w:rsid w:val="0051395F"/>
    <w:rsid w:val="005F2E90"/>
    <w:rsid w:val="00782803"/>
    <w:rsid w:val="00A549B9"/>
    <w:rsid w:val="00A565C8"/>
    <w:rsid w:val="00A64B8B"/>
    <w:rsid w:val="00C66F8B"/>
    <w:rsid w:val="00E87447"/>
    <w:rsid w:val="00F40CE3"/>
    <w:rsid w:val="00F92C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6487"/>
  <w15:chartTrackingRefBased/>
  <w15:docId w15:val="{88271FCB-5CF3-43A6-BEF8-69AC39D9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5F"/>
    <w:pPr>
      <w:widowControl w:val="0"/>
      <w:suppressAutoHyphens/>
      <w:spacing w:after="240" w:line="276" w:lineRule="auto"/>
      <w:jc w:val="both"/>
    </w:pPr>
    <w:rPr>
      <w:rFonts w:ascii="Calibri" w:eastAsia="Arial Unicode MS" w:hAnsi="Calibri" w:cs="Calibri"/>
      <w:kern w:val="1"/>
      <w:szCs w:val="24"/>
      <w:lang w:eastAsia="en-ZA"/>
    </w:rPr>
  </w:style>
  <w:style w:type="paragraph" w:styleId="Heading1">
    <w:name w:val="heading 1"/>
    <w:basedOn w:val="Normal"/>
    <w:next w:val="BodyText"/>
    <w:link w:val="Heading1Char"/>
    <w:qFormat/>
    <w:rsid w:val="0051395F"/>
    <w:pPr>
      <w:keepNext/>
      <w:tabs>
        <w:tab w:val="num" w:pos="432"/>
      </w:tabs>
      <w:spacing w:before="240" w:after="120"/>
      <w:ind w:left="432" w:hanging="432"/>
      <w:jc w:val="left"/>
      <w:outlineLvl w:val="0"/>
    </w:pPr>
    <w:rPr>
      <w:rFonts w:ascii="Calibri Light" w:eastAsia="MS Mincho" w:hAnsi="Calibri Light" w:cs="Calibri Light"/>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395F"/>
    <w:rPr>
      <w:rFonts w:ascii="Calibri Light" w:eastAsia="MS Mincho" w:hAnsi="Calibri Light" w:cs="Calibri Light"/>
      <w:b/>
      <w:bCs/>
      <w:kern w:val="1"/>
      <w:sz w:val="28"/>
      <w:szCs w:val="28"/>
      <w:lang w:eastAsia="en-ZA"/>
    </w:rPr>
  </w:style>
  <w:style w:type="paragraph" w:styleId="BodyText">
    <w:name w:val="Body Text"/>
    <w:basedOn w:val="Normal"/>
    <w:link w:val="BodyTextChar"/>
    <w:uiPriority w:val="99"/>
    <w:semiHidden/>
    <w:unhideWhenUsed/>
    <w:rsid w:val="0051395F"/>
    <w:pPr>
      <w:spacing w:after="120"/>
    </w:pPr>
  </w:style>
  <w:style w:type="character" w:customStyle="1" w:styleId="BodyTextChar">
    <w:name w:val="Body Text Char"/>
    <w:basedOn w:val="DefaultParagraphFont"/>
    <w:link w:val="BodyText"/>
    <w:uiPriority w:val="99"/>
    <w:semiHidden/>
    <w:rsid w:val="0051395F"/>
    <w:rPr>
      <w:rFonts w:ascii="Calibri" w:eastAsia="Arial Unicode MS" w:hAnsi="Calibri" w:cs="Calibri"/>
      <w:kern w:val="1"/>
      <w:szCs w:val="24"/>
      <w:lang w:eastAsia="en-ZA"/>
    </w:rPr>
  </w:style>
  <w:style w:type="paragraph" w:styleId="Title">
    <w:name w:val="Title"/>
    <w:basedOn w:val="Normal"/>
    <w:next w:val="Normal"/>
    <w:link w:val="TitleChar"/>
    <w:uiPriority w:val="10"/>
    <w:qFormat/>
    <w:rsid w:val="00513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95F"/>
    <w:rPr>
      <w:rFonts w:asciiTheme="majorHAnsi" w:eastAsiaTheme="majorEastAsia" w:hAnsiTheme="majorHAnsi" w:cstheme="majorBidi"/>
      <w:spacing w:val="-10"/>
      <w:kern w:val="28"/>
      <w:sz w:val="56"/>
      <w:szCs w:val="5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3588">
      <w:bodyDiv w:val="1"/>
      <w:marLeft w:val="0"/>
      <w:marRight w:val="0"/>
      <w:marTop w:val="0"/>
      <w:marBottom w:val="0"/>
      <w:divBdr>
        <w:top w:val="none" w:sz="0" w:space="0" w:color="auto"/>
        <w:left w:val="none" w:sz="0" w:space="0" w:color="auto"/>
        <w:bottom w:val="none" w:sz="0" w:space="0" w:color="auto"/>
        <w:right w:val="none" w:sz="0" w:space="0" w:color="auto"/>
      </w:divBdr>
    </w:div>
    <w:div w:id="1590575949">
      <w:bodyDiv w:val="1"/>
      <w:marLeft w:val="0"/>
      <w:marRight w:val="0"/>
      <w:marTop w:val="0"/>
      <w:marBottom w:val="0"/>
      <w:divBdr>
        <w:top w:val="none" w:sz="0" w:space="0" w:color="auto"/>
        <w:left w:val="none" w:sz="0" w:space="0" w:color="auto"/>
        <w:bottom w:val="none" w:sz="0" w:space="0" w:color="auto"/>
        <w:right w:val="none" w:sz="0" w:space="0" w:color="auto"/>
      </w:divBdr>
    </w:div>
    <w:div w:id="213821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 Geyser</dc:creator>
  <cp:keywords/>
  <dc:description/>
  <cp:lastModifiedBy>Kyle Abrahams</cp:lastModifiedBy>
  <cp:revision>3</cp:revision>
  <dcterms:created xsi:type="dcterms:W3CDTF">2022-09-15T11:14:00Z</dcterms:created>
  <dcterms:modified xsi:type="dcterms:W3CDTF">2022-09-15T11:32:00Z</dcterms:modified>
</cp:coreProperties>
</file>