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435902323"/>
        <w:docPartObj>
          <w:docPartGallery w:val="Table of Contents"/>
          <w:docPartUnique/>
        </w:docPartObj>
      </w:sdtPr>
      <w:sdtEndPr>
        <w:rPr>
          <w:b/>
          <w:bCs/>
          <w:noProof/>
        </w:rPr>
      </w:sdtEndPr>
      <w:sdtContent>
        <w:p w14:paraId="62A68945" w14:textId="53EBDA1C" w:rsidR="00697F6B" w:rsidRPr="00AB4B56" w:rsidRDefault="00AB4B56">
          <w:pPr>
            <w:pStyle w:val="TOCHeading"/>
            <w:rPr>
              <w:lang w:val="es-MX"/>
            </w:rPr>
          </w:pPr>
          <w:r w:rsidRPr="00AB4B56">
            <w:rPr>
              <w:lang w:val="es-MX"/>
            </w:rPr>
            <w:t xml:space="preserve">Tabla de </w:t>
          </w:r>
          <w:r w:rsidR="00697F6B" w:rsidRPr="00AB4B56">
            <w:rPr>
              <w:lang w:val="es-MX"/>
            </w:rPr>
            <w:t>Contenido</w:t>
          </w:r>
        </w:p>
        <w:p w14:paraId="75835A26" w14:textId="7DBEEF57" w:rsidR="00AB4B56" w:rsidRDefault="00697F6B">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9474364" w:history="1">
            <w:r w:rsidR="00AB4B56" w:rsidRPr="00014ED5">
              <w:rPr>
                <w:rStyle w:val="Hyperlink"/>
                <w:noProof/>
                <w:lang w:val="es-MX"/>
              </w:rPr>
              <w:t>Requerimiento de Negocio para el Desarrollo de un Sitio de Ventas en Línea</w:t>
            </w:r>
            <w:r w:rsidR="00AB4B56">
              <w:rPr>
                <w:noProof/>
                <w:webHidden/>
              </w:rPr>
              <w:tab/>
            </w:r>
            <w:r w:rsidR="00AB4B56">
              <w:rPr>
                <w:noProof/>
                <w:webHidden/>
              </w:rPr>
              <w:fldChar w:fldCharType="begin"/>
            </w:r>
            <w:r w:rsidR="00AB4B56">
              <w:rPr>
                <w:noProof/>
                <w:webHidden/>
              </w:rPr>
              <w:instrText xml:space="preserve"> PAGEREF _Toc179474364 \h </w:instrText>
            </w:r>
            <w:r w:rsidR="00AB4B56">
              <w:rPr>
                <w:noProof/>
                <w:webHidden/>
              </w:rPr>
            </w:r>
            <w:r w:rsidR="00AB4B56">
              <w:rPr>
                <w:noProof/>
                <w:webHidden/>
              </w:rPr>
              <w:fldChar w:fldCharType="separate"/>
            </w:r>
            <w:r w:rsidR="00391AEE">
              <w:rPr>
                <w:noProof/>
                <w:webHidden/>
              </w:rPr>
              <w:t>2</w:t>
            </w:r>
            <w:r w:rsidR="00AB4B56">
              <w:rPr>
                <w:noProof/>
                <w:webHidden/>
              </w:rPr>
              <w:fldChar w:fldCharType="end"/>
            </w:r>
          </w:hyperlink>
        </w:p>
        <w:p w14:paraId="4B266A4D" w14:textId="2D2EA082" w:rsidR="00AB4B56" w:rsidRDefault="00000000">
          <w:pPr>
            <w:pStyle w:val="TOC2"/>
            <w:tabs>
              <w:tab w:val="left" w:pos="720"/>
              <w:tab w:val="right" w:leader="dot" w:pos="9350"/>
            </w:tabs>
            <w:rPr>
              <w:rFonts w:eastAsiaTheme="minorEastAsia"/>
              <w:noProof/>
              <w:sz w:val="24"/>
              <w:szCs w:val="24"/>
            </w:rPr>
          </w:pPr>
          <w:hyperlink w:anchor="_Toc179474365" w:history="1">
            <w:r w:rsidR="00AB4B56" w:rsidRPr="00014ED5">
              <w:rPr>
                <w:rStyle w:val="Hyperlink"/>
                <w:noProof/>
                <w:lang w:val="es-MX"/>
              </w:rPr>
              <w:t>1.</w:t>
            </w:r>
            <w:r w:rsidR="00AB4B56">
              <w:rPr>
                <w:rFonts w:eastAsiaTheme="minorEastAsia"/>
                <w:noProof/>
                <w:sz w:val="24"/>
                <w:szCs w:val="24"/>
              </w:rPr>
              <w:tab/>
            </w:r>
            <w:r w:rsidR="00AB4B56" w:rsidRPr="00014ED5">
              <w:rPr>
                <w:rStyle w:val="Hyperlink"/>
                <w:noProof/>
                <w:lang w:val="es-MX"/>
              </w:rPr>
              <w:t>Introducción</w:t>
            </w:r>
            <w:r w:rsidR="00AB4B56">
              <w:rPr>
                <w:noProof/>
                <w:webHidden/>
              </w:rPr>
              <w:tab/>
            </w:r>
            <w:r w:rsidR="00AB4B56">
              <w:rPr>
                <w:noProof/>
                <w:webHidden/>
              </w:rPr>
              <w:fldChar w:fldCharType="begin"/>
            </w:r>
            <w:r w:rsidR="00AB4B56">
              <w:rPr>
                <w:noProof/>
                <w:webHidden/>
              </w:rPr>
              <w:instrText xml:space="preserve"> PAGEREF _Toc179474365 \h </w:instrText>
            </w:r>
            <w:r w:rsidR="00AB4B56">
              <w:rPr>
                <w:noProof/>
                <w:webHidden/>
              </w:rPr>
            </w:r>
            <w:r w:rsidR="00AB4B56">
              <w:rPr>
                <w:noProof/>
                <w:webHidden/>
              </w:rPr>
              <w:fldChar w:fldCharType="separate"/>
            </w:r>
            <w:r w:rsidR="00391AEE">
              <w:rPr>
                <w:noProof/>
                <w:webHidden/>
              </w:rPr>
              <w:t>2</w:t>
            </w:r>
            <w:r w:rsidR="00AB4B56">
              <w:rPr>
                <w:noProof/>
                <w:webHidden/>
              </w:rPr>
              <w:fldChar w:fldCharType="end"/>
            </w:r>
          </w:hyperlink>
        </w:p>
        <w:p w14:paraId="1BC8E79D" w14:textId="08056067" w:rsidR="00AB4B56" w:rsidRDefault="00000000">
          <w:pPr>
            <w:pStyle w:val="TOC2"/>
            <w:tabs>
              <w:tab w:val="left" w:pos="720"/>
              <w:tab w:val="right" w:leader="dot" w:pos="9350"/>
            </w:tabs>
            <w:rPr>
              <w:rFonts w:eastAsiaTheme="minorEastAsia"/>
              <w:noProof/>
              <w:sz w:val="24"/>
              <w:szCs w:val="24"/>
            </w:rPr>
          </w:pPr>
          <w:hyperlink w:anchor="_Toc179474366" w:history="1">
            <w:r w:rsidR="00AB4B56" w:rsidRPr="00014ED5">
              <w:rPr>
                <w:rStyle w:val="Hyperlink"/>
                <w:noProof/>
                <w:lang w:val="es-MX"/>
              </w:rPr>
              <w:t>2.</w:t>
            </w:r>
            <w:r w:rsidR="00AB4B56">
              <w:rPr>
                <w:rFonts w:eastAsiaTheme="minorEastAsia"/>
                <w:noProof/>
                <w:sz w:val="24"/>
                <w:szCs w:val="24"/>
              </w:rPr>
              <w:tab/>
            </w:r>
            <w:r w:rsidR="00AB4B56" w:rsidRPr="00014ED5">
              <w:rPr>
                <w:rStyle w:val="Hyperlink"/>
                <w:noProof/>
                <w:lang w:val="es-MX"/>
              </w:rPr>
              <w:t>Descripción General del Proyecto</w:t>
            </w:r>
            <w:r w:rsidR="00AB4B56">
              <w:rPr>
                <w:noProof/>
                <w:webHidden/>
              </w:rPr>
              <w:tab/>
            </w:r>
            <w:r w:rsidR="00AB4B56">
              <w:rPr>
                <w:noProof/>
                <w:webHidden/>
              </w:rPr>
              <w:fldChar w:fldCharType="begin"/>
            </w:r>
            <w:r w:rsidR="00AB4B56">
              <w:rPr>
                <w:noProof/>
                <w:webHidden/>
              </w:rPr>
              <w:instrText xml:space="preserve"> PAGEREF _Toc179474366 \h </w:instrText>
            </w:r>
            <w:r w:rsidR="00AB4B56">
              <w:rPr>
                <w:noProof/>
                <w:webHidden/>
              </w:rPr>
            </w:r>
            <w:r w:rsidR="00AB4B56">
              <w:rPr>
                <w:noProof/>
                <w:webHidden/>
              </w:rPr>
              <w:fldChar w:fldCharType="separate"/>
            </w:r>
            <w:r w:rsidR="00391AEE">
              <w:rPr>
                <w:noProof/>
                <w:webHidden/>
              </w:rPr>
              <w:t>2</w:t>
            </w:r>
            <w:r w:rsidR="00AB4B56">
              <w:rPr>
                <w:noProof/>
                <w:webHidden/>
              </w:rPr>
              <w:fldChar w:fldCharType="end"/>
            </w:r>
          </w:hyperlink>
        </w:p>
        <w:p w14:paraId="056A2B22" w14:textId="0729CA3E" w:rsidR="00AB4B56" w:rsidRDefault="00000000">
          <w:pPr>
            <w:pStyle w:val="TOC2"/>
            <w:tabs>
              <w:tab w:val="left" w:pos="720"/>
              <w:tab w:val="right" w:leader="dot" w:pos="9350"/>
            </w:tabs>
            <w:rPr>
              <w:rFonts w:eastAsiaTheme="minorEastAsia"/>
              <w:noProof/>
              <w:sz w:val="24"/>
              <w:szCs w:val="24"/>
            </w:rPr>
          </w:pPr>
          <w:hyperlink w:anchor="_Toc179474367" w:history="1">
            <w:r w:rsidR="00AB4B56" w:rsidRPr="00014ED5">
              <w:rPr>
                <w:rStyle w:val="Hyperlink"/>
                <w:noProof/>
                <w:lang w:val="es-MX"/>
              </w:rPr>
              <w:t>3.</w:t>
            </w:r>
            <w:r w:rsidR="00AB4B56">
              <w:rPr>
                <w:rFonts w:eastAsiaTheme="minorEastAsia"/>
                <w:noProof/>
                <w:sz w:val="24"/>
                <w:szCs w:val="24"/>
              </w:rPr>
              <w:tab/>
            </w:r>
            <w:r w:rsidR="00AB4B56" w:rsidRPr="00014ED5">
              <w:rPr>
                <w:rStyle w:val="Hyperlink"/>
                <w:noProof/>
                <w:lang w:val="es-MX"/>
              </w:rPr>
              <w:t>Requisitos Funcionales</w:t>
            </w:r>
            <w:r w:rsidR="00AB4B56">
              <w:rPr>
                <w:noProof/>
                <w:webHidden/>
              </w:rPr>
              <w:tab/>
            </w:r>
            <w:r w:rsidR="00AB4B56">
              <w:rPr>
                <w:noProof/>
                <w:webHidden/>
              </w:rPr>
              <w:fldChar w:fldCharType="begin"/>
            </w:r>
            <w:r w:rsidR="00AB4B56">
              <w:rPr>
                <w:noProof/>
                <w:webHidden/>
              </w:rPr>
              <w:instrText xml:space="preserve"> PAGEREF _Toc179474367 \h </w:instrText>
            </w:r>
            <w:r w:rsidR="00AB4B56">
              <w:rPr>
                <w:noProof/>
                <w:webHidden/>
              </w:rPr>
            </w:r>
            <w:r w:rsidR="00AB4B56">
              <w:rPr>
                <w:noProof/>
                <w:webHidden/>
              </w:rPr>
              <w:fldChar w:fldCharType="separate"/>
            </w:r>
            <w:r w:rsidR="00391AEE">
              <w:rPr>
                <w:noProof/>
                <w:webHidden/>
              </w:rPr>
              <w:t>3</w:t>
            </w:r>
            <w:r w:rsidR="00AB4B56">
              <w:rPr>
                <w:noProof/>
                <w:webHidden/>
              </w:rPr>
              <w:fldChar w:fldCharType="end"/>
            </w:r>
          </w:hyperlink>
        </w:p>
        <w:p w14:paraId="55057A90" w14:textId="68AC4F45" w:rsidR="00AB4B56" w:rsidRDefault="00000000">
          <w:pPr>
            <w:pStyle w:val="TOC2"/>
            <w:tabs>
              <w:tab w:val="left" w:pos="720"/>
              <w:tab w:val="right" w:leader="dot" w:pos="9350"/>
            </w:tabs>
            <w:rPr>
              <w:rFonts w:eastAsiaTheme="minorEastAsia"/>
              <w:noProof/>
              <w:sz w:val="24"/>
              <w:szCs w:val="24"/>
            </w:rPr>
          </w:pPr>
          <w:hyperlink w:anchor="_Toc179474368" w:history="1">
            <w:r w:rsidR="00AB4B56" w:rsidRPr="00014ED5">
              <w:rPr>
                <w:rStyle w:val="Hyperlink"/>
                <w:noProof/>
                <w:lang w:val="es-MX"/>
              </w:rPr>
              <w:t>4.</w:t>
            </w:r>
            <w:r w:rsidR="00AB4B56">
              <w:rPr>
                <w:rFonts w:eastAsiaTheme="minorEastAsia"/>
                <w:noProof/>
                <w:sz w:val="24"/>
                <w:szCs w:val="24"/>
              </w:rPr>
              <w:tab/>
            </w:r>
            <w:r w:rsidR="00AB4B56" w:rsidRPr="00014ED5">
              <w:rPr>
                <w:rStyle w:val="Hyperlink"/>
                <w:noProof/>
                <w:lang w:val="es-MX"/>
              </w:rPr>
              <w:t>Requisitos No Funcionales</w:t>
            </w:r>
            <w:r w:rsidR="00AB4B56">
              <w:rPr>
                <w:noProof/>
                <w:webHidden/>
              </w:rPr>
              <w:tab/>
            </w:r>
            <w:r w:rsidR="00AB4B56">
              <w:rPr>
                <w:noProof/>
                <w:webHidden/>
              </w:rPr>
              <w:fldChar w:fldCharType="begin"/>
            </w:r>
            <w:r w:rsidR="00AB4B56">
              <w:rPr>
                <w:noProof/>
                <w:webHidden/>
              </w:rPr>
              <w:instrText xml:space="preserve"> PAGEREF _Toc179474368 \h </w:instrText>
            </w:r>
            <w:r w:rsidR="00AB4B56">
              <w:rPr>
                <w:noProof/>
                <w:webHidden/>
              </w:rPr>
            </w:r>
            <w:r w:rsidR="00AB4B56">
              <w:rPr>
                <w:noProof/>
                <w:webHidden/>
              </w:rPr>
              <w:fldChar w:fldCharType="separate"/>
            </w:r>
            <w:r w:rsidR="00391AEE">
              <w:rPr>
                <w:noProof/>
                <w:webHidden/>
              </w:rPr>
              <w:t>6</w:t>
            </w:r>
            <w:r w:rsidR="00AB4B56">
              <w:rPr>
                <w:noProof/>
                <w:webHidden/>
              </w:rPr>
              <w:fldChar w:fldCharType="end"/>
            </w:r>
          </w:hyperlink>
        </w:p>
        <w:p w14:paraId="4E3BBD87" w14:textId="3CBA7189" w:rsidR="00AB4B56" w:rsidRDefault="00000000">
          <w:pPr>
            <w:pStyle w:val="TOC2"/>
            <w:tabs>
              <w:tab w:val="left" w:pos="720"/>
              <w:tab w:val="right" w:leader="dot" w:pos="9350"/>
            </w:tabs>
            <w:rPr>
              <w:rFonts w:eastAsiaTheme="minorEastAsia"/>
              <w:noProof/>
              <w:sz w:val="24"/>
              <w:szCs w:val="24"/>
            </w:rPr>
          </w:pPr>
          <w:hyperlink w:anchor="_Toc179474369" w:history="1">
            <w:r w:rsidR="00AB4B56" w:rsidRPr="00014ED5">
              <w:rPr>
                <w:rStyle w:val="Hyperlink"/>
                <w:noProof/>
                <w:lang w:val="es-MX"/>
              </w:rPr>
              <w:t>5.</w:t>
            </w:r>
            <w:r w:rsidR="00AB4B56">
              <w:rPr>
                <w:rFonts w:eastAsiaTheme="minorEastAsia"/>
                <w:noProof/>
                <w:sz w:val="24"/>
                <w:szCs w:val="24"/>
              </w:rPr>
              <w:tab/>
            </w:r>
            <w:r w:rsidR="00AB4B56" w:rsidRPr="00014ED5">
              <w:rPr>
                <w:rStyle w:val="Hyperlink"/>
                <w:noProof/>
                <w:lang w:val="es-MX"/>
              </w:rPr>
              <w:t>Casos de Uso</w:t>
            </w:r>
            <w:r w:rsidR="00AB4B56">
              <w:rPr>
                <w:noProof/>
                <w:webHidden/>
              </w:rPr>
              <w:tab/>
            </w:r>
            <w:r w:rsidR="00AB4B56">
              <w:rPr>
                <w:noProof/>
                <w:webHidden/>
              </w:rPr>
              <w:fldChar w:fldCharType="begin"/>
            </w:r>
            <w:r w:rsidR="00AB4B56">
              <w:rPr>
                <w:noProof/>
                <w:webHidden/>
              </w:rPr>
              <w:instrText xml:space="preserve"> PAGEREF _Toc179474369 \h </w:instrText>
            </w:r>
            <w:r w:rsidR="00AB4B56">
              <w:rPr>
                <w:noProof/>
                <w:webHidden/>
              </w:rPr>
            </w:r>
            <w:r w:rsidR="00AB4B56">
              <w:rPr>
                <w:noProof/>
                <w:webHidden/>
              </w:rPr>
              <w:fldChar w:fldCharType="separate"/>
            </w:r>
            <w:r w:rsidR="00391AEE">
              <w:rPr>
                <w:noProof/>
                <w:webHidden/>
              </w:rPr>
              <w:t>8</w:t>
            </w:r>
            <w:r w:rsidR="00AB4B56">
              <w:rPr>
                <w:noProof/>
                <w:webHidden/>
              </w:rPr>
              <w:fldChar w:fldCharType="end"/>
            </w:r>
          </w:hyperlink>
        </w:p>
        <w:p w14:paraId="64E2CE5D" w14:textId="0EB65A1F" w:rsidR="00AB4B56" w:rsidRDefault="00000000">
          <w:pPr>
            <w:pStyle w:val="TOC2"/>
            <w:tabs>
              <w:tab w:val="left" w:pos="720"/>
              <w:tab w:val="right" w:leader="dot" w:pos="9350"/>
            </w:tabs>
            <w:rPr>
              <w:rFonts w:eastAsiaTheme="minorEastAsia"/>
              <w:noProof/>
              <w:sz w:val="24"/>
              <w:szCs w:val="24"/>
            </w:rPr>
          </w:pPr>
          <w:hyperlink w:anchor="_Toc179474370" w:history="1">
            <w:r w:rsidR="00AB4B56" w:rsidRPr="00014ED5">
              <w:rPr>
                <w:rStyle w:val="Hyperlink"/>
                <w:noProof/>
                <w:lang w:val="es-MX"/>
              </w:rPr>
              <w:t>6.</w:t>
            </w:r>
            <w:r w:rsidR="00AB4B56">
              <w:rPr>
                <w:rFonts w:eastAsiaTheme="minorEastAsia"/>
                <w:noProof/>
                <w:sz w:val="24"/>
                <w:szCs w:val="24"/>
              </w:rPr>
              <w:tab/>
            </w:r>
            <w:r w:rsidR="00AB4B56" w:rsidRPr="00014ED5">
              <w:rPr>
                <w:rStyle w:val="Hyperlink"/>
                <w:noProof/>
                <w:lang w:val="es-MX"/>
              </w:rPr>
              <w:t>Mockups o Wireframes</w:t>
            </w:r>
            <w:r w:rsidR="00AB4B56">
              <w:rPr>
                <w:noProof/>
                <w:webHidden/>
              </w:rPr>
              <w:tab/>
            </w:r>
            <w:r w:rsidR="00AB4B56">
              <w:rPr>
                <w:noProof/>
                <w:webHidden/>
              </w:rPr>
              <w:fldChar w:fldCharType="begin"/>
            </w:r>
            <w:r w:rsidR="00AB4B56">
              <w:rPr>
                <w:noProof/>
                <w:webHidden/>
              </w:rPr>
              <w:instrText xml:space="preserve"> PAGEREF _Toc179474370 \h </w:instrText>
            </w:r>
            <w:r w:rsidR="00AB4B56">
              <w:rPr>
                <w:noProof/>
                <w:webHidden/>
              </w:rPr>
            </w:r>
            <w:r w:rsidR="00AB4B56">
              <w:rPr>
                <w:noProof/>
                <w:webHidden/>
              </w:rPr>
              <w:fldChar w:fldCharType="separate"/>
            </w:r>
            <w:r w:rsidR="00391AEE">
              <w:rPr>
                <w:noProof/>
                <w:webHidden/>
              </w:rPr>
              <w:t>11</w:t>
            </w:r>
            <w:r w:rsidR="00AB4B56">
              <w:rPr>
                <w:noProof/>
                <w:webHidden/>
              </w:rPr>
              <w:fldChar w:fldCharType="end"/>
            </w:r>
          </w:hyperlink>
        </w:p>
        <w:p w14:paraId="6C13BC52" w14:textId="5821BAF3" w:rsidR="00AB4B56" w:rsidRDefault="00000000">
          <w:pPr>
            <w:pStyle w:val="TOC2"/>
            <w:tabs>
              <w:tab w:val="left" w:pos="720"/>
              <w:tab w:val="right" w:leader="dot" w:pos="9350"/>
            </w:tabs>
            <w:rPr>
              <w:rFonts w:eastAsiaTheme="minorEastAsia"/>
              <w:noProof/>
              <w:sz w:val="24"/>
              <w:szCs w:val="24"/>
            </w:rPr>
          </w:pPr>
          <w:hyperlink w:anchor="_Toc179474371" w:history="1">
            <w:r w:rsidR="00AB4B56" w:rsidRPr="00014ED5">
              <w:rPr>
                <w:rStyle w:val="Hyperlink"/>
                <w:noProof/>
                <w:lang w:val="es-MX"/>
              </w:rPr>
              <w:t>7.</w:t>
            </w:r>
            <w:r w:rsidR="00AB4B56">
              <w:rPr>
                <w:rFonts w:eastAsiaTheme="minorEastAsia"/>
                <w:noProof/>
                <w:sz w:val="24"/>
                <w:szCs w:val="24"/>
              </w:rPr>
              <w:tab/>
            </w:r>
            <w:r w:rsidR="00AB4B56" w:rsidRPr="00014ED5">
              <w:rPr>
                <w:rStyle w:val="Hyperlink"/>
                <w:noProof/>
                <w:lang w:val="es-MX"/>
              </w:rPr>
              <w:t>Integraciones</w:t>
            </w:r>
            <w:r w:rsidR="00AB4B56">
              <w:rPr>
                <w:noProof/>
                <w:webHidden/>
              </w:rPr>
              <w:tab/>
            </w:r>
            <w:r w:rsidR="00AB4B56">
              <w:rPr>
                <w:noProof/>
                <w:webHidden/>
              </w:rPr>
              <w:fldChar w:fldCharType="begin"/>
            </w:r>
            <w:r w:rsidR="00AB4B56">
              <w:rPr>
                <w:noProof/>
                <w:webHidden/>
              </w:rPr>
              <w:instrText xml:space="preserve"> PAGEREF _Toc179474371 \h </w:instrText>
            </w:r>
            <w:r w:rsidR="00AB4B56">
              <w:rPr>
                <w:noProof/>
                <w:webHidden/>
              </w:rPr>
            </w:r>
            <w:r w:rsidR="00AB4B56">
              <w:rPr>
                <w:noProof/>
                <w:webHidden/>
              </w:rPr>
              <w:fldChar w:fldCharType="separate"/>
            </w:r>
            <w:r w:rsidR="00391AEE">
              <w:rPr>
                <w:noProof/>
                <w:webHidden/>
              </w:rPr>
              <w:t>11</w:t>
            </w:r>
            <w:r w:rsidR="00AB4B56">
              <w:rPr>
                <w:noProof/>
                <w:webHidden/>
              </w:rPr>
              <w:fldChar w:fldCharType="end"/>
            </w:r>
          </w:hyperlink>
        </w:p>
        <w:p w14:paraId="4C2C7D44" w14:textId="2DEFAB23" w:rsidR="00AB4B56" w:rsidRDefault="00000000">
          <w:pPr>
            <w:pStyle w:val="TOC2"/>
            <w:tabs>
              <w:tab w:val="left" w:pos="720"/>
              <w:tab w:val="right" w:leader="dot" w:pos="9350"/>
            </w:tabs>
            <w:rPr>
              <w:rFonts w:eastAsiaTheme="minorEastAsia"/>
              <w:noProof/>
              <w:sz w:val="24"/>
              <w:szCs w:val="24"/>
            </w:rPr>
          </w:pPr>
          <w:hyperlink w:anchor="_Toc179474372" w:history="1">
            <w:r w:rsidR="00AB4B56" w:rsidRPr="00014ED5">
              <w:rPr>
                <w:rStyle w:val="Hyperlink"/>
                <w:noProof/>
                <w:lang w:val="es-MX"/>
              </w:rPr>
              <w:t>8.</w:t>
            </w:r>
            <w:r w:rsidR="00AB4B56">
              <w:rPr>
                <w:rFonts w:eastAsiaTheme="minorEastAsia"/>
                <w:noProof/>
                <w:sz w:val="24"/>
                <w:szCs w:val="24"/>
              </w:rPr>
              <w:tab/>
            </w:r>
            <w:r w:rsidR="00AB4B56" w:rsidRPr="00014ED5">
              <w:rPr>
                <w:rStyle w:val="Hyperlink"/>
                <w:noProof/>
                <w:lang w:val="es-MX"/>
              </w:rPr>
              <w:t>Restricciones y Suposiciones</w:t>
            </w:r>
            <w:r w:rsidR="00AB4B56">
              <w:rPr>
                <w:noProof/>
                <w:webHidden/>
              </w:rPr>
              <w:tab/>
            </w:r>
            <w:r w:rsidR="00AB4B56">
              <w:rPr>
                <w:noProof/>
                <w:webHidden/>
              </w:rPr>
              <w:fldChar w:fldCharType="begin"/>
            </w:r>
            <w:r w:rsidR="00AB4B56">
              <w:rPr>
                <w:noProof/>
                <w:webHidden/>
              </w:rPr>
              <w:instrText xml:space="preserve"> PAGEREF _Toc179474372 \h </w:instrText>
            </w:r>
            <w:r w:rsidR="00AB4B56">
              <w:rPr>
                <w:noProof/>
                <w:webHidden/>
              </w:rPr>
            </w:r>
            <w:r w:rsidR="00AB4B56">
              <w:rPr>
                <w:noProof/>
                <w:webHidden/>
              </w:rPr>
              <w:fldChar w:fldCharType="separate"/>
            </w:r>
            <w:r w:rsidR="00391AEE">
              <w:rPr>
                <w:noProof/>
                <w:webHidden/>
              </w:rPr>
              <w:t>12</w:t>
            </w:r>
            <w:r w:rsidR="00AB4B56">
              <w:rPr>
                <w:noProof/>
                <w:webHidden/>
              </w:rPr>
              <w:fldChar w:fldCharType="end"/>
            </w:r>
          </w:hyperlink>
        </w:p>
        <w:p w14:paraId="61CE6DB2" w14:textId="3521B1BF" w:rsidR="00AB4B56" w:rsidRDefault="00000000">
          <w:pPr>
            <w:pStyle w:val="TOC2"/>
            <w:tabs>
              <w:tab w:val="left" w:pos="720"/>
              <w:tab w:val="right" w:leader="dot" w:pos="9350"/>
            </w:tabs>
            <w:rPr>
              <w:rFonts w:eastAsiaTheme="minorEastAsia"/>
              <w:noProof/>
              <w:sz w:val="24"/>
              <w:szCs w:val="24"/>
            </w:rPr>
          </w:pPr>
          <w:hyperlink w:anchor="_Toc179474373" w:history="1">
            <w:r w:rsidR="00AB4B56" w:rsidRPr="00014ED5">
              <w:rPr>
                <w:rStyle w:val="Hyperlink"/>
                <w:noProof/>
                <w:lang w:val="es-MX"/>
              </w:rPr>
              <w:t>9.</w:t>
            </w:r>
            <w:r w:rsidR="00AB4B56">
              <w:rPr>
                <w:rFonts w:eastAsiaTheme="minorEastAsia"/>
                <w:noProof/>
                <w:sz w:val="24"/>
                <w:szCs w:val="24"/>
              </w:rPr>
              <w:tab/>
            </w:r>
            <w:r w:rsidR="00AB4B56" w:rsidRPr="00014ED5">
              <w:rPr>
                <w:rStyle w:val="Hyperlink"/>
                <w:noProof/>
                <w:lang w:val="es-MX"/>
              </w:rPr>
              <w:t>Cronograma y Hitos</w:t>
            </w:r>
            <w:r w:rsidR="00AB4B56">
              <w:rPr>
                <w:noProof/>
                <w:webHidden/>
              </w:rPr>
              <w:tab/>
            </w:r>
            <w:r w:rsidR="00AB4B56">
              <w:rPr>
                <w:noProof/>
                <w:webHidden/>
              </w:rPr>
              <w:fldChar w:fldCharType="begin"/>
            </w:r>
            <w:r w:rsidR="00AB4B56">
              <w:rPr>
                <w:noProof/>
                <w:webHidden/>
              </w:rPr>
              <w:instrText xml:space="preserve"> PAGEREF _Toc179474373 \h </w:instrText>
            </w:r>
            <w:r w:rsidR="00AB4B56">
              <w:rPr>
                <w:noProof/>
                <w:webHidden/>
              </w:rPr>
            </w:r>
            <w:r w:rsidR="00AB4B56">
              <w:rPr>
                <w:noProof/>
                <w:webHidden/>
              </w:rPr>
              <w:fldChar w:fldCharType="separate"/>
            </w:r>
            <w:r w:rsidR="00391AEE">
              <w:rPr>
                <w:noProof/>
                <w:webHidden/>
              </w:rPr>
              <w:t>12</w:t>
            </w:r>
            <w:r w:rsidR="00AB4B56">
              <w:rPr>
                <w:noProof/>
                <w:webHidden/>
              </w:rPr>
              <w:fldChar w:fldCharType="end"/>
            </w:r>
          </w:hyperlink>
        </w:p>
        <w:p w14:paraId="47533741" w14:textId="4440D325" w:rsidR="00AB4B56" w:rsidRDefault="00000000">
          <w:pPr>
            <w:pStyle w:val="TOC2"/>
            <w:tabs>
              <w:tab w:val="left" w:pos="960"/>
              <w:tab w:val="right" w:leader="dot" w:pos="9350"/>
            </w:tabs>
            <w:rPr>
              <w:rFonts w:eastAsiaTheme="minorEastAsia"/>
              <w:noProof/>
              <w:sz w:val="24"/>
              <w:szCs w:val="24"/>
            </w:rPr>
          </w:pPr>
          <w:hyperlink w:anchor="_Toc179474374" w:history="1">
            <w:r w:rsidR="00AB4B56" w:rsidRPr="00014ED5">
              <w:rPr>
                <w:rStyle w:val="Hyperlink"/>
                <w:noProof/>
                <w:lang w:val="es-MX"/>
              </w:rPr>
              <w:t>10.</w:t>
            </w:r>
            <w:r w:rsidR="00AB4B56">
              <w:rPr>
                <w:rFonts w:eastAsiaTheme="minorEastAsia"/>
                <w:noProof/>
                <w:sz w:val="24"/>
                <w:szCs w:val="24"/>
              </w:rPr>
              <w:tab/>
            </w:r>
            <w:r w:rsidR="00AB4B56" w:rsidRPr="00014ED5">
              <w:rPr>
                <w:rStyle w:val="Hyperlink"/>
                <w:noProof/>
                <w:lang w:val="es-MX"/>
              </w:rPr>
              <w:t>Criterios de Aceptación</w:t>
            </w:r>
            <w:r w:rsidR="00AB4B56">
              <w:rPr>
                <w:noProof/>
                <w:webHidden/>
              </w:rPr>
              <w:tab/>
            </w:r>
            <w:r w:rsidR="00AB4B56">
              <w:rPr>
                <w:noProof/>
                <w:webHidden/>
              </w:rPr>
              <w:fldChar w:fldCharType="begin"/>
            </w:r>
            <w:r w:rsidR="00AB4B56">
              <w:rPr>
                <w:noProof/>
                <w:webHidden/>
              </w:rPr>
              <w:instrText xml:space="preserve"> PAGEREF _Toc179474374 \h </w:instrText>
            </w:r>
            <w:r w:rsidR="00AB4B56">
              <w:rPr>
                <w:noProof/>
                <w:webHidden/>
              </w:rPr>
            </w:r>
            <w:r w:rsidR="00AB4B56">
              <w:rPr>
                <w:noProof/>
                <w:webHidden/>
              </w:rPr>
              <w:fldChar w:fldCharType="separate"/>
            </w:r>
            <w:r w:rsidR="00391AEE">
              <w:rPr>
                <w:noProof/>
                <w:webHidden/>
              </w:rPr>
              <w:t>13</w:t>
            </w:r>
            <w:r w:rsidR="00AB4B56">
              <w:rPr>
                <w:noProof/>
                <w:webHidden/>
              </w:rPr>
              <w:fldChar w:fldCharType="end"/>
            </w:r>
          </w:hyperlink>
        </w:p>
        <w:p w14:paraId="5E7BA08A" w14:textId="08ED14CD" w:rsidR="00AB4B56" w:rsidRDefault="00000000">
          <w:pPr>
            <w:pStyle w:val="TOC2"/>
            <w:tabs>
              <w:tab w:val="left" w:pos="960"/>
              <w:tab w:val="right" w:leader="dot" w:pos="9350"/>
            </w:tabs>
            <w:rPr>
              <w:rFonts w:eastAsiaTheme="minorEastAsia"/>
              <w:noProof/>
              <w:sz w:val="24"/>
              <w:szCs w:val="24"/>
            </w:rPr>
          </w:pPr>
          <w:hyperlink w:anchor="_Toc179474375" w:history="1">
            <w:r w:rsidR="00AB4B56" w:rsidRPr="00014ED5">
              <w:rPr>
                <w:rStyle w:val="Hyperlink"/>
                <w:noProof/>
                <w:lang w:val="es-MX"/>
              </w:rPr>
              <w:t>11.</w:t>
            </w:r>
            <w:r w:rsidR="00AB4B56">
              <w:rPr>
                <w:rFonts w:eastAsiaTheme="minorEastAsia"/>
                <w:noProof/>
                <w:sz w:val="24"/>
                <w:szCs w:val="24"/>
              </w:rPr>
              <w:tab/>
            </w:r>
            <w:r w:rsidR="00AB4B56" w:rsidRPr="00014ED5">
              <w:rPr>
                <w:rStyle w:val="Hyperlink"/>
                <w:noProof/>
                <w:lang w:val="es-MX"/>
              </w:rPr>
              <w:t>Roles y Responsabilidades</w:t>
            </w:r>
            <w:r w:rsidR="00AB4B56">
              <w:rPr>
                <w:noProof/>
                <w:webHidden/>
              </w:rPr>
              <w:tab/>
            </w:r>
            <w:r w:rsidR="00AB4B56">
              <w:rPr>
                <w:noProof/>
                <w:webHidden/>
              </w:rPr>
              <w:fldChar w:fldCharType="begin"/>
            </w:r>
            <w:r w:rsidR="00AB4B56">
              <w:rPr>
                <w:noProof/>
                <w:webHidden/>
              </w:rPr>
              <w:instrText xml:space="preserve"> PAGEREF _Toc179474375 \h </w:instrText>
            </w:r>
            <w:r w:rsidR="00AB4B56">
              <w:rPr>
                <w:noProof/>
                <w:webHidden/>
              </w:rPr>
            </w:r>
            <w:r w:rsidR="00AB4B56">
              <w:rPr>
                <w:noProof/>
                <w:webHidden/>
              </w:rPr>
              <w:fldChar w:fldCharType="separate"/>
            </w:r>
            <w:r w:rsidR="00391AEE">
              <w:rPr>
                <w:noProof/>
                <w:webHidden/>
              </w:rPr>
              <w:t>13</w:t>
            </w:r>
            <w:r w:rsidR="00AB4B56">
              <w:rPr>
                <w:noProof/>
                <w:webHidden/>
              </w:rPr>
              <w:fldChar w:fldCharType="end"/>
            </w:r>
          </w:hyperlink>
        </w:p>
        <w:p w14:paraId="47CAA580" w14:textId="620C8B96" w:rsidR="00AB4B56" w:rsidRDefault="00000000">
          <w:pPr>
            <w:pStyle w:val="TOC2"/>
            <w:tabs>
              <w:tab w:val="left" w:pos="960"/>
              <w:tab w:val="right" w:leader="dot" w:pos="9350"/>
            </w:tabs>
            <w:rPr>
              <w:rFonts w:eastAsiaTheme="minorEastAsia"/>
              <w:noProof/>
              <w:sz w:val="24"/>
              <w:szCs w:val="24"/>
            </w:rPr>
          </w:pPr>
          <w:hyperlink w:anchor="_Toc179474376" w:history="1">
            <w:r w:rsidR="00AB4B56" w:rsidRPr="00014ED5">
              <w:rPr>
                <w:rStyle w:val="Hyperlink"/>
                <w:noProof/>
                <w:lang w:val="es-MX"/>
              </w:rPr>
              <w:t>12.</w:t>
            </w:r>
            <w:r w:rsidR="00AB4B56">
              <w:rPr>
                <w:rFonts w:eastAsiaTheme="minorEastAsia"/>
                <w:noProof/>
                <w:sz w:val="24"/>
                <w:szCs w:val="24"/>
              </w:rPr>
              <w:tab/>
            </w:r>
            <w:r w:rsidR="00AB4B56" w:rsidRPr="00014ED5">
              <w:rPr>
                <w:rStyle w:val="Hyperlink"/>
                <w:noProof/>
                <w:lang w:val="es-MX"/>
              </w:rPr>
              <w:t>Riesgos y Mitigación</w:t>
            </w:r>
            <w:r w:rsidR="00AB4B56">
              <w:rPr>
                <w:noProof/>
                <w:webHidden/>
              </w:rPr>
              <w:tab/>
            </w:r>
            <w:r w:rsidR="00AB4B56">
              <w:rPr>
                <w:noProof/>
                <w:webHidden/>
              </w:rPr>
              <w:fldChar w:fldCharType="begin"/>
            </w:r>
            <w:r w:rsidR="00AB4B56">
              <w:rPr>
                <w:noProof/>
                <w:webHidden/>
              </w:rPr>
              <w:instrText xml:space="preserve"> PAGEREF _Toc179474376 \h </w:instrText>
            </w:r>
            <w:r w:rsidR="00AB4B56">
              <w:rPr>
                <w:noProof/>
                <w:webHidden/>
              </w:rPr>
            </w:r>
            <w:r w:rsidR="00AB4B56">
              <w:rPr>
                <w:noProof/>
                <w:webHidden/>
              </w:rPr>
              <w:fldChar w:fldCharType="separate"/>
            </w:r>
            <w:r w:rsidR="00391AEE">
              <w:rPr>
                <w:noProof/>
                <w:webHidden/>
              </w:rPr>
              <w:t>13</w:t>
            </w:r>
            <w:r w:rsidR="00AB4B56">
              <w:rPr>
                <w:noProof/>
                <w:webHidden/>
              </w:rPr>
              <w:fldChar w:fldCharType="end"/>
            </w:r>
          </w:hyperlink>
        </w:p>
        <w:p w14:paraId="443BF166" w14:textId="29FEA89F" w:rsidR="00AB4B56" w:rsidRDefault="00000000">
          <w:pPr>
            <w:pStyle w:val="TOC2"/>
            <w:tabs>
              <w:tab w:val="left" w:pos="960"/>
              <w:tab w:val="right" w:leader="dot" w:pos="9350"/>
            </w:tabs>
            <w:rPr>
              <w:rFonts w:eastAsiaTheme="minorEastAsia"/>
              <w:noProof/>
              <w:sz w:val="24"/>
              <w:szCs w:val="24"/>
            </w:rPr>
          </w:pPr>
          <w:hyperlink w:anchor="_Toc179474377" w:history="1">
            <w:r w:rsidR="00AB4B56" w:rsidRPr="00014ED5">
              <w:rPr>
                <w:rStyle w:val="Hyperlink"/>
                <w:noProof/>
                <w:lang w:val="es-MX"/>
              </w:rPr>
              <w:t>13.</w:t>
            </w:r>
            <w:r w:rsidR="00AB4B56">
              <w:rPr>
                <w:rFonts w:eastAsiaTheme="minorEastAsia"/>
                <w:noProof/>
                <w:sz w:val="24"/>
                <w:szCs w:val="24"/>
              </w:rPr>
              <w:tab/>
            </w:r>
            <w:r w:rsidR="00AB4B56" w:rsidRPr="00014ED5">
              <w:rPr>
                <w:rStyle w:val="Hyperlink"/>
                <w:noProof/>
                <w:lang w:val="es-MX"/>
              </w:rPr>
              <w:t>Revisión y Aprobación</w:t>
            </w:r>
            <w:r w:rsidR="00AB4B56">
              <w:rPr>
                <w:noProof/>
                <w:webHidden/>
              </w:rPr>
              <w:tab/>
            </w:r>
            <w:r w:rsidR="00AB4B56">
              <w:rPr>
                <w:noProof/>
                <w:webHidden/>
              </w:rPr>
              <w:fldChar w:fldCharType="begin"/>
            </w:r>
            <w:r w:rsidR="00AB4B56">
              <w:rPr>
                <w:noProof/>
                <w:webHidden/>
              </w:rPr>
              <w:instrText xml:space="preserve"> PAGEREF _Toc179474377 \h </w:instrText>
            </w:r>
            <w:r w:rsidR="00AB4B56">
              <w:rPr>
                <w:noProof/>
                <w:webHidden/>
              </w:rPr>
            </w:r>
            <w:r w:rsidR="00AB4B56">
              <w:rPr>
                <w:noProof/>
                <w:webHidden/>
              </w:rPr>
              <w:fldChar w:fldCharType="separate"/>
            </w:r>
            <w:r w:rsidR="00391AEE">
              <w:rPr>
                <w:noProof/>
                <w:webHidden/>
              </w:rPr>
              <w:t>14</w:t>
            </w:r>
            <w:r w:rsidR="00AB4B56">
              <w:rPr>
                <w:noProof/>
                <w:webHidden/>
              </w:rPr>
              <w:fldChar w:fldCharType="end"/>
            </w:r>
          </w:hyperlink>
        </w:p>
        <w:p w14:paraId="29ED0C9C" w14:textId="53EBDA1C" w:rsidR="00697F6B" w:rsidRDefault="00697F6B">
          <w:r>
            <w:rPr>
              <w:b/>
              <w:bCs/>
              <w:noProof/>
            </w:rPr>
            <w:fldChar w:fldCharType="end"/>
          </w:r>
        </w:p>
      </w:sdtContent>
    </w:sdt>
    <w:p w14:paraId="7866E477" w14:textId="77777777" w:rsidR="00697F6B" w:rsidRDefault="00697F6B" w:rsidP="004072FD">
      <w:pPr>
        <w:ind w:left="360" w:hanging="360"/>
        <w:jc w:val="center"/>
      </w:pPr>
    </w:p>
    <w:p w14:paraId="23B24D1E" w14:textId="77777777" w:rsidR="00697F6B" w:rsidRDefault="00697F6B" w:rsidP="004072FD">
      <w:pPr>
        <w:ind w:left="360" w:hanging="360"/>
        <w:jc w:val="center"/>
      </w:pPr>
    </w:p>
    <w:p w14:paraId="1F85FB09" w14:textId="77777777" w:rsidR="00697F6B" w:rsidRDefault="00697F6B" w:rsidP="004072FD">
      <w:pPr>
        <w:ind w:left="360" w:hanging="360"/>
        <w:jc w:val="center"/>
      </w:pPr>
    </w:p>
    <w:p w14:paraId="716791E1" w14:textId="77777777" w:rsidR="00697F6B" w:rsidRDefault="00697F6B" w:rsidP="004072FD">
      <w:pPr>
        <w:ind w:left="360" w:hanging="360"/>
        <w:jc w:val="center"/>
      </w:pPr>
    </w:p>
    <w:p w14:paraId="03660528" w14:textId="77777777" w:rsidR="00697F6B" w:rsidRDefault="00697F6B" w:rsidP="004072FD">
      <w:pPr>
        <w:ind w:left="360" w:hanging="360"/>
        <w:jc w:val="center"/>
      </w:pPr>
    </w:p>
    <w:p w14:paraId="501E0A08" w14:textId="77777777" w:rsidR="00697F6B" w:rsidRDefault="00697F6B" w:rsidP="004072FD">
      <w:pPr>
        <w:ind w:left="360" w:hanging="360"/>
        <w:jc w:val="center"/>
      </w:pPr>
    </w:p>
    <w:p w14:paraId="3F7332DA" w14:textId="77777777" w:rsidR="00697F6B" w:rsidRDefault="00697F6B" w:rsidP="004072FD">
      <w:pPr>
        <w:ind w:left="360" w:hanging="360"/>
        <w:jc w:val="center"/>
      </w:pPr>
    </w:p>
    <w:p w14:paraId="40D8C2DB" w14:textId="77777777" w:rsidR="00697F6B" w:rsidRDefault="00697F6B" w:rsidP="004072FD">
      <w:pPr>
        <w:ind w:left="360" w:hanging="360"/>
        <w:jc w:val="center"/>
      </w:pPr>
    </w:p>
    <w:p w14:paraId="0DFD1E65" w14:textId="77777777" w:rsidR="00697F6B" w:rsidRDefault="00697F6B" w:rsidP="004072FD">
      <w:pPr>
        <w:ind w:left="360" w:hanging="360"/>
        <w:jc w:val="center"/>
      </w:pPr>
    </w:p>
    <w:p w14:paraId="0D095C72" w14:textId="77777777" w:rsidR="00697F6B" w:rsidRDefault="00697F6B" w:rsidP="004072FD">
      <w:pPr>
        <w:ind w:left="360" w:hanging="360"/>
        <w:jc w:val="center"/>
      </w:pPr>
    </w:p>
    <w:p w14:paraId="24659311" w14:textId="77777777" w:rsidR="00697F6B" w:rsidRDefault="00697F6B" w:rsidP="004072FD">
      <w:pPr>
        <w:ind w:left="360" w:hanging="360"/>
        <w:jc w:val="center"/>
      </w:pPr>
    </w:p>
    <w:p w14:paraId="09BECD61" w14:textId="07BCBB2C" w:rsidR="004072FD" w:rsidRPr="004072FD" w:rsidRDefault="004072FD" w:rsidP="00697F6B">
      <w:pPr>
        <w:pStyle w:val="Heading1"/>
        <w:jc w:val="center"/>
        <w:rPr>
          <w:lang w:val="es-MX"/>
        </w:rPr>
      </w:pPr>
      <w:bookmarkStart w:id="0" w:name="_Toc179474364"/>
      <w:r w:rsidRPr="004072FD">
        <w:rPr>
          <w:lang w:val="es-MX"/>
        </w:rPr>
        <w:lastRenderedPageBreak/>
        <w:t>Requerimiento de Negocio para el Desarrollo de un Sitio de Ventas en Línea</w:t>
      </w:r>
      <w:bookmarkEnd w:id="0"/>
    </w:p>
    <w:p w14:paraId="19AE80B9" w14:textId="77777777" w:rsidR="004072FD" w:rsidRDefault="004072FD" w:rsidP="004072FD">
      <w:pPr>
        <w:spacing w:line="360" w:lineRule="auto"/>
        <w:jc w:val="both"/>
        <w:rPr>
          <w:rFonts w:ascii="Arial" w:hAnsi="Arial" w:cs="Arial"/>
          <w:lang w:val="es-MX"/>
        </w:rPr>
      </w:pPr>
    </w:p>
    <w:p w14:paraId="778FCE77" w14:textId="1A2AC7C6" w:rsidR="004072FD" w:rsidRPr="004072FD" w:rsidRDefault="004072FD" w:rsidP="004072FD">
      <w:pPr>
        <w:pStyle w:val="Heading2"/>
        <w:numPr>
          <w:ilvl w:val="0"/>
          <w:numId w:val="1"/>
        </w:numPr>
        <w:rPr>
          <w:lang w:val="es-MX"/>
        </w:rPr>
      </w:pPr>
      <w:bookmarkStart w:id="1" w:name="_Toc179474365"/>
      <w:r w:rsidRPr="004072FD">
        <w:rPr>
          <w:lang w:val="es-MX"/>
        </w:rPr>
        <w:t>Introducción</w:t>
      </w:r>
      <w:bookmarkEnd w:id="1"/>
    </w:p>
    <w:p w14:paraId="62F0B087" w14:textId="593FE691" w:rsidR="004072FD" w:rsidRPr="004072FD" w:rsidRDefault="004072FD" w:rsidP="004072FD">
      <w:pPr>
        <w:pStyle w:val="ListParagraph"/>
        <w:numPr>
          <w:ilvl w:val="1"/>
          <w:numId w:val="1"/>
        </w:numPr>
        <w:spacing w:line="360" w:lineRule="auto"/>
        <w:jc w:val="both"/>
        <w:rPr>
          <w:rFonts w:ascii="Arial" w:hAnsi="Arial" w:cs="Arial"/>
          <w:lang w:val="es-MX"/>
        </w:rPr>
      </w:pPr>
      <w:r w:rsidRPr="004072FD">
        <w:rPr>
          <w:rFonts w:ascii="Arial" w:hAnsi="Arial" w:cs="Arial"/>
          <w:lang w:val="es-MX"/>
        </w:rPr>
        <w:t>Propósito del documento: El propósito de este requerimiento de negocio es detallar todas las funcionalidades y características necesarias para desarrollar un sitio de ventas en línea que permita a los usuarios navegar, seleccionar, comprar productos y gestionar sus pedidos de manera sencilla, segura y eficiente. Este sitio tiene como objetivo aumentar las ventas, mejorar la experiencia del cliente y facilitar la integración con los sistemas internos de la empresa para optimizar la gestión de inventario, logística y marketing digital.</w:t>
      </w:r>
    </w:p>
    <w:p w14:paraId="46B10A47" w14:textId="59BA12A5" w:rsidR="004072FD" w:rsidRPr="004072FD" w:rsidRDefault="004072FD" w:rsidP="004072FD">
      <w:pPr>
        <w:spacing w:line="360" w:lineRule="auto"/>
        <w:ind w:firstLine="120"/>
        <w:jc w:val="both"/>
        <w:rPr>
          <w:rFonts w:ascii="Arial" w:hAnsi="Arial" w:cs="Arial"/>
          <w:lang w:val="es-MX"/>
        </w:rPr>
      </w:pPr>
    </w:p>
    <w:p w14:paraId="10E41A77" w14:textId="720F5A38" w:rsidR="004072FD" w:rsidRPr="004072FD" w:rsidRDefault="004072FD" w:rsidP="004072FD">
      <w:pPr>
        <w:pStyle w:val="ListParagraph"/>
        <w:numPr>
          <w:ilvl w:val="1"/>
          <w:numId w:val="1"/>
        </w:numPr>
        <w:spacing w:line="360" w:lineRule="auto"/>
        <w:jc w:val="both"/>
        <w:rPr>
          <w:rFonts w:ascii="Arial" w:hAnsi="Arial" w:cs="Arial"/>
          <w:lang w:val="es-MX"/>
        </w:rPr>
      </w:pPr>
      <w:r w:rsidRPr="004072FD">
        <w:rPr>
          <w:rFonts w:ascii="Arial" w:hAnsi="Arial" w:cs="Arial"/>
          <w:lang w:val="es-MX"/>
        </w:rPr>
        <w:t>Alcance: El desarrollo abarcará todas las funcionalidades esenciales para la operación de una tienda de ventas en línea, incluyendo la navegación del catálogo, carrito de compras, checkout, gestión de inventario, integración de pasarelas de pago, seguimiento de pedidos, soporte postventa, y un sistema de análisis de datos. Además, se incluirá la integración con herramientas de CRM y ERP para optimizar la gestión interna. No se considera en esta primera fase el desarrollo de una aplicación móvil nativa.</w:t>
      </w:r>
    </w:p>
    <w:p w14:paraId="19D80473" w14:textId="77777777" w:rsidR="004072FD" w:rsidRPr="004072FD" w:rsidRDefault="004072FD" w:rsidP="004072FD">
      <w:pPr>
        <w:spacing w:line="360" w:lineRule="auto"/>
        <w:jc w:val="both"/>
        <w:rPr>
          <w:rFonts w:ascii="Arial" w:hAnsi="Arial" w:cs="Arial"/>
          <w:lang w:val="es-MX"/>
        </w:rPr>
      </w:pPr>
    </w:p>
    <w:p w14:paraId="0F2F729E" w14:textId="52050217" w:rsidR="004072FD" w:rsidRPr="004072FD" w:rsidRDefault="004072FD" w:rsidP="004072FD">
      <w:pPr>
        <w:pStyle w:val="ListParagraph"/>
        <w:numPr>
          <w:ilvl w:val="1"/>
          <w:numId w:val="1"/>
        </w:numPr>
        <w:spacing w:line="360" w:lineRule="auto"/>
        <w:jc w:val="both"/>
        <w:rPr>
          <w:rFonts w:ascii="Arial" w:hAnsi="Arial" w:cs="Arial"/>
          <w:lang w:val="es-MX"/>
        </w:rPr>
      </w:pPr>
      <w:r w:rsidRPr="004072FD">
        <w:rPr>
          <w:rFonts w:ascii="Arial" w:hAnsi="Arial" w:cs="Arial"/>
          <w:lang w:val="es-MX"/>
        </w:rPr>
        <w:t>Audiencia objetivo: Este documento está dirigido a los desarrolladores de software, diseñadores de experiencia de usuario (UX/UI), equipo de calidad (QA), equipo de seguridad, y todas las partes interesadas del negocio, incluyendo los equipos de marketing, ventas y servicio al cliente.</w:t>
      </w:r>
    </w:p>
    <w:p w14:paraId="26542D70" w14:textId="77777777" w:rsidR="004072FD" w:rsidRPr="004072FD" w:rsidRDefault="004072FD" w:rsidP="004072FD">
      <w:pPr>
        <w:spacing w:line="360" w:lineRule="auto"/>
        <w:jc w:val="both"/>
        <w:rPr>
          <w:rFonts w:ascii="Arial" w:hAnsi="Arial" w:cs="Arial"/>
          <w:lang w:val="es-MX"/>
        </w:rPr>
      </w:pPr>
    </w:p>
    <w:p w14:paraId="065FF46A" w14:textId="39C315AB" w:rsidR="004072FD" w:rsidRPr="004072FD" w:rsidRDefault="004072FD" w:rsidP="004072FD">
      <w:pPr>
        <w:pStyle w:val="Heading2"/>
        <w:numPr>
          <w:ilvl w:val="0"/>
          <w:numId w:val="1"/>
        </w:numPr>
        <w:rPr>
          <w:lang w:val="es-MX"/>
        </w:rPr>
      </w:pPr>
      <w:bookmarkStart w:id="2" w:name="_Toc179474366"/>
      <w:r w:rsidRPr="004072FD">
        <w:rPr>
          <w:lang w:val="es-MX"/>
        </w:rPr>
        <w:t>Descripción General del Proyecto</w:t>
      </w:r>
      <w:bookmarkEnd w:id="2"/>
    </w:p>
    <w:p w14:paraId="2A302801" w14:textId="77777777" w:rsidR="004072FD" w:rsidRPr="004072FD" w:rsidRDefault="004072FD" w:rsidP="004072FD">
      <w:pPr>
        <w:spacing w:line="360" w:lineRule="auto"/>
        <w:jc w:val="both"/>
        <w:rPr>
          <w:rFonts w:ascii="Arial" w:hAnsi="Arial" w:cs="Arial"/>
          <w:lang w:val="es-MX"/>
        </w:rPr>
      </w:pPr>
    </w:p>
    <w:p w14:paraId="147B6943" w14:textId="252E0DFD" w:rsidR="004072FD" w:rsidRPr="004072FD" w:rsidRDefault="004072FD" w:rsidP="004072FD">
      <w:pPr>
        <w:pStyle w:val="ListParagraph"/>
        <w:numPr>
          <w:ilvl w:val="1"/>
          <w:numId w:val="1"/>
        </w:numPr>
        <w:spacing w:line="360" w:lineRule="auto"/>
        <w:jc w:val="both"/>
        <w:rPr>
          <w:rFonts w:ascii="Arial" w:hAnsi="Arial" w:cs="Arial"/>
          <w:lang w:val="es-MX"/>
        </w:rPr>
      </w:pPr>
      <w:r w:rsidRPr="004072FD">
        <w:rPr>
          <w:rFonts w:ascii="Arial" w:hAnsi="Arial" w:cs="Arial"/>
          <w:lang w:val="es-MX"/>
        </w:rPr>
        <w:t xml:space="preserve">Visión y misión del sitio: La visión de este sitio es convertirse en la principal tienda en línea para productos de moda sostenible en Latinoamérica. Su misión es </w:t>
      </w:r>
      <w:r w:rsidRPr="004072FD">
        <w:rPr>
          <w:rFonts w:ascii="Arial" w:hAnsi="Arial" w:cs="Arial"/>
          <w:lang w:val="es-MX"/>
        </w:rPr>
        <w:lastRenderedPageBreak/>
        <w:t>ofrecer una experiencia de compra única, intuitiva y confiable, que combine productos de alta calidad con prácticas ecológicas, permitiendo a los clientes realizar compras que respeten sus valores éticos y ambientales.</w:t>
      </w:r>
    </w:p>
    <w:p w14:paraId="5D81D9F9" w14:textId="08646083" w:rsidR="004072FD" w:rsidRPr="004072FD" w:rsidRDefault="004072FD" w:rsidP="004072FD">
      <w:pPr>
        <w:spacing w:line="360" w:lineRule="auto"/>
        <w:ind w:firstLine="120"/>
        <w:jc w:val="both"/>
        <w:rPr>
          <w:rFonts w:ascii="Arial" w:hAnsi="Arial" w:cs="Arial"/>
          <w:lang w:val="es-MX"/>
        </w:rPr>
      </w:pPr>
    </w:p>
    <w:p w14:paraId="59940CDB" w14:textId="72DB7062" w:rsidR="004072FD" w:rsidRPr="004072FD" w:rsidRDefault="004072FD" w:rsidP="004072FD">
      <w:pPr>
        <w:pStyle w:val="ListParagraph"/>
        <w:numPr>
          <w:ilvl w:val="1"/>
          <w:numId w:val="1"/>
        </w:numPr>
        <w:spacing w:line="360" w:lineRule="auto"/>
        <w:jc w:val="both"/>
        <w:rPr>
          <w:rFonts w:ascii="Arial" w:hAnsi="Arial" w:cs="Arial"/>
          <w:lang w:val="es-MX"/>
        </w:rPr>
      </w:pPr>
      <w:r w:rsidRPr="004072FD">
        <w:rPr>
          <w:rFonts w:ascii="Arial" w:hAnsi="Arial" w:cs="Arial"/>
          <w:lang w:val="es-MX"/>
        </w:rPr>
        <w:t>Descripción general del negocio: El negocio de la tienda se basa en la venta de ropa y accesorios sostenibles. El objetivo es diversificar las fuentes de ingresos a través del comercio electrónico, ofreciendo a los clientes una alternativa digital que complemente la experiencia física en las tiendas. Además, se busca captar una nueva audiencia internacional que no tiene acceso a las tiendas físicas.</w:t>
      </w:r>
    </w:p>
    <w:p w14:paraId="1FBE20E0" w14:textId="77777777" w:rsidR="004072FD" w:rsidRPr="004072FD" w:rsidRDefault="004072FD" w:rsidP="004072FD">
      <w:pPr>
        <w:spacing w:line="360" w:lineRule="auto"/>
        <w:jc w:val="both"/>
        <w:rPr>
          <w:rFonts w:ascii="Arial" w:hAnsi="Arial" w:cs="Arial"/>
          <w:lang w:val="es-MX"/>
        </w:rPr>
      </w:pPr>
    </w:p>
    <w:p w14:paraId="7CD06C6D" w14:textId="677358C2" w:rsidR="004072FD" w:rsidRDefault="004072FD" w:rsidP="004072FD">
      <w:pPr>
        <w:pStyle w:val="ListParagraph"/>
        <w:numPr>
          <w:ilvl w:val="1"/>
          <w:numId w:val="1"/>
        </w:numPr>
        <w:spacing w:line="360" w:lineRule="auto"/>
        <w:jc w:val="both"/>
        <w:rPr>
          <w:rFonts w:ascii="Arial" w:hAnsi="Arial" w:cs="Arial"/>
          <w:lang w:val="es-MX"/>
        </w:rPr>
      </w:pPr>
      <w:r w:rsidRPr="004072FD">
        <w:rPr>
          <w:rFonts w:ascii="Arial" w:hAnsi="Arial" w:cs="Arial"/>
          <w:lang w:val="es-MX"/>
        </w:rPr>
        <w:t>Análisis de mercado: Actualmente, competidores como</w:t>
      </w:r>
      <w:r>
        <w:rPr>
          <w:rFonts w:ascii="Arial" w:hAnsi="Arial" w:cs="Arial"/>
          <w:lang w:val="es-MX"/>
        </w:rPr>
        <w:t xml:space="preserve"> </w:t>
      </w:r>
      <w:r w:rsidRPr="004072FD">
        <w:rPr>
          <w:rFonts w:ascii="Arial" w:hAnsi="Arial" w:cs="Arial"/>
          <w:lang w:val="es-MX"/>
        </w:rPr>
        <w:t>Everlane yReformation ofrecen productos similares con gran éxito en los mercados estadounidenses y europeos. Se busca emular su modelo de personalización de experiencia y su énfasis en la transparencia de la cadena de suministro, pero con un enfoque en el mercado latinoamericano, el cual presenta menores barreras de entrada.</w:t>
      </w:r>
    </w:p>
    <w:p w14:paraId="20D90D08" w14:textId="77777777" w:rsidR="004072FD" w:rsidRPr="004072FD" w:rsidRDefault="004072FD" w:rsidP="004072FD">
      <w:pPr>
        <w:pStyle w:val="ListParagraph"/>
        <w:rPr>
          <w:rFonts w:ascii="Arial" w:hAnsi="Arial" w:cs="Arial"/>
          <w:lang w:val="es-MX"/>
        </w:rPr>
      </w:pPr>
    </w:p>
    <w:p w14:paraId="6FA17A2D" w14:textId="77777777" w:rsidR="004072FD" w:rsidRPr="004072FD" w:rsidRDefault="004072FD" w:rsidP="004072FD">
      <w:pPr>
        <w:pStyle w:val="ListParagraph"/>
        <w:spacing w:line="360" w:lineRule="auto"/>
        <w:ind w:left="792"/>
        <w:jc w:val="both"/>
        <w:rPr>
          <w:rFonts w:ascii="Arial" w:hAnsi="Arial" w:cs="Arial"/>
          <w:lang w:val="es-MX"/>
        </w:rPr>
      </w:pPr>
    </w:p>
    <w:p w14:paraId="62DC929F" w14:textId="1781B459" w:rsidR="004072FD" w:rsidRPr="004072FD" w:rsidRDefault="004072FD" w:rsidP="00697F6B">
      <w:pPr>
        <w:pStyle w:val="Heading2"/>
        <w:numPr>
          <w:ilvl w:val="0"/>
          <w:numId w:val="1"/>
        </w:numPr>
        <w:rPr>
          <w:lang w:val="es-MX"/>
        </w:rPr>
      </w:pPr>
      <w:bookmarkStart w:id="3" w:name="_Toc179474367"/>
      <w:r w:rsidRPr="004072FD">
        <w:rPr>
          <w:lang w:val="es-MX"/>
        </w:rPr>
        <w:t>Requisitos Funcionales</w:t>
      </w:r>
      <w:bookmarkEnd w:id="3"/>
    </w:p>
    <w:p w14:paraId="52A6AC5E" w14:textId="77777777" w:rsidR="004072FD" w:rsidRPr="003A0E8D" w:rsidRDefault="004072FD" w:rsidP="003A0E8D">
      <w:pPr>
        <w:spacing w:line="360" w:lineRule="auto"/>
        <w:jc w:val="both"/>
        <w:rPr>
          <w:rFonts w:ascii="Arial" w:hAnsi="Arial" w:cs="Arial"/>
          <w:lang w:val="es-MX"/>
        </w:rPr>
      </w:pPr>
      <w:r w:rsidRPr="003A0E8D">
        <w:rPr>
          <w:rFonts w:ascii="Arial" w:hAnsi="Arial" w:cs="Arial"/>
          <w:lang w:val="es-MX"/>
        </w:rPr>
        <w:t>Los requisitos funcionales describen cómo debe funcionar el sitio desde la perspectiva del usuario y del negocio. Estas funcionalidades deben estar alineadas con los objetivos de ofrecer una experiencia intuitiva, segura y eficiente.</w:t>
      </w:r>
    </w:p>
    <w:p w14:paraId="5F2F829D" w14:textId="77777777" w:rsidR="004072FD" w:rsidRPr="004072FD" w:rsidRDefault="004072FD" w:rsidP="004072FD">
      <w:pPr>
        <w:spacing w:line="360" w:lineRule="auto"/>
        <w:jc w:val="both"/>
        <w:rPr>
          <w:rFonts w:ascii="Arial" w:hAnsi="Arial" w:cs="Arial"/>
          <w:lang w:val="es-MX"/>
        </w:rPr>
      </w:pPr>
    </w:p>
    <w:p w14:paraId="3CB2B387" w14:textId="4F20FFBD" w:rsidR="004072FD" w:rsidRPr="004072FD" w:rsidRDefault="004072FD" w:rsidP="003A0E8D">
      <w:pPr>
        <w:pStyle w:val="ListParagraph"/>
        <w:numPr>
          <w:ilvl w:val="1"/>
          <w:numId w:val="1"/>
        </w:numPr>
        <w:spacing w:line="360" w:lineRule="auto"/>
        <w:jc w:val="both"/>
        <w:rPr>
          <w:rFonts w:ascii="Arial" w:hAnsi="Arial" w:cs="Arial"/>
          <w:lang w:val="es-MX"/>
        </w:rPr>
      </w:pPr>
      <w:r w:rsidRPr="004072FD">
        <w:rPr>
          <w:rFonts w:ascii="Arial" w:hAnsi="Arial" w:cs="Arial"/>
          <w:lang w:val="es-MX"/>
        </w:rPr>
        <w:t>Registro y autenticación de usuarios:</w:t>
      </w:r>
    </w:p>
    <w:p w14:paraId="2E9E0A80" w14:textId="47E1AA07"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Posibilidad de registrarse usando email, redes sociales (Facebook, Google, Apple ID) y opciones de inicio de sesión rápido.</w:t>
      </w:r>
    </w:p>
    <w:p w14:paraId="00059CC8" w14:textId="16BA3F05"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Autenticación de dos factores para proteger cuentas y datos sensibles.</w:t>
      </w:r>
    </w:p>
    <w:p w14:paraId="725C54AF" w14:textId="20E2BB01"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Recuperación de contraseña a través de email o SMS.</w:t>
      </w:r>
    </w:p>
    <w:p w14:paraId="5B29A7F9" w14:textId="28391153"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Gestión de perfiles de usuario, con la opción de actualizar información personal, direcciones de envío y preferencias de pago.</w:t>
      </w:r>
    </w:p>
    <w:p w14:paraId="681DE088" w14:textId="77777777" w:rsidR="004072FD" w:rsidRPr="004072FD" w:rsidRDefault="004072FD" w:rsidP="004072FD">
      <w:pPr>
        <w:spacing w:line="360" w:lineRule="auto"/>
        <w:jc w:val="both"/>
        <w:rPr>
          <w:rFonts w:ascii="Arial" w:hAnsi="Arial" w:cs="Arial"/>
          <w:lang w:val="es-MX"/>
        </w:rPr>
      </w:pPr>
    </w:p>
    <w:p w14:paraId="5D3BC2E2" w14:textId="3FFFD9C4" w:rsidR="004072FD" w:rsidRPr="004072FD" w:rsidRDefault="004072FD" w:rsidP="004072FD">
      <w:pPr>
        <w:pStyle w:val="ListParagraph"/>
        <w:numPr>
          <w:ilvl w:val="1"/>
          <w:numId w:val="1"/>
        </w:numPr>
        <w:spacing w:line="360" w:lineRule="auto"/>
        <w:jc w:val="both"/>
        <w:rPr>
          <w:rFonts w:ascii="Arial" w:hAnsi="Arial" w:cs="Arial"/>
          <w:lang w:val="es-MX"/>
        </w:rPr>
      </w:pPr>
      <w:r w:rsidRPr="004072FD">
        <w:rPr>
          <w:rFonts w:ascii="Arial" w:hAnsi="Arial" w:cs="Arial"/>
          <w:lang w:val="es-MX"/>
        </w:rPr>
        <w:lastRenderedPageBreak/>
        <w:t>Catálogo de productos:</w:t>
      </w:r>
    </w:p>
    <w:p w14:paraId="58B02D25" w14:textId="360EC444"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Navegación avanzada mediante filtros de productos por categoría, precio, talla, color, tipo de material, sostenibilidad, y calificación de usuarios.</w:t>
      </w:r>
    </w:p>
    <w:p w14:paraId="79C0C47F" w14:textId="55520174"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Funcionalidad de búsqueda con autosugerencias que muestre productos relevantes basados en las búsquedas más populares.</w:t>
      </w:r>
    </w:p>
    <w:p w14:paraId="733F3717" w14:textId="334A4AB0"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Integración de reseñas de clientes y sistema de preguntas y respuestas para ayudar a los usuarios a tomar decisiones de compra informadas.</w:t>
      </w:r>
    </w:p>
    <w:p w14:paraId="5B317067" w14:textId="14852E96"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Visualización de productos con imágenes en alta resolución, videos interactivos y zoom detallado en las características del producto.</w:t>
      </w:r>
    </w:p>
    <w:p w14:paraId="12B213C9" w14:textId="34315A37"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Sistema de recomendaciones personalizadas basado en el historial de compra y navegación del usuario.</w:t>
      </w:r>
    </w:p>
    <w:p w14:paraId="54ADBCDE" w14:textId="77777777" w:rsidR="004072FD" w:rsidRPr="004072FD" w:rsidRDefault="004072FD" w:rsidP="004072FD">
      <w:pPr>
        <w:spacing w:line="360" w:lineRule="auto"/>
        <w:jc w:val="both"/>
        <w:rPr>
          <w:rFonts w:ascii="Arial" w:hAnsi="Arial" w:cs="Arial"/>
          <w:lang w:val="es-MX"/>
        </w:rPr>
      </w:pPr>
    </w:p>
    <w:p w14:paraId="283368FE" w14:textId="460EA365" w:rsidR="004072FD" w:rsidRPr="004072FD" w:rsidRDefault="004072FD" w:rsidP="003A0E8D">
      <w:pPr>
        <w:pStyle w:val="ListParagraph"/>
        <w:numPr>
          <w:ilvl w:val="1"/>
          <w:numId w:val="1"/>
        </w:numPr>
        <w:spacing w:line="360" w:lineRule="auto"/>
        <w:jc w:val="both"/>
        <w:rPr>
          <w:rFonts w:ascii="Arial" w:hAnsi="Arial" w:cs="Arial"/>
          <w:lang w:val="es-MX"/>
        </w:rPr>
      </w:pPr>
      <w:r w:rsidRPr="004072FD">
        <w:rPr>
          <w:rFonts w:ascii="Arial" w:hAnsi="Arial" w:cs="Arial"/>
          <w:lang w:val="es-MX"/>
        </w:rPr>
        <w:t>Carrito de compras:</w:t>
      </w:r>
    </w:p>
    <w:p w14:paraId="574F91AB" w14:textId="405B96A0"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Opción de agregar múltiples productos al carrito y actualizar cantidades, aplicar códigos promocionales o cupones.</w:t>
      </w:r>
    </w:p>
    <w:p w14:paraId="22942C35" w14:textId="65ACAF09"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Posibilidad de guardar productos para más tarde o crear listas de deseos personalizadas.</w:t>
      </w:r>
    </w:p>
    <w:p w14:paraId="2970B3FD" w14:textId="256DF153"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Sistema de alerta en tiempo real sobre productos que están a punto de agotarse o que tienen precios en oferta limitada.</w:t>
      </w:r>
    </w:p>
    <w:p w14:paraId="63B5B65E" w14:textId="77777777" w:rsidR="004072FD" w:rsidRPr="004072FD" w:rsidRDefault="004072FD" w:rsidP="004072FD">
      <w:pPr>
        <w:spacing w:line="360" w:lineRule="auto"/>
        <w:jc w:val="both"/>
        <w:rPr>
          <w:rFonts w:ascii="Arial" w:hAnsi="Arial" w:cs="Arial"/>
          <w:lang w:val="es-MX"/>
        </w:rPr>
      </w:pPr>
    </w:p>
    <w:p w14:paraId="4D221C99" w14:textId="3A9F34E1" w:rsidR="004072FD" w:rsidRPr="004072FD" w:rsidRDefault="004072FD" w:rsidP="003A0E8D">
      <w:pPr>
        <w:pStyle w:val="ListParagraph"/>
        <w:numPr>
          <w:ilvl w:val="1"/>
          <w:numId w:val="1"/>
        </w:numPr>
        <w:spacing w:line="360" w:lineRule="auto"/>
        <w:jc w:val="both"/>
        <w:rPr>
          <w:rFonts w:ascii="Arial" w:hAnsi="Arial" w:cs="Arial"/>
          <w:lang w:val="es-MX"/>
        </w:rPr>
      </w:pPr>
      <w:r w:rsidRPr="004072FD">
        <w:rPr>
          <w:rFonts w:ascii="Arial" w:hAnsi="Arial" w:cs="Arial"/>
          <w:lang w:val="es-MX"/>
        </w:rPr>
        <w:t>Proceso de compra:</w:t>
      </w:r>
    </w:p>
    <w:p w14:paraId="30AFFB5D" w14:textId="7DF6CD17"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Flujo de checkout optimizado en tres pasos: resumen de carrito, selección de método de pago y confirmación.</w:t>
      </w:r>
    </w:p>
    <w:p w14:paraId="6A4AFA32" w14:textId="19096B11"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Diversos métodos de pago: tarjetas de crédito/débito, PayPal, Apple Pay, Google Pay, y transferencia bancaria.</w:t>
      </w:r>
    </w:p>
    <w:p w14:paraId="596D4114" w14:textId="15344879"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Opción de pago en cuotas con bancos locales o integraciones con servicios de crédito comoKlarna oAfterpay.</w:t>
      </w:r>
    </w:p>
    <w:p w14:paraId="4F669234" w14:textId="09B96B93"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Cálculo automático de impuestos y tarifas de envío según la ubicación geográfica del cliente.</w:t>
      </w:r>
    </w:p>
    <w:p w14:paraId="2D03AAFC" w14:textId="77777777" w:rsidR="004072FD" w:rsidRPr="004072FD" w:rsidRDefault="004072FD" w:rsidP="004072FD">
      <w:pPr>
        <w:spacing w:line="360" w:lineRule="auto"/>
        <w:jc w:val="both"/>
        <w:rPr>
          <w:rFonts w:ascii="Arial" w:hAnsi="Arial" w:cs="Arial"/>
          <w:lang w:val="es-MX"/>
        </w:rPr>
      </w:pPr>
    </w:p>
    <w:p w14:paraId="00C35413" w14:textId="08BC77C1" w:rsidR="004072FD" w:rsidRPr="004072FD" w:rsidRDefault="004072FD" w:rsidP="003A0E8D">
      <w:pPr>
        <w:pStyle w:val="ListParagraph"/>
        <w:numPr>
          <w:ilvl w:val="1"/>
          <w:numId w:val="1"/>
        </w:numPr>
        <w:spacing w:line="360" w:lineRule="auto"/>
        <w:jc w:val="both"/>
        <w:rPr>
          <w:rFonts w:ascii="Arial" w:hAnsi="Arial" w:cs="Arial"/>
          <w:lang w:val="es-MX"/>
        </w:rPr>
      </w:pPr>
      <w:r w:rsidRPr="004072FD">
        <w:rPr>
          <w:rFonts w:ascii="Arial" w:hAnsi="Arial" w:cs="Arial"/>
          <w:lang w:val="es-MX"/>
        </w:rPr>
        <w:t>Gestión de inventario:</w:t>
      </w:r>
    </w:p>
    <w:p w14:paraId="607D1E2A" w14:textId="1C8CAD08" w:rsidR="004072FD" w:rsidRPr="004072FD" w:rsidRDefault="004072FD" w:rsidP="00697F6B">
      <w:pPr>
        <w:pStyle w:val="ListParagraph"/>
        <w:numPr>
          <w:ilvl w:val="2"/>
          <w:numId w:val="1"/>
        </w:numPr>
        <w:spacing w:line="360" w:lineRule="auto"/>
        <w:jc w:val="both"/>
        <w:rPr>
          <w:rFonts w:ascii="Arial" w:hAnsi="Arial" w:cs="Arial"/>
          <w:lang w:val="es-MX"/>
        </w:rPr>
      </w:pPr>
      <w:r w:rsidRPr="004072FD">
        <w:rPr>
          <w:rFonts w:ascii="Arial" w:hAnsi="Arial" w:cs="Arial"/>
          <w:lang w:val="es-MX"/>
        </w:rPr>
        <w:lastRenderedPageBreak/>
        <w:t>Sincronización automática del inventario en tiempo real, tanto para las ventas en línea como para las tiendas físicas.</w:t>
      </w:r>
    </w:p>
    <w:p w14:paraId="3AFB131E" w14:textId="06073652" w:rsidR="004072FD" w:rsidRPr="004072FD" w:rsidRDefault="004072FD" w:rsidP="00697F6B">
      <w:pPr>
        <w:pStyle w:val="ListParagraph"/>
        <w:numPr>
          <w:ilvl w:val="2"/>
          <w:numId w:val="1"/>
        </w:numPr>
        <w:spacing w:line="360" w:lineRule="auto"/>
        <w:jc w:val="both"/>
        <w:rPr>
          <w:rFonts w:ascii="Arial" w:hAnsi="Arial" w:cs="Arial"/>
          <w:lang w:val="es-MX"/>
        </w:rPr>
      </w:pPr>
      <w:r w:rsidRPr="004072FD">
        <w:rPr>
          <w:rFonts w:ascii="Arial" w:hAnsi="Arial" w:cs="Arial"/>
          <w:lang w:val="es-MX"/>
        </w:rPr>
        <w:t>Notificaciones automáticas a los administradores sobre productos de baja existencia o fuera de stock.</w:t>
      </w:r>
    </w:p>
    <w:p w14:paraId="4D192D61" w14:textId="6AEF0DB3" w:rsidR="004072FD" w:rsidRPr="004072FD" w:rsidRDefault="004072FD" w:rsidP="00697F6B">
      <w:pPr>
        <w:pStyle w:val="ListParagraph"/>
        <w:numPr>
          <w:ilvl w:val="2"/>
          <w:numId w:val="1"/>
        </w:numPr>
        <w:spacing w:line="360" w:lineRule="auto"/>
        <w:jc w:val="both"/>
        <w:rPr>
          <w:rFonts w:ascii="Arial" w:hAnsi="Arial" w:cs="Arial"/>
          <w:lang w:val="es-MX"/>
        </w:rPr>
      </w:pPr>
      <w:r w:rsidRPr="004072FD">
        <w:rPr>
          <w:rFonts w:ascii="Arial" w:hAnsi="Arial" w:cs="Arial"/>
          <w:lang w:val="es-MX"/>
        </w:rPr>
        <w:t>Sistema de pedidos anticipados para productos agotados, con notificaciones a los clientes cuando estén nuevamente disponibles.</w:t>
      </w:r>
    </w:p>
    <w:p w14:paraId="59EEC704" w14:textId="77777777" w:rsidR="004072FD" w:rsidRPr="004072FD" w:rsidRDefault="004072FD" w:rsidP="004072FD">
      <w:pPr>
        <w:spacing w:line="360" w:lineRule="auto"/>
        <w:jc w:val="both"/>
        <w:rPr>
          <w:rFonts w:ascii="Arial" w:hAnsi="Arial" w:cs="Arial"/>
          <w:lang w:val="es-MX"/>
        </w:rPr>
      </w:pPr>
    </w:p>
    <w:p w14:paraId="3855CA0F" w14:textId="414ADCB0" w:rsidR="004072FD" w:rsidRPr="004072FD" w:rsidRDefault="004072FD" w:rsidP="003A0E8D">
      <w:pPr>
        <w:pStyle w:val="ListParagraph"/>
        <w:numPr>
          <w:ilvl w:val="1"/>
          <w:numId w:val="1"/>
        </w:numPr>
        <w:spacing w:line="360" w:lineRule="auto"/>
        <w:jc w:val="both"/>
        <w:rPr>
          <w:rFonts w:ascii="Arial" w:hAnsi="Arial" w:cs="Arial"/>
          <w:lang w:val="es-MX"/>
        </w:rPr>
      </w:pPr>
      <w:r w:rsidRPr="004072FD">
        <w:rPr>
          <w:rFonts w:ascii="Arial" w:hAnsi="Arial" w:cs="Arial"/>
          <w:lang w:val="es-MX"/>
        </w:rPr>
        <w:t>Envío y entrega:</w:t>
      </w:r>
    </w:p>
    <w:p w14:paraId="4E35609D" w14:textId="5B52C12A"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Variedad de opciones de envío, incluyendo envío estándar, exprés, y opciones de recogida en tienda.</w:t>
      </w:r>
    </w:p>
    <w:p w14:paraId="70C84598" w14:textId="7887EEC4"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Rastreo de pedidos en tiempo real y estimación de tiempos de entrega basada en la ubicación del cliente.</w:t>
      </w:r>
    </w:p>
    <w:p w14:paraId="4E22BAE6" w14:textId="243C042B"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Asociación con empresas de logística para ofrecer tarifas competitivas de envío.</w:t>
      </w:r>
    </w:p>
    <w:p w14:paraId="2568EBF0" w14:textId="77777777" w:rsidR="004072FD" w:rsidRPr="004072FD" w:rsidRDefault="004072FD" w:rsidP="004072FD">
      <w:pPr>
        <w:spacing w:line="360" w:lineRule="auto"/>
        <w:jc w:val="both"/>
        <w:rPr>
          <w:rFonts w:ascii="Arial" w:hAnsi="Arial" w:cs="Arial"/>
          <w:lang w:val="es-MX"/>
        </w:rPr>
      </w:pPr>
    </w:p>
    <w:p w14:paraId="45301C9F" w14:textId="76583D5E" w:rsidR="004072FD" w:rsidRPr="004072FD" w:rsidRDefault="004072FD" w:rsidP="003A0E8D">
      <w:pPr>
        <w:pStyle w:val="ListParagraph"/>
        <w:numPr>
          <w:ilvl w:val="1"/>
          <w:numId w:val="1"/>
        </w:numPr>
        <w:spacing w:line="360" w:lineRule="auto"/>
        <w:jc w:val="both"/>
        <w:rPr>
          <w:rFonts w:ascii="Arial" w:hAnsi="Arial" w:cs="Arial"/>
          <w:lang w:val="es-MX"/>
        </w:rPr>
      </w:pPr>
      <w:r w:rsidRPr="004072FD">
        <w:rPr>
          <w:rFonts w:ascii="Arial" w:hAnsi="Arial" w:cs="Arial"/>
          <w:lang w:val="es-MX"/>
        </w:rPr>
        <w:t>Soporte postventa:</w:t>
      </w:r>
    </w:p>
    <w:p w14:paraId="61C6CFB5" w14:textId="653A7A17" w:rsidR="004072FD" w:rsidRPr="004072FD" w:rsidRDefault="004072FD" w:rsidP="00697F6B">
      <w:pPr>
        <w:pStyle w:val="ListParagraph"/>
        <w:numPr>
          <w:ilvl w:val="2"/>
          <w:numId w:val="1"/>
        </w:numPr>
        <w:spacing w:line="360" w:lineRule="auto"/>
        <w:jc w:val="both"/>
        <w:rPr>
          <w:rFonts w:ascii="Arial" w:hAnsi="Arial" w:cs="Arial"/>
          <w:lang w:val="es-MX"/>
        </w:rPr>
      </w:pPr>
      <w:r w:rsidRPr="004072FD">
        <w:rPr>
          <w:rFonts w:ascii="Arial" w:hAnsi="Arial" w:cs="Arial"/>
          <w:lang w:val="es-MX"/>
        </w:rPr>
        <w:t>Proceso automatizado de devoluciones y reembolsos, con etiquetas de envío prepagadas para devoluciones dentro de los 30 días posteriores a la compra.</w:t>
      </w:r>
    </w:p>
    <w:p w14:paraId="231B4BB1" w14:textId="154A98DE"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Sistema de chat en vivo y soporte vía email para resolución de problemas y preguntas frecuentes.</w:t>
      </w:r>
    </w:p>
    <w:p w14:paraId="69337F38" w14:textId="520940A8"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Historial de compras completo accesible desde la cuenta del usuario.</w:t>
      </w:r>
    </w:p>
    <w:p w14:paraId="77A470D7" w14:textId="77777777" w:rsidR="004072FD" w:rsidRPr="004072FD" w:rsidRDefault="004072FD" w:rsidP="004072FD">
      <w:pPr>
        <w:spacing w:line="360" w:lineRule="auto"/>
        <w:jc w:val="both"/>
        <w:rPr>
          <w:rFonts w:ascii="Arial" w:hAnsi="Arial" w:cs="Arial"/>
          <w:lang w:val="es-MX"/>
        </w:rPr>
      </w:pPr>
    </w:p>
    <w:p w14:paraId="7A89DEB7" w14:textId="32373E4E"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Notificaciones:</w:t>
      </w:r>
    </w:p>
    <w:p w14:paraId="16320101" w14:textId="21212E08"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Envío de confirmaciones de pedido, actualizaciones de envío y recordatorios de carrito abandonado vía correo electrónico, notificaciones push o SMS.</w:t>
      </w:r>
    </w:p>
    <w:p w14:paraId="175D33D8" w14:textId="1F655C93"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Notificaciones personalizadas sobre promociones, eventos especiales o productos en la lista de deseos que están en oferta.</w:t>
      </w:r>
    </w:p>
    <w:p w14:paraId="6D9AACF3" w14:textId="77777777" w:rsidR="004072FD" w:rsidRPr="004072FD" w:rsidRDefault="004072FD" w:rsidP="004072FD">
      <w:pPr>
        <w:spacing w:line="360" w:lineRule="auto"/>
        <w:jc w:val="both"/>
        <w:rPr>
          <w:rFonts w:ascii="Arial" w:hAnsi="Arial" w:cs="Arial"/>
          <w:lang w:val="es-MX"/>
        </w:rPr>
      </w:pPr>
    </w:p>
    <w:p w14:paraId="61E9CB0E" w14:textId="0C5DF342" w:rsidR="004072FD" w:rsidRPr="004072FD" w:rsidRDefault="004072FD" w:rsidP="003A0E8D">
      <w:pPr>
        <w:pStyle w:val="ListParagraph"/>
        <w:numPr>
          <w:ilvl w:val="1"/>
          <w:numId w:val="1"/>
        </w:numPr>
        <w:spacing w:line="360" w:lineRule="auto"/>
        <w:jc w:val="both"/>
        <w:rPr>
          <w:rFonts w:ascii="Arial" w:hAnsi="Arial" w:cs="Arial"/>
          <w:lang w:val="es-MX"/>
        </w:rPr>
      </w:pPr>
      <w:r w:rsidRPr="004072FD">
        <w:rPr>
          <w:rFonts w:ascii="Arial" w:hAnsi="Arial" w:cs="Arial"/>
          <w:lang w:val="es-MX"/>
        </w:rPr>
        <w:t>Programa de fidelidad:</w:t>
      </w:r>
    </w:p>
    <w:p w14:paraId="611FBDC3" w14:textId="44069219"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Sistema de puntos de recompensas que los usuarios pueden acumular y canjear por descuentos o productos.</w:t>
      </w:r>
    </w:p>
    <w:p w14:paraId="19BFCE57" w14:textId="081D5A75"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lastRenderedPageBreak/>
        <w:t>Programas de referidos que incentiven a los usuarios a invitar a amigos a realizar compras.</w:t>
      </w:r>
    </w:p>
    <w:p w14:paraId="6E5B93AE" w14:textId="77777777" w:rsidR="004072FD" w:rsidRPr="004072FD" w:rsidRDefault="004072FD" w:rsidP="004072FD">
      <w:pPr>
        <w:spacing w:line="360" w:lineRule="auto"/>
        <w:jc w:val="both"/>
        <w:rPr>
          <w:rFonts w:ascii="Arial" w:hAnsi="Arial" w:cs="Arial"/>
          <w:lang w:val="es-MX"/>
        </w:rPr>
      </w:pPr>
    </w:p>
    <w:p w14:paraId="4A3D5D44" w14:textId="0B49D1F1"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Analítica y reportes:</w:t>
      </w:r>
    </w:p>
    <w:p w14:paraId="2F2FD8A3" w14:textId="1C4F7A95"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Integración con Google Analytics y herramientas de análisis interno para rastrear el comportamiento del usuario, conversión de ventas y efectividad de campañas de marketing.</w:t>
      </w:r>
    </w:p>
    <w:p w14:paraId="5996C45F" w14:textId="09AEE9BE" w:rsidR="004072FD" w:rsidRPr="004072FD" w:rsidRDefault="004072FD" w:rsidP="003A0E8D">
      <w:pPr>
        <w:pStyle w:val="ListParagraph"/>
        <w:numPr>
          <w:ilvl w:val="2"/>
          <w:numId w:val="1"/>
        </w:numPr>
        <w:spacing w:line="360" w:lineRule="auto"/>
        <w:jc w:val="both"/>
        <w:rPr>
          <w:rFonts w:ascii="Arial" w:hAnsi="Arial" w:cs="Arial"/>
          <w:lang w:val="es-MX"/>
        </w:rPr>
      </w:pPr>
      <w:r w:rsidRPr="004072FD">
        <w:rPr>
          <w:rFonts w:ascii="Arial" w:hAnsi="Arial" w:cs="Arial"/>
          <w:lang w:val="es-MX"/>
        </w:rPr>
        <w:t>Informes detallados sobre ventas diarias, inventario y métricas de desempeño del sitio.</w:t>
      </w:r>
    </w:p>
    <w:p w14:paraId="66162545" w14:textId="77777777" w:rsidR="004072FD" w:rsidRPr="004072FD" w:rsidRDefault="004072FD" w:rsidP="004072FD">
      <w:pPr>
        <w:spacing w:line="360" w:lineRule="auto"/>
        <w:jc w:val="both"/>
        <w:rPr>
          <w:rFonts w:ascii="Arial" w:hAnsi="Arial" w:cs="Arial"/>
          <w:lang w:val="es-MX"/>
        </w:rPr>
      </w:pPr>
    </w:p>
    <w:p w14:paraId="7AA0A653" w14:textId="3CBCECCF" w:rsidR="004072FD" w:rsidRPr="004072FD" w:rsidRDefault="004072FD" w:rsidP="004072FD">
      <w:pPr>
        <w:pStyle w:val="Heading2"/>
        <w:numPr>
          <w:ilvl w:val="0"/>
          <w:numId w:val="1"/>
        </w:numPr>
        <w:rPr>
          <w:lang w:val="es-MX"/>
        </w:rPr>
      </w:pPr>
      <w:bookmarkStart w:id="4" w:name="_Toc179474368"/>
      <w:r w:rsidRPr="004072FD">
        <w:rPr>
          <w:lang w:val="es-MX"/>
        </w:rPr>
        <w:t>Requisitos No Funcionales</w:t>
      </w:r>
      <w:bookmarkEnd w:id="4"/>
    </w:p>
    <w:p w14:paraId="0019AB54" w14:textId="77777777" w:rsidR="004072FD" w:rsidRPr="004072FD" w:rsidRDefault="004072FD" w:rsidP="004072FD">
      <w:pPr>
        <w:spacing w:line="360" w:lineRule="auto"/>
        <w:jc w:val="both"/>
        <w:rPr>
          <w:rFonts w:ascii="Arial" w:hAnsi="Arial" w:cs="Arial"/>
          <w:lang w:val="es-MX"/>
        </w:rPr>
      </w:pPr>
    </w:p>
    <w:p w14:paraId="73CE5BA7" w14:textId="77777777" w:rsidR="004072FD" w:rsidRPr="003A0E8D" w:rsidRDefault="004072FD" w:rsidP="003A0E8D">
      <w:pPr>
        <w:spacing w:line="360" w:lineRule="auto"/>
        <w:jc w:val="both"/>
        <w:rPr>
          <w:rFonts w:ascii="Arial" w:hAnsi="Arial" w:cs="Arial"/>
          <w:lang w:val="es-MX"/>
        </w:rPr>
      </w:pPr>
      <w:r w:rsidRPr="003A0E8D">
        <w:rPr>
          <w:rFonts w:ascii="Arial" w:hAnsi="Arial" w:cs="Arial"/>
          <w:lang w:val="es-MX"/>
        </w:rPr>
        <w:t>Los requisitos no funcionales definen las características de calidad del sistema y cómo se debe desempeñar desde una perspectiva técnica y de usuario.</w:t>
      </w:r>
    </w:p>
    <w:p w14:paraId="4E9F00F7" w14:textId="77777777" w:rsidR="004072FD" w:rsidRPr="004072FD" w:rsidRDefault="004072FD" w:rsidP="004072FD">
      <w:pPr>
        <w:spacing w:line="360" w:lineRule="auto"/>
        <w:jc w:val="both"/>
        <w:rPr>
          <w:rFonts w:ascii="Arial" w:hAnsi="Arial" w:cs="Arial"/>
          <w:lang w:val="es-MX"/>
        </w:rPr>
      </w:pPr>
    </w:p>
    <w:p w14:paraId="44F4EF8D" w14:textId="2A07CF69" w:rsidR="004072FD" w:rsidRPr="004072FD" w:rsidRDefault="004072FD" w:rsidP="003A0E8D">
      <w:pPr>
        <w:pStyle w:val="ListParagraph"/>
        <w:numPr>
          <w:ilvl w:val="1"/>
          <w:numId w:val="1"/>
        </w:numPr>
        <w:spacing w:line="360" w:lineRule="auto"/>
        <w:jc w:val="both"/>
        <w:rPr>
          <w:rFonts w:ascii="Arial" w:hAnsi="Arial" w:cs="Arial"/>
          <w:lang w:val="es-MX"/>
        </w:rPr>
      </w:pPr>
      <w:r w:rsidRPr="004072FD">
        <w:rPr>
          <w:rFonts w:ascii="Arial" w:hAnsi="Arial" w:cs="Arial"/>
          <w:lang w:val="es-MX"/>
        </w:rPr>
        <w:t>Seguridad:</w:t>
      </w:r>
    </w:p>
    <w:p w14:paraId="0396DCAD" w14:textId="05239C9C" w:rsidR="004072FD" w:rsidRPr="003A0E8D" w:rsidRDefault="004072FD" w:rsidP="003A0E8D">
      <w:pPr>
        <w:pStyle w:val="ListParagraph"/>
        <w:numPr>
          <w:ilvl w:val="2"/>
          <w:numId w:val="3"/>
        </w:numPr>
        <w:spacing w:line="360" w:lineRule="auto"/>
        <w:jc w:val="both"/>
        <w:rPr>
          <w:rFonts w:ascii="Arial" w:hAnsi="Arial" w:cs="Arial"/>
          <w:lang w:val="es-MX"/>
        </w:rPr>
      </w:pPr>
      <w:r w:rsidRPr="003A0E8D">
        <w:rPr>
          <w:rFonts w:ascii="Arial" w:hAnsi="Arial" w:cs="Arial"/>
          <w:lang w:val="es-MX"/>
        </w:rPr>
        <w:t>Cumplimiento con las normativas internacionales de protección de datos (como GDPR en Europa y CCPA en California).</w:t>
      </w:r>
    </w:p>
    <w:p w14:paraId="4D9C9444" w14:textId="2E13407E" w:rsidR="004072FD" w:rsidRPr="003A0E8D" w:rsidRDefault="004072FD" w:rsidP="003A0E8D">
      <w:pPr>
        <w:pStyle w:val="ListParagraph"/>
        <w:numPr>
          <w:ilvl w:val="2"/>
          <w:numId w:val="3"/>
        </w:numPr>
        <w:spacing w:line="360" w:lineRule="auto"/>
        <w:jc w:val="both"/>
        <w:rPr>
          <w:rFonts w:ascii="Arial" w:hAnsi="Arial" w:cs="Arial"/>
          <w:lang w:val="es-MX"/>
        </w:rPr>
      </w:pPr>
      <w:r w:rsidRPr="003A0E8D">
        <w:rPr>
          <w:rFonts w:ascii="Arial" w:hAnsi="Arial" w:cs="Arial"/>
          <w:lang w:val="es-MX"/>
        </w:rPr>
        <w:t>Cifrado de extremo a extremo (SSL) para todas las transacciones y almacenamiento de información sensible en bases de datos seguras.</w:t>
      </w:r>
    </w:p>
    <w:p w14:paraId="0AF0D01F" w14:textId="26A754E5" w:rsidR="004072FD" w:rsidRPr="003A0E8D" w:rsidRDefault="004072FD" w:rsidP="003A0E8D">
      <w:pPr>
        <w:pStyle w:val="ListParagraph"/>
        <w:numPr>
          <w:ilvl w:val="2"/>
          <w:numId w:val="3"/>
        </w:numPr>
        <w:spacing w:line="360" w:lineRule="auto"/>
        <w:jc w:val="both"/>
        <w:rPr>
          <w:rFonts w:ascii="Arial" w:hAnsi="Arial" w:cs="Arial"/>
          <w:lang w:val="es-MX"/>
        </w:rPr>
      </w:pPr>
      <w:r w:rsidRPr="003A0E8D">
        <w:rPr>
          <w:rFonts w:ascii="Arial" w:hAnsi="Arial" w:cs="Arial"/>
          <w:lang w:val="es-MX"/>
        </w:rPr>
        <w:t>Sistema de monitoreo de actividad fraudulenta, con alertas automáticas en caso de comportamientos inusuales.</w:t>
      </w:r>
    </w:p>
    <w:p w14:paraId="536CD974" w14:textId="78D0E357" w:rsidR="004072FD" w:rsidRPr="003A0E8D" w:rsidRDefault="004072FD" w:rsidP="003A0E8D">
      <w:pPr>
        <w:pStyle w:val="ListParagraph"/>
        <w:numPr>
          <w:ilvl w:val="2"/>
          <w:numId w:val="3"/>
        </w:numPr>
        <w:spacing w:line="360" w:lineRule="auto"/>
        <w:jc w:val="both"/>
        <w:rPr>
          <w:rFonts w:ascii="Arial" w:hAnsi="Arial" w:cs="Arial"/>
          <w:lang w:val="es-MX"/>
        </w:rPr>
      </w:pPr>
      <w:r w:rsidRPr="003A0E8D">
        <w:rPr>
          <w:rFonts w:ascii="Arial" w:hAnsi="Arial" w:cs="Arial"/>
          <w:lang w:val="es-MX"/>
        </w:rPr>
        <w:t>Auditoría regular de seguridad y pruebas de penetración para garantizar la protección contra ataques externos.</w:t>
      </w:r>
    </w:p>
    <w:p w14:paraId="11DF06B8" w14:textId="77777777" w:rsidR="004072FD" w:rsidRPr="004072FD" w:rsidRDefault="004072FD" w:rsidP="004072FD">
      <w:pPr>
        <w:spacing w:line="360" w:lineRule="auto"/>
        <w:jc w:val="both"/>
        <w:rPr>
          <w:rFonts w:ascii="Arial" w:hAnsi="Arial" w:cs="Arial"/>
          <w:lang w:val="es-MX"/>
        </w:rPr>
      </w:pPr>
    </w:p>
    <w:p w14:paraId="34117093" w14:textId="08ACC637" w:rsidR="004072FD" w:rsidRPr="004072FD" w:rsidRDefault="004072FD" w:rsidP="003A0E8D">
      <w:pPr>
        <w:pStyle w:val="ListParagraph"/>
        <w:numPr>
          <w:ilvl w:val="1"/>
          <w:numId w:val="1"/>
        </w:numPr>
        <w:spacing w:line="360" w:lineRule="auto"/>
        <w:jc w:val="both"/>
        <w:rPr>
          <w:rFonts w:ascii="Arial" w:hAnsi="Arial" w:cs="Arial"/>
          <w:lang w:val="es-MX"/>
        </w:rPr>
      </w:pPr>
      <w:r w:rsidRPr="004072FD">
        <w:rPr>
          <w:rFonts w:ascii="Arial" w:hAnsi="Arial" w:cs="Arial"/>
          <w:lang w:val="es-MX"/>
        </w:rPr>
        <w:t>Performance:</w:t>
      </w:r>
    </w:p>
    <w:p w14:paraId="1C1885EE" w14:textId="522EF579" w:rsidR="004072FD" w:rsidRPr="004072FD" w:rsidRDefault="004072FD" w:rsidP="003A0E8D">
      <w:pPr>
        <w:pStyle w:val="ListParagraph"/>
        <w:numPr>
          <w:ilvl w:val="2"/>
          <w:numId w:val="5"/>
        </w:numPr>
        <w:spacing w:line="360" w:lineRule="auto"/>
        <w:jc w:val="both"/>
        <w:rPr>
          <w:rFonts w:ascii="Arial" w:hAnsi="Arial" w:cs="Arial"/>
          <w:lang w:val="es-MX"/>
        </w:rPr>
      </w:pPr>
      <w:r w:rsidRPr="004072FD">
        <w:rPr>
          <w:rFonts w:ascii="Arial" w:hAnsi="Arial" w:cs="Arial"/>
          <w:lang w:val="es-MX"/>
        </w:rPr>
        <w:t>El sitio debe cargar completamente en menos de 2 segundos en condiciones normales, optimizando tanto para escritorio como para dispositivos móviles.</w:t>
      </w:r>
    </w:p>
    <w:p w14:paraId="73D6BCB8" w14:textId="09E2BA1D" w:rsidR="004072FD" w:rsidRPr="004072FD" w:rsidRDefault="004072FD" w:rsidP="003A0E8D">
      <w:pPr>
        <w:pStyle w:val="ListParagraph"/>
        <w:numPr>
          <w:ilvl w:val="2"/>
          <w:numId w:val="5"/>
        </w:numPr>
        <w:spacing w:line="360" w:lineRule="auto"/>
        <w:jc w:val="both"/>
        <w:rPr>
          <w:rFonts w:ascii="Arial" w:hAnsi="Arial" w:cs="Arial"/>
          <w:lang w:val="es-MX"/>
        </w:rPr>
      </w:pPr>
      <w:r w:rsidRPr="004072FD">
        <w:rPr>
          <w:rFonts w:ascii="Arial" w:hAnsi="Arial" w:cs="Arial"/>
          <w:lang w:val="es-MX"/>
        </w:rPr>
        <w:t>Capacidad para soportar hasta 100,000 usuarios concurrentes en eventos de alto tráfico (Black Friday, Navidad).</w:t>
      </w:r>
    </w:p>
    <w:p w14:paraId="1012E711" w14:textId="7E84E31C" w:rsidR="004072FD" w:rsidRPr="004072FD" w:rsidRDefault="004072FD" w:rsidP="003A0E8D">
      <w:pPr>
        <w:pStyle w:val="ListParagraph"/>
        <w:numPr>
          <w:ilvl w:val="2"/>
          <w:numId w:val="5"/>
        </w:numPr>
        <w:spacing w:line="360" w:lineRule="auto"/>
        <w:jc w:val="both"/>
        <w:rPr>
          <w:rFonts w:ascii="Arial" w:hAnsi="Arial" w:cs="Arial"/>
          <w:lang w:val="es-MX"/>
        </w:rPr>
      </w:pPr>
      <w:r w:rsidRPr="004072FD">
        <w:rPr>
          <w:rFonts w:ascii="Arial" w:hAnsi="Arial" w:cs="Arial"/>
          <w:lang w:val="es-MX"/>
        </w:rPr>
        <w:lastRenderedPageBreak/>
        <w:t>Optimización del uso de imágenes, scripts y datos para reducir el consumo de ancho de banda y mejorar la velocidad de carga.</w:t>
      </w:r>
    </w:p>
    <w:p w14:paraId="40373358" w14:textId="77777777" w:rsidR="004072FD" w:rsidRPr="004072FD" w:rsidRDefault="004072FD" w:rsidP="004072FD">
      <w:pPr>
        <w:spacing w:line="360" w:lineRule="auto"/>
        <w:jc w:val="both"/>
        <w:rPr>
          <w:rFonts w:ascii="Arial" w:hAnsi="Arial" w:cs="Arial"/>
          <w:lang w:val="es-MX"/>
        </w:rPr>
      </w:pPr>
    </w:p>
    <w:p w14:paraId="20B98B57" w14:textId="673CE200" w:rsidR="004072FD" w:rsidRPr="004072FD" w:rsidRDefault="004072FD" w:rsidP="003A0E8D">
      <w:pPr>
        <w:pStyle w:val="ListParagraph"/>
        <w:numPr>
          <w:ilvl w:val="1"/>
          <w:numId w:val="1"/>
        </w:numPr>
        <w:spacing w:line="360" w:lineRule="auto"/>
        <w:jc w:val="both"/>
        <w:rPr>
          <w:rFonts w:ascii="Arial" w:hAnsi="Arial" w:cs="Arial"/>
          <w:lang w:val="es-MX"/>
        </w:rPr>
      </w:pPr>
      <w:r w:rsidRPr="004072FD">
        <w:rPr>
          <w:rFonts w:ascii="Arial" w:hAnsi="Arial" w:cs="Arial"/>
          <w:lang w:val="es-MX"/>
        </w:rPr>
        <w:t>Escalabilidad:</w:t>
      </w:r>
    </w:p>
    <w:p w14:paraId="09235051" w14:textId="7AB03590" w:rsidR="004072FD" w:rsidRPr="004072FD" w:rsidRDefault="004072FD" w:rsidP="003A0E8D">
      <w:pPr>
        <w:pStyle w:val="ListParagraph"/>
        <w:numPr>
          <w:ilvl w:val="2"/>
          <w:numId w:val="6"/>
        </w:numPr>
        <w:spacing w:line="360" w:lineRule="auto"/>
        <w:jc w:val="both"/>
        <w:rPr>
          <w:rFonts w:ascii="Arial" w:hAnsi="Arial" w:cs="Arial"/>
          <w:lang w:val="es-MX"/>
        </w:rPr>
      </w:pPr>
      <w:r w:rsidRPr="004072FD">
        <w:rPr>
          <w:rFonts w:ascii="Arial" w:hAnsi="Arial" w:cs="Arial"/>
          <w:lang w:val="es-MX"/>
        </w:rPr>
        <w:t>El sistema debe estar preparado para escalar horizontalmente y soportar picos de tráfico de manera eficiente, especialmente durante campañas de marketing.</w:t>
      </w:r>
    </w:p>
    <w:p w14:paraId="2ACCE062" w14:textId="4D45D854" w:rsidR="004072FD" w:rsidRPr="004072FD" w:rsidRDefault="004072FD" w:rsidP="003A0E8D">
      <w:pPr>
        <w:pStyle w:val="ListParagraph"/>
        <w:numPr>
          <w:ilvl w:val="2"/>
          <w:numId w:val="6"/>
        </w:numPr>
        <w:spacing w:line="360" w:lineRule="auto"/>
        <w:jc w:val="both"/>
        <w:rPr>
          <w:rFonts w:ascii="Arial" w:hAnsi="Arial" w:cs="Arial"/>
          <w:lang w:val="es-MX"/>
        </w:rPr>
      </w:pPr>
      <w:r w:rsidRPr="004072FD">
        <w:rPr>
          <w:rFonts w:ascii="Arial" w:hAnsi="Arial" w:cs="Arial"/>
          <w:lang w:val="es-MX"/>
        </w:rPr>
        <w:t>Posibilidad de añadir nuevos productos, funcionalidades o servicios sin afectar el rendimiento general del sistema.</w:t>
      </w:r>
    </w:p>
    <w:p w14:paraId="10C8E8D8" w14:textId="77777777" w:rsidR="004072FD" w:rsidRPr="004072FD" w:rsidRDefault="004072FD" w:rsidP="004072FD">
      <w:pPr>
        <w:spacing w:line="360" w:lineRule="auto"/>
        <w:jc w:val="both"/>
        <w:rPr>
          <w:rFonts w:ascii="Arial" w:hAnsi="Arial" w:cs="Arial"/>
          <w:lang w:val="es-MX"/>
        </w:rPr>
      </w:pPr>
    </w:p>
    <w:p w14:paraId="069966C3" w14:textId="1E874A12" w:rsidR="004072FD" w:rsidRPr="004072FD" w:rsidRDefault="004072FD" w:rsidP="00697F6B">
      <w:pPr>
        <w:pStyle w:val="ListParagraph"/>
        <w:numPr>
          <w:ilvl w:val="1"/>
          <w:numId w:val="1"/>
        </w:numPr>
        <w:spacing w:line="360" w:lineRule="auto"/>
        <w:jc w:val="both"/>
        <w:rPr>
          <w:rFonts w:ascii="Arial" w:hAnsi="Arial" w:cs="Arial"/>
          <w:lang w:val="es-MX"/>
        </w:rPr>
      </w:pPr>
      <w:r w:rsidRPr="004072FD">
        <w:rPr>
          <w:rFonts w:ascii="Arial" w:hAnsi="Arial" w:cs="Arial"/>
          <w:lang w:val="es-MX"/>
        </w:rPr>
        <w:t>Disponibilidad:</w:t>
      </w:r>
    </w:p>
    <w:p w14:paraId="4607F479" w14:textId="4D5E32C5" w:rsidR="004072FD" w:rsidRPr="004072FD" w:rsidRDefault="004072FD" w:rsidP="003A0E8D">
      <w:pPr>
        <w:pStyle w:val="ListParagraph"/>
        <w:numPr>
          <w:ilvl w:val="2"/>
          <w:numId w:val="7"/>
        </w:numPr>
        <w:spacing w:line="360" w:lineRule="auto"/>
        <w:jc w:val="both"/>
        <w:rPr>
          <w:rFonts w:ascii="Arial" w:hAnsi="Arial" w:cs="Arial"/>
          <w:lang w:val="es-MX"/>
        </w:rPr>
      </w:pPr>
      <w:r w:rsidRPr="004072FD">
        <w:rPr>
          <w:rFonts w:ascii="Arial" w:hAnsi="Arial" w:cs="Arial"/>
          <w:lang w:val="es-MX"/>
        </w:rPr>
        <w:t>Uptime garantizado del 99.9%, con una infraestructura redundante para asegurar la disponibilidad continua del servicio en caso de fallos técnicos o desastres.</w:t>
      </w:r>
    </w:p>
    <w:p w14:paraId="3A3A9130" w14:textId="45D5EAF1" w:rsidR="004072FD" w:rsidRPr="004072FD" w:rsidRDefault="004072FD" w:rsidP="003A0E8D">
      <w:pPr>
        <w:pStyle w:val="ListParagraph"/>
        <w:numPr>
          <w:ilvl w:val="2"/>
          <w:numId w:val="7"/>
        </w:numPr>
        <w:spacing w:line="360" w:lineRule="auto"/>
        <w:jc w:val="both"/>
        <w:rPr>
          <w:rFonts w:ascii="Arial" w:hAnsi="Arial" w:cs="Arial"/>
          <w:lang w:val="es-MX"/>
        </w:rPr>
      </w:pPr>
      <w:r w:rsidRPr="004072FD">
        <w:rPr>
          <w:rFonts w:ascii="Arial" w:hAnsi="Arial" w:cs="Arial"/>
          <w:lang w:val="es-MX"/>
        </w:rPr>
        <w:t>Implementación de planes de contingencia y recuperación ante desastres (DRP).</w:t>
      </w:r>
    </w:p>
    <w:p w14:paraId="73E09FFF" w14:textId="77777777" w:rsidR="004072FD" w:rsidRPr="004072FD" w:rsidRDefault="004072FD" w:rsidP="004072FD">
      <w:pPr>
        <w:spacing w:line="360" w:lineRule="auto"/>
        <w:jc w:val="both"/>
        <w:rPr>
          <w:rFonts w:ascii="Arial" w:hAnsi="Arial" w:cs="Arial"/>
          <w:lang w:val="es-MX"/>
        </w:rPr>
      </w:pPr>
    </w:p>
    <w:p w14:paraId="0B66F75F" w14:textId="4731634A" w:rsidR="004072FD" w:rsidRPr="004072FD" w:rsidRDefault="004072FD" w:rsidP="00697F6B">
      <w:pPr>
        <w:pStyle w:val="ListParagraph"/>
        <w:numPr>
          <w:ilvl w:val="1"/>
          <w:numId w:val="1"/>
        </w:numPr>
        <w:spacing w:line="360" w:lineRule="auto"/>
        <w:jc w:val="both"/>
        <w:rPr>
          <w:rFonts w:ascii="Arial" w:hAnsi="Arial" w:cs="Arial"/>
          <w:lang w:val="es-MX"/>
        </w:rPr>
      </w:pPr>
      <w:r w:rsidRPr="004072FD">
        <w:rPr>
          <w:rFonts w:ascii="Arial" w:hAnsi="Arial" w:cs="Arial"/>
          <w:lang w:val="es-MX"/>
        </w:rPr>
        <w:t>Compatibilidad:</w:t>
      </w:r>
    </w:p>
    <w:p w14:paraId="082CA333" w14:textId="12DF238C" w:rsidR="004072FD" w:rsidRPr="004072FD" w:rsidRDefault="004072FD" w:rsidP="003A0E8D">
      <w:pPr>
        <w:pStyle w:val="ListParagraph"/>
        <w:numPr>
          <w:ilvl w:val="2"/>
          <w:numId w:val="8"/>
        </w:numPr>
        <w:spacing w:line="360" w:lineRule="auto"/>
        <w:jc w:val="both"/>
        <w:rPr>
          <w:rFonts w:ascii="Arial" w:hAnsi="Arial" w:cs="Arial"/>
          <w:lang w:val="es-MX"/>
        </w:rPr>
      </w:pPr>
      <w:r w:rsidRPr="004072FD">
        <w:rPr>
          <w:rFonts w:ascii="Arial" w:hAnsi="Arial" w:cs="Arial"/>
          <w:lang w:val="es-MX"/>
        </w:rPr>
        <w:t>El sitio debe ser completamente funcional en todos los navegadores populares (Chrome, Firefox, Safari, Edge) y dispositivos móviles (iOS, Android).</w:t>
      </w:r>
    </w:p>
    <w:p w14:paraId="337D8B08" w14:textId="466833C7" w:rsidR="004072FD" w:rsidRPr="004072FD" w:rsidRDefault="004072FD" w:rsidP="003A0E8D">
      <w:pPr>
        <w:pStyle w:val="ListParagraph"/>
        <w:numPr>
          <w:ilvl w:val="2"/>
          <w:numId w:val="8"/>
        </w:numPr>
        <w:spacing w:line="360" w:lineRule="auto"/>
        <w:jc w:val="both"/>
        <w:rPr>
          <w:rFonts w:ascii="Arial" w:hAnsi="Arial" w:cs="Arial"/>
          <w:lang w:val="es-MX"/>
        </w:rPr>
      </w:pPr>
      <w:r w:rsidRPr="004072FD">
        <w:rPr>
          <w:rFonts w:ascii="Arial" w:hAnsi="Arial" w:cs="Arial"/>
          <w:lang w:val="es-MX"/>
        </w:rPr>
        <w:t>Diseño responsivo que se adapte a cualquier resolución de pantalla sin afectar la experiencia del usuario.</w:t>
      </w:r>
    </w:p>
    <w:p w14:paraId="724B91E3" w14:textId="77777777" w:rsidR="004072FD" w:rsidRPr="004072FD" w:rsidRDefault="004072FD" w:rsidP="004072FD">
      <w:pPr>
        <w:spacing w:line="360" w:lineRule="auto"/>
        <w:jc w:val="both"/>
        <w:rPr>
          <w:rFonts w:ascii="Arial" w:hAnsi="Arial" w:cs="Arial"/>
          <w:lang w:val="es-MX"/>
        </w:rPr>
      </w:pPr>
    </w:p>
    <w:p w14:paraId="5828A574" w14:textId="4CBAE40D" w:rsidR="004072FD" w:rsidRPr="004072FD" w:rsidRDefault="004072FD" w:rsidP="00697F6B">
      <w:pPr>
        <w:pStyle w:val="ListParagraph"/>
        <w:numPr>
          <w:ilvl w:val="1"/>
          <w:numId w:val="1"/>
        </w:numPr>
        <w:spacing w:line="360" w:lineRule="auto"/>
        <w:jc w:val="both"/>
        <w:rPr>
          <w:rFonts w:ascii="Arial" w:hAnsi="Arial" w:cs="Arial"/>
          <w:lang w:val="es-MX"/>
        </w:rPr>
      </w:pPr>
      <w:r w:rsidRPr="004072FD">
        <w:rPr>
          <w:rFonts w:ascii="Arial" w:hAnsi="Arial" w:cs="Arial"/>
          <w:lang w:val="es-MX"/>
        </w:rPr>
        <w:t>Mantenibilidad:</w:t>
      </w:r>
    </w:p>
    <w:p w14:paraId="2A6033E0" w14:textId="30676B65" w:rsidR="004072FD" w:rsidRPr="004072FD" w:rsidRDefault="004072FD" w:rsidP="003A0E8D">
      <w:pPr>
        <w:pStyle w:val="ListParagraph"/>
        <w:numPr>
          <w:ilvl w:val="2"/>
          <w:numId w:val="9"/>
        </w:numPr>
        <w:spacing w:line="360" w:lineRule="auto"/>
        <w:jc w:val="both"/>
        <w:rPr>
          <w:rFonts w:ascii="Arial" w:hAnsi="Arial" w:cs="Arial"/>
          <w:lang w:val="es-MX"/>
        </w:rPr>
      </w:pPr>
      <w:r w:rsidRPr="004072FD">
        <w:rPr>
          <w:rFonts w:ascii="Arial" w:hAnsi="Arial" w:cs="Arial"/>
          <w:lang w:val="es-MX"/>
        </w:rPr>
        <w:t>Uso de código modular y estándares de desarrollo que permitan un mantenimiento eficiente y la integración de nuevas funcionalidades.</w:t>
      </w:r>
    </w:p>
    <w:p w14:paraId="47B2DEF5" w14:textId="65F96D4A" w:rsidR="004072FD" w:rsidRPr="004072FD" w:rsidRDefault="004072FD" w:rsidP="003A0E8D">
      <w:pPr>
        <w:pStyle w:val="ListParagraph"/>
        <w:numPr>
          <w:ilvl w:val="2"/>
          <w:numId w:val="9"/>
        </w:numPr>
        <w:spacing w:line="360" w:lineRule="auto"/>
        <w:jc w:val="both"/>
        <w:rPr>
          <w:rFonts w:ascii="Arial" w:hAnsi="Arial" w:cs="Arial"/>
          <w:lang w:val="es-MX"/>
        </w:rPr>
      </w:pPr>
      <w:r w:rsidRPr="004072FD">
        <w:rPr>
          <w:rFonts w:ascii="Arial" w:hAnsi="Arial" w:cs="Arial"/>
          <w:lang w:val="es-MX"/>
        </w:rPr>
        <w:t>Documentación completa del código y de la arquitectura del sistema para facilitar futuras mejoras y actualizaciones.</w:t>
      </w:r>
    </w:p>
    <w:p w14:paraId="719F6A90" w14:textId="77777777" w:rsidR="004072FD" w:rsidRDefault="004072FD" w:rsidP="004072FD">
      <w:pPr>
        <w:spacing w:line="360" w:lineRule="auto"/>
        <w:jc w:val="both"/>
        <w:rPr>
          <w:rFonts w:ascii="Arial" w:hAnsi="Arial" w:cs="Arial"/>
          <w:lang w:val="es-MX"/>
        </w:rPr>
      </w:pPr>
    </w:p>
    <w:p w14:paraId="637FA6D3" w14:textId="77777777" w:rsidR="003A0E8D" w:rsidRDefault="003A0E8D" w:rsidP="004072FD">
      <w:pPr>
        <w:spacing w:line="360" w:lineRule="auto"/>
        <w:jc w:val="both"/>
        <w:rPr>
          <w:rFonts w:ascii="Arial" w:hAnsi="Arial" w:cs="Arial"/>
          <w:lang w:val="es-MX"/>
        </w:rPr>
      </w:pPr>
    </w:p>
    <w:p w14:paraId="4BA4F885" w14:textId="77777777" w:rsidR="003A0E8D" w:rsidRPr="004072FD" w:rsidRDefault="003A0E8D" w:rsidP="004072FD">
      <w:pPr>
        <w:spacing w:line="360" w:lineRule="auto"/>
        <w:jc w:val="both"/>
        <w:rPr>
          <w:rFonts w:ascii="Arial" w:hAnsi="Arial" w:cs="Arial"/>
          <w:lang w:val="es-MX"/>
        </w:rPr>
      </w:pPr>
    </w:p>
    <w:p w14:paraId="0BC7F8C6" w14:textId="3C9EE83C" w:rsidR="004072FD" w:rsidRPr="004072FD" w:rsidRDefault="004072FD" w:rsidP="004072FD">
      <w:pPr>
        <w:pStyle w:val="Heading2"/>
        <w:numPr>
          <w:ilvl w:val="0"/>
          <w:numId w:val="1"/>
        </w:numPr>
        <w:rPr>
          <w:lang w:val="es-MX"/>
        </w:rPr>
      </w:pPr>
      <w:bookmarkStart w:id="5" w:name="_Toc179474369"/>
      <w:r w:rsidRPr="004072FD">
        <w:rPr>
          <w:lang w:val="es-MX"/>
        </w:rPr>
        <w:lastRenderedPageBreak/>
        <w:t>Casos de Uso</w:t>
      </w:r>
      <w:bookmarkEnd w:id="5"/>
    </w:p>
    <w:p w14:paraId="119F6B1F" w14:textId="77777777" w:rsidR="004072FD" w:rsidRPr="004072FD" w:rsidRDefault="004072FD" w:rsidP="004072FD">
      <w:pPr>
        <w:spacing w:line="360" w:lineRule="auto"/>
        <w:jc w:val="both"/>
        <w:rPr>
          <w:rFonts w:ascii="Arial" w:hAnsi="Arial" w:cs="Arial"/>
          <w:lang w:val="es-MX"/>
        </w:rPr>
      </w:pPr>
    </w:p>
    <w:p w14:paraId="2BDD37AA" w14:textId="77777777" w:rsidR="004072FD" w:rsidRPr="003A0E8D" w:rsidRDefault="004072FD" w:rsidP="003A0E8D">
      <w:pPr>
        <w:spacing w:line="360" w:lineRule="auto"/>
        <w:jc w:val="both"/>
        <w:rPr>
          <w:rFonts w:ascii="Arial" w:hAnsi="Arial" w:cs="Arial"/>
          <w:lang w:val="es-MX"/>
        </w:rPr>
      </w:pPr>
      <w:r w:rsidRPr="003A0E8D">
        <w:rPr>
          <w:rFonts w:ascii="Arial" w:hAnsi="Arial" w:cs="Arial"/>
          <w:lang w:val="es-MX"/>
        </w:rPr>
        <w:t>A continuación, se presentan 10 casos de uso que ilustran cómo interactuarán los usuarios con el sistema en diversas situaciones.</w:t>
      </w:r>
    </w:p>
    <w:p w14:paraId="60AD3F76" w14:textId="77777777" w:rsidR="004072FD" w:rsidRPr="004072FD" w:rsidRDefault="004072FD" w:rsidP="004072FD">
      <w:pPr>
        <w:spacing w:line="360" w:lineRule="auto"/>
        <w:jc w:val="both"/>
        <w:rPr>
          <w:rFonts w:ascii="Arial" w:hAnsi="Arial" w:cs="Arial"/>
          <w:lang w:val="es-MX"/>
        </w:rPr>
      </w:pPr>
    </w:p>
    <w:p w14:paraId="71686F60" w14:textId="77A51EDD" w:rsidR="004072FD" w:rsidRPr="004072FD" w:rsidRDefault="004072FD" w:rsidP="003A0E8D">
      <w:pPr>
        <w:pStyle w:val="ListParagraph"/>
        <w:numPr>
          <w:ilvl w:val="1"/>
          <w:numId w:val="1"/>
        </w:numPr>
        <w:spacing w:line="360" w:lineRule="auto"/>
        <w:jc w:val="both"/>
        <w:rPr>
          <w:rFonts w:ascii="Arial" w:hAnsi="Arial" w:cs="Arial"/>
          <w:lang w:val="es-MX"/>
        </w:rPr>
      </w:pPr>
      <w:r w:rsidRPr="004072FD">
        <w:rPr>
          <w:rFonts w:ascii="Arial" w:hAnsi="Arial" w:cs="Arial"/>
          <w:lang w:val="es-MX"/>
        </w:rPr>
        <w:t>Caso de uso 1: Registro de usuario</w:t>
      </w:r>
    </w:p>
    <w:p w14:paraId="4E85AA17" w14:textId="2925D0FD" w:rsidR="004072FD" w:rsidRPr="003A0E8D" w:rsidRDefault="004072FD" w:rsidP="003A0E8D">
      <w:pPr>
        <w:pStyle w:val="ListParagraph"/>
        <w:numPr>
          <w:ilvl w:val="2"/>
          <w:numId w:val="9"/>
        </w:numPr>
        <w:spacing w:line="360" w:lineRule="auto"/>
        <w:jc w:val="both"/>
        <w:rPr>
          <w:rFonts w:ascii="Arial" w:hAnsi="Arial" w:cs="Arial"/>
          <w:lang w:val="es-MX"/>
        </w:rPr>
      </w:pPr>
      <w:r w:rsidRPr="003A0E8D">
        <w:rPr>
          <w:rFonts w:ascii="Arial" w:hAnsi="Arial" w:cs="Arial"/>
          <w:lang w:val="es-MX"/>
        </w:rPr>
        <w:t>Actor: Usuario nuevo.</w:t>
      </w:r>
    </w:p>
    <w:p w14:paraId="78DB03B4" w14:textId="7F17E310" w:rsidR="004072FD" w:rsidRPr="003A0E8D" w:rsidRDefault="004072FD" w:rsidP="003A0E8D">
      <w:pPr>
        <w:pStyle w:val="ListParagraph"/>
        <w:numPr>
          <w:ilvl w:val="2"/>
          <w:numId w:val="9"/>
        </w:numPr>
        <w:spacing w:line="360" w:lineRule="auto"/>
        <w:jc w:val="both"/>
        <w:rPr>
          <w:rFonts w:ascii="Arial" w:hAnsi="Arial" w:cs="Arial"/>
          <w:lang w:val="es-MX"/>
        </w:rPr>
      </w:pPr>
      <w:r w:rsidRPr="003A0E8D">
        <w:rPr>
          <w:rFonts w:ascii="Arial" w:hAnsi="Arial" w:cs="Arial"/>
          <w:lang w:val="es-MX"/>
        </w:rPr>
        <w:t>Flujo normal: El usuario accede a la página de registro, ingresa su información (nombre, correo, contraseña) o elige registrarse mediante Google/Facebook. Recibe un correo de confirmación y activa su cuenta.</w:t>
      </w:r>
    </w:p>
    <w:p w14:paraId="0529F7F2" w14:textId="072D0E4A" w:rsidR="004072FD" w:rsidRPr="003A0E8D" w:rsidRDefault="004072FD" w:rsidP="003A0E8D">
      <w:pPr>
        <w:pStyle w:val="ListParagraph"/>
        <w:numPr>
          <w:ilvl w:val="2"/>
          <w:numId w:val="9"/>
        </w:numPr>
        <w:spacing w:line="360" w:lineRule="auto"/>
        <w:jc w:val="both"/>
        <w:rPr>
          <w:rFonts w:ascii="Arial" w:hAnsi="Arial" w:cs="Arial"/>
          <w:lang w:val="es-MX"/>
        </w:rPr>
      </w:pPr>
      <w:r w:rsidRPr="003A0E8D">
        <w:rPr>
          <w:rFonts w:ascii="Arial" w:hAnsi="Arial" w:cs="Arial"/>
          <w:lang w:val="es-MX"/>
        </w:rPr>
        <w:t>Excepciones: Si el correo ya está registrado, se le muestra un mensaje para intentar iniciar sesión o recuperar su contraseña.</w:t>
      </w:r>
    </w:p>
    <w:p w14:paraId="3619B397" w14:textId="6F32E2CC" w:rsidR="004072FD" w:rsidRPr="003A0E8D" w:rsidRDefault="004072FD" w:rsidP="003A0E8D">
      <w:pPr>
        <w:pStyle w:val="ListParagraph"/>
        <w:numPr>
          <w:ilvl w:val="2"/>
          <w:numId w:val="9"/>
        </w:numPr>
        <w:spacing w:line="360" w:lineRule="auto"/>
        <w:jc w:val="both"/>
        <w:rPr>
          <w:rFonts w:ascii="Arial" w:hAnsi="Arial" w:cs="Arial"/>
          <w:lang w:val="es-MX"/>
        </w:rPr>
      </w:pPr>
      <w:r w:rsidRPr="003A0E8D">
        <w:rPr>
          <w:rFonts w:ascii="Arial" w:hAnsi="Arial" w:cs="Arial"/>
          <w:lang w:val="es-MX"/>
        </w:rPr>
        <w:t>Resultado esperado: El usuario queda registrado y puede acceder a su cuenta.</w:t>
      </w:r>
    </w:p>
    <w:p w14:paraId="130B75EF" w14:textId="77777777" w:rsidR="004072FD" w:rsidRPr="004072FD" w:rsidRDefault="004072FD" w:rsidP="004072FD">
      <w:pPr>
        <w:spacing w:line="360" w:lineRule="auto"/>
        <w:jc w:val="both"/>
        <w:rPr>
          <w:rFonts w:ascii="Arial" w:hAnsi="Arial" w:cs="Arial"/>
          <w:lang w:val="es-MX"/>
        </w:rPr>
      </w:pPr>
    </w:p>
    <w:p w14:paraId="39B80FA4" w14:textId="0A61A0B7" w:rsidR="004072FD" w:rsidRPr="004072FD" w:rsidRDefault="004072FD" w:rsidP="003A0E8D">
      <w:pPr>
        <w:pStyle w:val="ListParagraph"/>
        <w:numPr>
          <w:ilvl w:val="1"/>
          <w:numId w:val="1"/>
        </w:numPr>
        <w:spacing w:line="360" w:lineRule="auto"/>
        <w:jc w:val="both"/>
        <w:rPr>
          <w:rFonts w:ascii="Arial" w:hAnsi="Arial" w:cs="Arial"/>
          <w:lang w:val="es-MX"/>
        </w:rPr>
      </w:pPr>
      <w:r w:rsidRPr="004072FD">
        <w:rPr>
          <w:rFonts w:ascii="Arial" w:hAnsi="Arial" w:cs="Arial"/>
          <w:lang w:val="es-MX"/>
        </w:rPr>
        <w:t>Caso de uso 2: Navegación del catálogo</w:t>
      </w:r>
    </w:p>
    <w:p w14:paraId="653CDACC" w14:textId="218D6AEF" w:rsidR="004072FD" w:rsidRPr="003A0E8D" w:rsidRDefault="004072FD" w:rsidP="003A0E8D">
      <w:pPr>
        <w:pStyle w:val="ListParagraph"/>
        <w:numPr>
          <w:ilvl w:val="0"/>
          <w:numId w:val="12"/>
        </w:numPr>
        <w:spacing w:line="360" w:lineRule="auto"/>
        <w:ind w:left="1080"/>
        <w:jc w:val="both"/>
        <w:rPr>
          <w:rFonts w:ascii="Arial" w:hAnsi="Arial" w:cs="Arial"/>
          <w:lang w:val="es-MX"/>
        </w:rPr>
      </w:pPr>
      <w:r w:rsidRPr="003A0E8D">
        <w:rPr>
          <w:rFonts w:ascii="Arial" w:hAnsi="Arial" w:cs="Arial"/>
          <w:lang w:val="es-MX"/>
        </w:rPr>
        <w:t>Actor: Usuario registrado o invitado.</w:t>
      </w:r>
    </w:p>
    <w:p w14:paraId="6AA2A43D" w14:textId="3131841E" w:rsidR="004072FD" w:rsidRPr="003A0E8D" w:rsidRDefault="004072FD" w:rsidP="003A0E8D">
      <w:pPr>
        <w:pStyle w:val="ListParagraph"/>
        <w:numPr>
          <w:ilvl w:val="0"/>
          <w:numId w:val="12"/>
        </w:numPr>
        <w:spacing w:line="360" w:lineRule="auto"/>
        <w:ind w:left="1080"/>
        <w:jc w:val="both"/>
        <w:rPr>
          <w:rFonts w:ascii="Arial" w:hAnsi="Arial" w:cs="Arial"/>
          <w:lang w:val="es-MX"/>
        </w:rPr>
      </w:pPr>
      <w:r w:rsidRPr="003A0E8D">
        <w:rPr>
          <w:rFonts w:ascii="Arial" w:hAnsi="Arial" w:cs="Arial"/>
          <w:lang w:val="es-MX"/>
        </w:rPr>
        <w:t>Flujo normal: El usuario accede a la página principal, selecciona una categoría, utiliza</w:t>
      </w:r>
    </w:p>
    <w:p w14:paraId="7C83BA15" w14:textId="77777777" w:rsidR="004072FD" w:rsidRPr="004072FD" w:rsidRDefault="004072FD" w:rsidP="003A0E8D">
      <w:pPr>
        <w:spacing w:line="360" w:lineRule="auto"/>
        <w:ind w:left="720"/>
        <w:jc w:val="both"/>
        <w:rPr>
          <w:rFonts w:ascii="Arial" w:hAnsi="Arial" w:cs="Arial"/>
          <w:lang w:val="es-MX"/>
        </w:rPr>
      </w:pPr>
    </w:p>
    <w:p w14:paraId="6486B67B" w14:textId="60BDD326" w:rsidR="004072FD" w:rsidRPr="003A0E8D" w:rsidRDefault="004072FD" w:rsidP="003A0E8D">
      <w:pPr>
        <w:pStyle w:val="ListParagraph"/>
        <w:numPr>
          <w:ilvl w:val="0"/>
          <w:numId w:val="12"/>
        </w:numPr>
        <w:spacing w:line="360" w:lineRule="auto"/>
        <w:ind w:left="1080"/>
        <w:jc w:val="both"/>
        <w:rPr>
          <w:rFonts w:ascii="Arial" w:hAnsi="Arial" w:cs="Arial"/>
          <w:lang w:val="es-MX"/>
        </w:rPr>
      </w:pPr>
      <w:r w:rsidRPr="003A0E8D">
        <w:rPr>
          <w:rFonts w:ascii="Arial" w:hAnsi="Arial" w:cs="Arial"/>
          <w:lang w:val="es-MX"/>
        </w:rPr>
        <w:t>los filtros (precio, talla, color) y visualiza un producto en detalle. Puede agregarlo al carrito o a su lista de deseos.</w:t>
      </w:r>
    </w:p>
    <w:p w14:paraId="1F137A75" w14:textId="2D2A6DE4" w:rsidR="004072FD" w:rsidRPr="003A0E8D" w:rsidRDefault="004072FD" w:rsidP="003A0E8D">
      <w:pPr>
        <w:pStyle w:val="ListParagraph"/>
        <w:numPr>
          <w:ilvl w:val="0"/>
          <w:numId w:val="12"/>
        </w:numPr>
        <w:spacing w:line="360" w:lineRule="auto"/>
        <w:ind w:left="1080"/>
        <w:jc w:val="both"/>
        <w:rPr>
          <w:rFonts w:ascii="Arial" w:hAnsi="Arial" w:cs="Arial"/>
          <w:lang w:val="es-MX"/>
        </w:rPr>
      </w:pPr>
      <w:r w:rsidRPr="003A0E8D">
        <w:rPr>
          <w:rFonts w:ascii="Arial" w:hAnsi="Arial" w:cs="Arial"/>
          <w:lang w:val="es-MX"/>
        </w:rPr>
        <w:t>Excepciones: Si el producto está agotado, se le notifica y se le ofrece la opción de recibir una alerta cuando esté disponible.</w:t>
      </w:r>
    </w:p>
    <w:p w14:paraId="494D91F3" w14:textId="6862E16E" w:rsidR="004072FD" w:rsidRPr="003A0E8D" w:rsidRDefault="004072FD" w:rsidP="003A0E8D">
      <w:pPr>
        <w:pStyle w:val="ListParagraph"/>
        <w:numPr>
          <w:ilvl w:val="0"/>
          <w:numId w:val="12"/>
        </w:numPr>
        <w:spacing w:line="360" w:lineRule="auto"/>
        <w:ind w:left="1080"/>
        <w:jc w:val="both"/>
        <w:rPr>
          <w:rFonts w:ascii="Arial" w:hAnsi="Arial" w:cs="Arial"/>
          <w:lang w:val="es-MX"/>
        </w:rPr>
      </w:pPr>
      <w:r w:rsidRPr="003A0E8D">
        <w:rPr>
          <w:rFonts w:ascii="Arial" w:hAnsi="Arial" w:cs="Arial"/>
          <w:lang w:val="es-MX"/>
        </w:rPr>
        <w:t>Resultado esperado: El usuario puede navegar por el catálogo y encontrar productos relevantes fácilmente.</w:t>
      </w:r>
    </w:p>
    <w:p w14:paraId="3FE50100" w14:textId="77777777" w:rsidR="004072FD" w:rsidRPr="004072FD" w:rsidRDefault="004072FD" w:rsidP="004072FD">
      <w:pPr>
        <w:spacing w:line="360" w:lineRule="auto"/>
        <w:jc w:val="both"/>
        <w:rPr>
          <w:rFonts w:ascii="Arial" w:hAnsi="Arial" w:cs="Arial"/>
          <w:lang w:val="es-MX"/>
        </w:rPr>
      </w:pPr>
    </w:p>
    <w:p w14:paraId="4F644227" w14:textId="0955F276" w:rsidR="004072FD" w:rsidRPr="004072FD" w:rsidRDefault="004072FD" w:rsidP="003A0E8D">
      <w:pPr>
        <w:pStyle w:val="ListParagraph"/>
        <w:numPr>
          <w:ilvl w:val="1"/>
          <w:numId w:val="1"/>
        </w:numPr>
        <w:spacing w:line="360" w:lineRule="auto"/>
        <w:jc w:val="both"/>
        <w:rPr>
          <w:rFonts w:ascii="Arial" w:hAnsi="Arial" w:cs="Arial"/>
          <w:lang w:val="es-MX"/>
        </w:rPr>
      </w:pPr>
      <w:r w:rsidRPr="004072FD">
        <w:rPr>
          <w:rFonts w:ascii="Arial" w:hAnsi="Arial" w:cs="Arial"/>
          <w:lang w:val="es-MX"/>
        </w:rPr>
        <w:t>Caso de uso 3: Búsqueda de producto</w:t>
      </w:r>
    </w:p>
    <w:p w14:paraId="544AB440" w14:textId="29A1AB7C" w:rsidR="004072FD" w:rsidRPr="004072FD" w:rsidRDefault="004072FD" w:rsidP="003A0E8D">
      <w:pPr>
        <w:pStyle w:val="ListParagraph"/>
        <w:numPr>
          <w:ilvl w:val="0"/>
          <w:numId w:val="13"/>
        </w:numPr>
        <w:spacing w:line="360" w:lineRule="auto"/>
        <w:jc w:val="both"/>
        <w:rPr>
          <w:rFonts w:ascii="Arial" w:hAnsi="Arial" w:cs="Arial"/>
          <w:lang w:val="es-MX"/>
        </w:rPr>
      </w:pPr>
      <w:r w:rsidRPr="004072FD">
        <w:rPr>
          <w:rFonts w:ascii="Arial" w:hAnsi="Arial" w:cs="Arial"/>
          <w:lang w:val="es-MX"/>
        </w:rPr>
        <w:t>Actor: Usuario registrado o invitado.</w:t>
      </w:r>
    </w:p>
    <w:p w14:paraId="50F1CC2C" w14:textId="54B2ACC9" w:rsidR="004072FD" w:rsidRPr="004072FD" w:rsidRDefault="004072FD" w:rsidP="003A0E8D">
      <w:pPr>
        <w:pStyle w:val="ListParagraph"/>
        <w:numPr>
          <w:ilvl w:val="0"/>
          <w:numId w:val="13"/>
        </w:numPr>
        <w:spacing w:line="360" w:lineRule="auto"/>
        <w:jc w:val="both"/>
        <w:rPr>
          <w:rFonts w:ascii="Arial" w:hAnsi="Arial" w:cs="Arial"/>
          <w:lang w:val="es-MX"/>
        </w:rPr>
      </w:pPr>
      <w:r w:rsidRPr="004072FD">
        <w:rPr>
          <w:rFonts w:ascii="Arial" w:hAnsi="Arial" w:cs="Arial"/>
          <w:lang w:val="es-MX"/>
        </w:rPr>
        <w:t>Flujo normal: El usuario ingresa un término de búsqueda en el campo correspondiente y recibe una lista de productos relevantes, incluyendo sugerencias basadas en términos similares.</w:t>
      </w:r>
    </w:p>
    <w:p w14:paraId="6732946A" w14:textId="3E2E7B26" w:rsidR="004072FD" w:rsidRPr="004072FD" w:rsidRDefault="004072FD" w:rsidP="003A0E8D">
      <w:pPr>
        <w:pStyle w:val="ListParagraph"/>
        <w:numPr>
          <w:ilvl w:val="0"/>
          <w:numId w:val="13"/>
        </w:numPr>
        <w:spacing w:line="360" w:lineRule="auto"/>
        <w:jc w:val="both"/>
        <w:rPr>
          <w:rFonts w:ascii="Arial" w:hAnsi="Arial" w:cs="Arial"/>
          <w:lang w:val="es-MX"/>
        </w:rPr>
      </w:pPr>
      <w:r w:rsidRPr="004072FD">
        <w:rPr>
          <w:rFonts w:ascii="Arial" w:hAnsi="Arial" w:cs="Arial"/>
          <w:lang w:val="es-MX"/>
        </w:rPr>
        <w:lastRenderedPageBreak/>
        <w:t>Excepciones: Si no hay productos que coincidan, se le muestran recomendaciones relacionadas.</w:t>
      </w:r>
    </w:p>
    <w:p w14:paraId="1A749DF2" w14:textId="1163FBA1" w:rsidR="004072FD" w:rsidRPr="004072FD" w:rsidRDefault="004072FD" w:rsidP="003A0E8D">
      <w:pPr>
        <w:pStyle w:val="ListParagraph"/>
        <w:numPr>
          <w:ilvl w:val="0"/>
          <w:numId w:val="13"/>
        </w:numPr>
        <w:spacing w:line="360" w:lineRule="auto"/>
        <w:jc w:val="both"/>
        <w:rPr>
          <w:rFonts w:ascii="Arial" w:hAnsi="Arial" w:cs="Arial"/>
          <w:lang w:val="es-MX"/>
        </w:rPr>
      </w:pPr>
      <w:r w:rsidRPr="004072FD">
        <w:rPr>
          <w:rFonts w:ascii="Arial" w:hAnsi="Arial" w:cs="Arial"/>
          <w:lang w:val="es-MX"/>
        </w:rPr>
        <w:t>Resultado esperado: El usuario encuentra rápidamente productos que coinciden con su búsqueda.</w:t>
      </w:r>
    </w:p>
    <w:p w14:paraId="06DC14ED" w14:textId="77777777" w:rsidR="004072FD" w:rsidRPr="004072FD" w:rsidRDefault="004072FD" w:rsidP="004072FD">
      <w:pPr>
        <w:spacing w:line="360" w:lineRule="auto"/>
        <w:jc w:val="both"/>
        <w:rPr>
          <w:rFonts w:ascii="Arial" w:hAnsi="Arial" w:cs="Arial"/>
          <w:lang w:val="es-MX"/>
        </w:rPr>
      </w:pPr>
    </w:p>
    <w:p w14:paraId="441B6A91" w14:textId="4E10FAED" w:rsidR="004072FD" w:rsidRPr="004072FD" w:rsidRDefault="004072FD" w:rsidP="003A0E8D">
      <w:pPr>
        <w:pStyle w:val="ListParagraph"/>
        <w:numPr>
          <w:ilvl w:val="1"/>
          <w:numId w:val="1"/>
        </w:numPr>
        <w:spacing w:line="360" w:lineRule="auto"/>
        <w:jc w:val="both"/>
        <w:rPr>
          <w:rFonts w:ascii="Arial" w:hAnsi="Arial" w:cs="Arial"/>
          <w:lang w:val="es-MX"/>
        </w:rPr>
      </w:pPr>
      <w:r w:rsidRPr="004072FD">
        <w:rPr>
          <w:rFonts w:ascii="Arial" w:hAnsi="Arial" w:cs="Arial"/>
          <w:lang w:val="es-MX"/>
        </w:rPr>
        <w:t>Caso de uso 4: Agregar productos al carrito</w:t>
      </w:r>
    </w:p>
    <w:p w14:paraId="6AD4056E" w14:textId="1B8D45A5" w:rsidR="004072FD" w:rsidRPr="004072FD" w:rsidRDefault="004072FD" w:rsidP="003A0E8D">
      <w:pPr>
        <w:pStyle w:val="ListParagraph"/>
        <w:numPr>
          <w:ilvl w:val="0"/>
          <w:numId w:val="14"/>
        </w:numPr>
        <w:spacing w:line="360" w:lineRule="auto"/>
        <w:jc w:val="both"/>
        <w:rPr>
          <w:rFonts w:ascii="Arial" w:hAnsi="Arial" w:cs="Arial"/>
          <w:lang w:val="es-MX"/>
        </w:rPr>
      </w:pPr>
      <w:r w:rsidRPr="004072FD">
        <w:rPr>
          <w:rFonts w:ascii="Arial" w:hAnsi="Arial" w:cs="Arial"/>
          <w:lang w:val="es-MX"/>
        </w:rPr>
        <w:t>Actor: Usuario registrado o invitado.</w:t>
      </w:r>
    </w:p>
    <w:p w14:paraId="62E1351C" w14:textId="15BEB019" w:rsidR="004072FD" w:rsidRPr="004072FD" w:rsidRDefault="004072FD" w:rsidP="003A0E8D">
      <w:pPr>
        <w:pStyle w:val="ListParagraph"/>
        <w:numPr>
          <w:ilvl w:val="0"/>
          <w:numId w:val="14"/>
        </w:numPr>
        <w:spacing w:line="360" w:lineRule="auto"/>
        <w:jc w:val="both"/>
        <w:rPr>
          <w:rFonts w:ascii="Arial" w:hAnsi="Arial" w:cs="Arial"/>
          <w:lang w:val="es-MX"/>
        </w:rPr>
      </w:pPr>
      <w:r w:rsidRPr="004072FD">
        <w:rPr>
          <w:rFonts w:ascii="Arial" w:hAnsi="Arial" w:cs="Arial"/>
          <w:lang w:val="es-MX"/>
        </w:rPr>
        <w:t>Flujo normal: El usuario selecciona un producto, elige la talla y la cantidad deseada, y lo agrega al carrito de compras. Puede ver un resumen del carrito en tiempo real.</w:t>
      </w:r>
    </w:p>
    <w:p w14:paraId="74BF5F97" w14:textId="2C4D2FD7" w:rsidR="004072FD" w:rsidRPr="004072FD" w:rsidRDefault="004072FD" w:rsidP="003A0E8D">
      <w:pPr>
        <w:pStyle w:val="ListParagraph"/>
        <w:numPr>
          <w:ilvl w:val="0"/>
          <w:numId w:val="14"/>
        </w:numPr>
        <w:spacing w:line="360" w:lineRule="auto"/>
        <w:jc w:val="both"/>
        <w:rPr>
          <w:rFonts w:ascii="Arial" w:hAnsi="Arial" w:cs="Arial"/>
          <w:lang w:val="es-MX"/>
        </w:rPr>
      </w:pPr>
      <w:r w:rsidRPr="004072FD">
        <w:rPr>
          <w:rFonts w:ascii="Arial" w:hAnsi="Arial" w:cs="Arial"/>
          <w:lang w:val="es-MX"/>
        </w:rPr>
        <w:t>Excepciones: Si el producto no está disponible en la talla seleccionada, el sistema ofrece la posibilidad de recibir una notificación cuando vuelva a estar en stock.</w:t>
      </w:r>
    </w:p>
    <w:p w14:paraId="6CC31DB0" w14:textId="070EE965" w:rsidR="004072FD" w:rsidRPr="004072FD" w:rsidRDefault="004072FD" w:rsidP="003A0E8D">
      <w:pPr>
        <w:pStyle w:val="ListParagraph"/>
        <w:numPr>
          <w:ilvl w:val="0"/>
          <w:numId w:val="14"/>
        </w:numPr>
        <w:spacing w:line="360" w:lineRule="auto"/>
        <w:jc w:val="both"/>
        <w:rPr>
          <w:rFonts w:ascii="Arial" w:hAnsi="Arial" w:cs="Arial"/>
          <w:lang w:val="es-MX"/>
        </w:rPr>
      </w:pPr>
      <w:r w:rsidRPr="004072FD">
        <w:rPr>
          <w:rFonts w:ascii="Arial" w:hAnsi="Arial" w:cs="Arial"/>
          <w:lang w:val="es-MX"/>
        </w:rPr>
        <w:t>Resultado esperado: El producto se agrega al carrito, y el usuario puede continuar comprando o iniciar el proceso de pago.</w:t>
      </w:r>
    </w:p>
    <w:p w14:paraId="1456D044" w14:textId="77777777" w:rsidR="004072FD" w:rsidRPr="004072FD" w:rsidRDefault="004072FD" w:rsidP="004072FD">
      <w:pPr>
        <w:spacing w:line="360" w:lineRule="auto"/>
        <w:jc w:val="both"/>
        <w:rPr>
          <w:rFonts w:ascii="Arial" w:hAnsi="Arial" w:cs="Arial"/>
          <w:lang w:val="es-MX"/>
        </w:rPr>
      </w:pPr>
    </w:p>
    <w:p w14:paraId="618086C2" w14:textId="6AC62DBC" w:rsidR="004072FD" w:rsidRPr="004072FD" w:rsidRDefault="004072FD" w:rsidP="003A0E8D">
      <w:pPr>
        <w:pStyle w:val="ListParagraph"/>
        <w:numPr>
          <w:ilvl w:val="1"/>
          <w:numId w:val="1"/>
        </w:numPr>
        <w:spacing w:line="360" w:lineRule="auto"/>
        <w:jc w:val="both"/>
        <w:rPr>
          <w:rFonts w:ascii="Arial" w:hAnsi="Arial" w:cs="Arial"/>
          <w:lang w:val="es-MX"/>
        </w:rPr>
      </w:pPr>
      <w:r w:rsidRPr="004072FD">
        <w:rPr>
          <w:rFonts w:ascii="Arial" w:hAnsi="Arial" w:cs="Arial"/>
          <w:lang w:val="es-MX"/>
        </w:rPr>
        <w:t>Caso de uso 5: Finalización de compra</w:t>
      </w:r>
    </w:p>
    <w:p w14:paraId="1ABEBA50" w14:textId="1AD301BB" w:rsidR="004072FD" w:rsidRPr="004072FD" w:rsidRDefault="004072FD" w:rsidP="003A0E8D">
      <w:pPr>
        <w:pStyle w:val="ListParagraph"/>
        <w:numPr>
          <w:ilvl w:val="0"/>
          <w:numId w:val="15"/>
        </w:numPr>
        <w:spacing w:line="360" w:lineRule="auto"/>
        <w:jc w:val="both"/>
        <w:rPr>
          <w:rFonts w:ascii="Arial" w:hAnsi="Arial" w:cs="Arial"/>
          <w:lang w:val="es-MX"/>
        </w:rPr>
      </w:pPr>
      <w:r w:rsidRPr="004072FD">
        <w:rPr>
          <w:rFonts w:ascii="Arial" w:hAnsi="Arial" w:cs="Arial"/>
          <w:lang w:val="es-MX"/>
        </w:rPr>
        <w:t>Actor: Usuario registrado.</w:t>
      </w:r>
    </w:p>
    <w:p w14:paraId="21FE4FE1" w14:textId="74596D11" w:rsidR="004072FD" w:rsidRPr="004072FD" w:rsidRDefault="004072FD" w:rsidP="003A0E8D">
      <w:pPr>
        <w:pStyle w:val="ListParagraph"/>
        <w:numPr>
          <w:ilvl w:val="0"/>
          <w:numId w:val="15"/>
        </w:numPr>
        <w:spacing w:line="360" w:lineRule="auto"/>
        <w:jc w:val="both"/>
        <w:rPr>
          <w:rFonts w:ascii="Arial" w:hAnsi="Arial" w:cs="Arial"/>
          <w:lang w:val="es-MX"/>
        </w:rPr>
      </w:pPr>
      <w:r w:rsidRPr="004072FD">
        <w:rPr>
          <w:rFonts w:ascii="Arial" w:hAnsi="Arial" w:cs="Arial"/>
          <w:lang w:val="es-MX"/>
        </w:rPr>
        <w:t>Flujo normal: El usuario accede al carrito, revisa los productos, elige la dirección de envío y el método de pago, y confirma la compra.</w:t>
      </w:r>
    </w:p>
    <w:p w14:paraId="344B22C9" w14:textId="44A633AB" w:rsidR="004072FD" w:rsidRPr="004072FD" w:rsidRDefault="004072FD" w:rsidP="003A0E8D">
      <w:pPr>
        <w:pStyle w:val="ListParagraph"/>
        <w:numPr>
          <w:ilvl w:val="0"/>
          <w:numId w:val="15"/>
        </w:numPr>
        <w:spacing w:line="360" w:lineRule="auto"/>
        <w:jc w:val="both"/>
        <w:rPr>
          <w:rFonts w:ascii="Arial" w:hAnsi="Arial" w:cs="Arial"/>
          <w:lang w:val="es-MX"/>
        </w:rPr>
      </w:pPr>
      <w:r w:rsidRPr="004072FD">
        <w:rPr>
          <w:rFonts w:ascii="Arial" w:hAnsi="Arial" w:cs="Arial"/>
          <w:lang w:val="es-MX"/>
        </w:rPr>
        <w:t>Excepciones: Si el pago es rechazado, se le solicita que ingrese un nuevo método de pago.</w:t>
      </w:r>
    </w:p>
    <w:p w14:paraId="41824DC3" w14:textId="62D404F0" w:rsidR="004072FD" w:rsidRPr="004072FD" w:rsidRDefault="004072FD" w:rsidP="003A0E8D">
      <w:pPr>
        <w:pStyle w:val="ListParagraph"/>
        <w:numPr>
          <w:ilvl w:val="0"/>
          <w:numId w:val="15"/>
        </w:numPr>
        <w:spacing w:line="360" w:lineRule="auto"/>
        <w:jc w:val="both"/>
        <w:rPr>
          <w:rFonts w:ascii="Arial" w:hAnsi="Arial" w:cs="Arial"/>
          <w:lang w:val="es-MX"/>
        </w:rPr>
      </w:pPr>
      <w:r w:rsidRPr="004072FD">
        <w:rPr>
          <w:rFonts w:ascii="Arial" w:hAnsi="Arial" w:cs="Arial"/>
          <w:lang w:val="es-MX"/>
        </w:rPr>
        <w:t>Resultado esperado: El pedido se procesa correctamente, y el usuario recibe una confirmación por correo electrónico.</w:t>
      </w:r>
    </w:p>
    <w:p w14:paraId="3EEE1C63" w14:textId="77777777" w:rsidR="004072FD" w:rsidRPr="004072FD" w:rsidRDefault="004072FD" w:rsidP="004072FD">
      <w:pPr>
        <w:spacing w:line="360" w:lineRule="auto"/>
        <w:jc w:val="both"/>
        <w:rPr>
          <w:rFonts w:ascii="Arial" w:hAnsi="Arial" w:cs="Arial"/>
          <w:lang w:val="es-MX"/>
        </w:rPr>
      </w:pPr>
    </w:p>
    <w:p w14:paraId="4FC3E70B" w14:textId="48AC8815" w:rsidR="004072FD" w:rsidRPr="004072FD" w:rsidRDefault="004072FD" w:rsidP="003A0E8D">
      <w:pPr>
        <w:pStyle w:val="ListParagraph"/>
        <w:numPr>
          <w:ilvl w:val="1"/>
          <w:numId w:val="1"/>
        </w:numPr>
        <w:spacing w:line="360" w:lineRule="auto"/>
        <w:jc w:val="both"/>
        <w:rPr>
          <w:rFonts w:ascii="Arial" w:hAnsi="Arial" w:cs="Arial"/>
          <w:lang w:val="es-MX"/>
        </w:rPr>
      </w:pPr>
      <w:r w:rsidRPr="004072FD">
        <w:rPr>
          <w:rFonts w:ascii="Arial" w:hAnsi="Arial" w:cs="Arial"/>
          <w:lang w:val="es-MX"/>
        </w:rPr>
        <w:t>Caso de uso 6: Gestión de perfil</w:t>
      </w:r>
    </w:p>
    <w:p w14:paraId="29836C1C" w14:textId="3BD09F45" w:rsidR="004072FD" w:rsidRPr="004072FD" w:rsidRDefault="004072FD" w:rsidP="003A0E8D">
      <w:pPr>
        <w:pStyle w:val="ListParagraph"/>
        <w:numPr>
          <w:ilvl w:val="2"/>
          <w:numId w:val="16"/>
        </w:numPr>
        <w:spacing w:line="360" w:lineRule="auto"/>
        <w:jc w:val="both"/>
        <w:rPr>
          <w:rFonts w:ascii="Arial" w:hAnsi="Arial" w:cs="Arial"/>
          <w:lang w:val="es-MX"/>
        </w:rPr>
      </w:pPr>
      <w:r w:rsidRPr="004072FD">
        <w:rPr>
          <w:rFonts w:ascii="Arial" w:hAnsi="Arial" w:cs="Arial"/>
          <w:lang w:val="es-MX"/>
        </w:rPr>
        <w:t>Actor: Usuario registrado.</w:t>
      </w:r>
    </w:p>
    <w:p w14:paraId="31D74337" w14:textId="2B0D4135" w:rsidR="004072FD" w:rsidRPr="004072FD" w:rsidRDefault="004072FD" w:rsidP="003A0E8D">
      <w:pPr>
        <w:pStyle w:val="ListParagraph"/>
        <w:numPr>
          <w:ilvl w:val="2"/>
          <w:numId w:val="16"/>
        </w:numPr>
        <w:spacing w:line="360" w:lineRule="auto"/>
        <w:jc w:val="both"/>
        <w:rPr>
          <w:rFonts w:ascii="Arial" w:hAnsi="Arial" w:cs="Arial"/>
          <w:lang w:val="es-MX"/>
        </w:rPr>
      </w:pPr>
      <w:r w:rsidRPr="004072FD">
        <w:rPr>
          <w:rFonts w:ascii="Arial" w:hAnsi="Arial" w:cs="Arial"/>
          <w:lang w:val="es-MX"/>
        </w:rPr>
        <w:t>Flujo normal: El usuario accede a su perfil y actualiza su información personal (nombre, dirección, preferencias de comunicación).</w:t>
      </w:r>
    </w:p>
    <w:p w14:paraId="2A3A750A" w14:textId="4D3059D5" w:rsidR="004072FD" w:rsidRPr="004072FD" w:rsidRDefault="004072FD" w:rsidP="003A0E8D">
      <w:pPr>
        <w:pStyle w:val="ListParagraph"/>
        <w:numPr>
          <w:ilvl w:val="2"/>
          <w:numId w:val="16"/>
        </w:numPr>
        <w:spacing w:line="360" w:lineRule="auto"/>
        <w:jc w:val="both"/>
        <w:rPr>
          <w:rFonts w:ascii="Arial" w:hAnsi="Arial" w:cs="Arial"/>
          <w:lang w:val="es-MX"/>
        </w:rPr>
      </w:pPr>
      <w:r w:rsidRPr="004072FD">
        <w:rPr>
          <w:rFonts w:ascii="Arial" w:hAnsi="Arial" w:cs="Arial"/>
          <w:lang w:val="es-MX"/>
        </w:rPr>
        <w:t>Excepciones: Si hay errores en los campos ingresados, se muestran mensajes de validación.</w:t>
      </w:r>
    </w:p>
    <w:p w14:paraId="1FA8D53B" w14:textId="0C1CDB62" w:rsidR="004072FD" w:rsidRPr="004072FD" w:rsidRDefault="004072FD" w:rsidP="003A0E8D">
      <w:pPr>
        <w:pStyle w:val="ListParagraph"/>
        <w:numPr>
          <w:ilvl w:val="2"/>
          <w:numId w:val="16"/>
        </w:numPr>
        <w:spacing w:line="360" w:lineRule="auto"/>
        <w:jc w:val="both"/>
        <w:rPr>
          <w:rFonts w:ascii="Arial" w:hAnsi="Arial" w:cs="Arial"/>
          <w:lang w:val="es-MX"/>
        </w:rPr>
      </w:pPr>
      <w:r w:rsidRPr="004072FD">
        <w:rPr>
          <w:rFonts w:ascii="Arial" w:hAnsi="Arial" w:cs="Arial"/>
          <w:lang w:val="es-MX"/>
        </w:rPr>
        <w:t>Resultado esperado: La información del perfil se actualiza correctamente.</w:t>
      </w:r>
    </w:p>
    <w:p w14:paraId="2B08EEAF" w14:textId="77777777" w:rsidR="004072FD" w:rsidRPr="004072FD" w:rsidRDefault="004072FD" w:rsidP="004072FD">
      <w:pPr>
        <w:spacing w:line="360" w:lineRule="auto"/>
        <w:jc w:val="both"/>
        <w:rPr>
          <w:rFonts w:ascii="Arial" w:hAnsi="Arial" w:cs="Arial"/>
          <w:lang w:val="es-MX"/>
        </w:rPr>
      </w:pPr>
    </w:p>
    <w:p w14:paraId="10B97689" w14:textId="36066B05" w:rsidR="004072FD" w:rsidRPr="004072FD" w:rsidRDefault="004072FD" w:rsidP="003A0E8D">
      <w:pPr>
        <w:pStyle w:val="ListParagraph"/>
        <w:numPr>
          <w:ilvl w:val="1"/>
          <w:numId w:val="1"/>
        </w:numPr>
        <w:spacing w:line="360" w:lineRule="auto"/>
        <w:jc w:val="both"/>
        <w:rPr>
          <w:rFonts w:ascii="Arial" w:hAnsi="Arial" w:cs="Arial"/>
          <w:lang w:val="es-MX"/>
        </w:rPr>
      </w:pPr>
      <w:r w:rsidRPr="004072FD">
        <w:rPr>
          <w:rFonts w:ascii="Arial" w:hAnsi="Arial" w:cs="Arial"/>
          <w:lang w:val="es-MX"/>
        </w:rPr>
        <w:lastRenderedPageBreak/>
        <w:t>Caso de uso 7: Aplicar código de descuento</w:t>
      </w:r>
    </w:p>
    <w:p w14:paraId="360519C5" w14:textId="5CC91ADF" w:rsidR="004072FD" w:rsidRPr="004072FD" w:rsidRDefault="004072FD" w:rsidP="003A0E8D">
      <w:pPr>
        <w:pStyle w:val="ListParagraph"/>
        <w:numPr>
          <w:ilvl w:val="2"/>
          <w:numId w:val="17"/>
        </w:numPr>
        <w:spacing w:line="360" w:lineRule="auto"/>
        <w:jc w:val="both"/>
        <w:rPr>
          <w:rFonts w:ascii="Arial" w:hAnsi="Arial" w:cs="Arial"/>
          <w:lang w:val="es-MX"/>
        </w:rPr>
      </w:pPr>
      <w:r w:rsidRPr="004072FD">
        <w:rPr>
          <w:rFonts w:ascii="Arial" w:hAnsi="Arial" w:cs="Arial"/>
          <w:lang w:val="es-MX"/>
        </w:rPr>
        <w:t>Actor: Usuario registrado o invitado.</w:t>
      </w:r>
    </w:p>
    <w:p w14:paraId="7CBA76A6" w14:textId="51306DC1" w:rsidR="004072FD" w:rsidRPr="004072FD" w:rsidRDefault="004072FD" w:rsidP="003A0E8D">
      <w:pPr>
        <w:pStyle w:val="ListParagraph"/>
        <w:numPr>
          <w:ilvl w:val="2"/>
          <w:numId w:val="17"/>
        </w:numPr>
        <w:spacing w:line="360" w:lineRule="auto"/>
        <w:jc w:val="both"/>
        <w:rPr>
          <w:rFonts w:ascii="Arial" w:hAnsi="Arial" w:cs="Arial"/>
          <w:lang w:val="es-MX"/>
        </w:rPr>
      </w:pPr>
      <w:r w:rsidRPr="004072FD">
        <w:rPr>
          <w:rFonts w:ascii="Arial" w:hAnsi="Arial" w:cs="Arial"/>
          <w:lang w:val="es-MX"/>
        </w:rPr>
        <w:t>Flujo normal: Durante el proceso de compra, el usuario ingresa un código de descuento en el campo correspondiente y el sistema aplica el descuento.</w:t>
      </w:r>
    </w:p>
    <w:p w14:paraId="1866C793" w14:textId="09DAA4EA" w:rsidR="004072FD" w:rsidRPr="004072FD" w:rsidRDefault="004072FD" w:rsidP="003A0E8D">
      <w:pPr>
        <w:pStyle w:val="ListParagraph"/>
        <w:numPr>
          <w:ilvl w:val="2"/>
          <w:numId w:val="17"/>
        </w:numPr>
        <w:spacing w:line="360" w:lineRule="auto"/>
        <w:jc w:val="both"/>
        <w:rPr>
          <w:rFonts w:ascii="Arial" w:hAnsi="Arial" w:cs="Arial"/>
          <w:lang w:val="es-MX"/>
        </w:rPr>
      </w:pPr>
      <w:r w:rsidRPr="004072FD">
        <w:rPr>
          <w:rFonts w:ascii="Arial" w:hAnsi="Arial" w:cs="Arial"/>
          <w:lang w:val="es-MX"/>
        </w:rPr>
        <w:t>Excepciones: Si el código es inválido o ha expirado, se notifica al usuario con un mensaje de error.</w:t>
      </w:r>
    </w:p>
    <w:p w14:paraId="3A032340" w14:textId="71D4E411" w:rsidR="004072FD" w:rsidRPr="004072FD" w:rsidRDefault="004072FD" w:rsidP="003A0E8D">
      <w:pPr>
        <w:pStyle w:val="ListParagraph"/>
        <w:numPr>
          <w:ilvl w:val="2"/>
          <w:numId w:val="17"/>
        </w:numPr>
        <w:spacing w:line="360" w:lineRule="auto"/>
        <w:jc w:val="both"/>
        <w:rPr>
          <w:rFonts w:ascii="Arial" w:hAnsi="Arial" w:cs="Arial"/>
          <w:lang w:val="es-MX"/>
        </w:rPr>
      </w:pPr>
      <w:r w:rsidRPr="004072FD">
        <w:rPr>
          <w:rFonts w:ascii="Arial" w:hAnsi="Arial" w:cs="Arial"/>
          <w:lang w:val="es-MX"/>
        </w:rPr>
        <w:t>Resultado esperado: El descuento se aplica correctamente, y el total de la compra se actualiza.</w:t>
      </w:r>
    </w:p>
    <w:p w14:paraId="256C27B7" w14:textId="77777777" w:rsidR="004072FD" w:rsidRPr="004072FD" w:rsidRDefault="004072FD" w:rsidP="004072FD">
      <w:pPr>
        <w:spacing w:line="360" w:lineRule="auto"/>
        <w:jc w:val="both"/>
        <w:rPr>
          <w:rFonts w:ascii="Arial" w:hAnsi="Arial" w:cs="Arial"/>
          <w:lang w:val="es-MX"/>
        </w:rPr>
      </w:pPr>
    </w:p>
    <w:p w14:paraId="413C6CAD" w14:textId="6FD830E1" w:rsidR="004072FD" w:rsidRPr="004072FD" w:rsidRDefault="004072FD" w:rsidP="003A0E8D">
      <w:pPr>
        <w:pStyle w:val="ListParagraph"/>
        <w:numPr>
          <w:ilvl w:val="1"/>
          <w:numId w:val="1"/>
        </w:numPr>
        <w:spacing w:line="360" w:lineRule="auto"/>
        <w:jc w:val="both"/>
        <w:rPr>
          <w:rFonts w:ascii="Arial" w:hAnsi="Arial" w:cs="Arial"/>
          <w:lang w:val="es-MX"/>
        </w:rPr>
      </w:pPr>
      <w:r w:rsidRPr="004072FD">
        <w:rPr>
          <w:rFonts w:ascii="Arial" w:hAnsi="Arial" w:cs="Arial"/>
          <w:lang w:val="es-MX"/>
        </w:rPr>
        <w:t>Caso de uso 8: Seguimiento de pedido</w:t>
      </w:r>
    </w:p>
    <w:p w14:paraId="4621F07B" w14:textId="4FADAFFF" w:rsidR="004072FD" w:rsidRPr="004072FD" w:rsidRDefault="004072FD" w:rsidP="003A0E8D">
      <w:pPr>
        <w:pStyle w:val="ListParagraph"/>
        <w:numPr>
          <w:ilvl w:val="2"/>
          <w:numId w:val="18"/>
        </w:numPr>
        <w:spacing w:line="360" w:lineRule="auto"/>
        <w:jc w:val="both"/>
        <w:rPr>
          <w:rFonts w:ascii="Arial" w:hAnsi="Arial" w:cs="Arial"/>
          <w:lang w:val="es-MX"/>
        </w:rPr>
      </w:pPr>
      <w:r w:rsidRPr="004072FD">
        <w:rPr>
          <w:rFonts w:ascii="Arial" w:hAnsi="Arial" w:cs="Arial"/>
          <w:lang w:val="es-MX"/>
        </w:rPr>
        <w:t>Actor: Usuario registrado.</w:t>
      </w:r>
    </w:p>
    <w:p w14:paraId="1F136B0A" w14:textId="7EEB9E6F" w:rsidR="004072FD" w:rsidRPr="004072FD" w:rsidRDefault="004072FD" w:rsidP="003A0E8D">
      <w:pPr>
        <w:pStyle w:val="ListParagraph"/>
        <w:numPr>
          <w:ilvl w:val="2"/>
          <w:numId w:val="18"/>
        </w:numPr>
        <w:spacing w:line="360" w:lineRule="auto"/>
        <w:jc w:val="both"/>
        <w:rPr>
          <w:rFonts w:ascii="Arial" w:hAnsi="Arial" w:cs="Arial"/>
          <w:lang w:val="es-MX"/>
        </w:rPr>
      </w:pPr>
      <w:r w:rsidRPr="004072FD">
        <w:rPr>
          <w:rFonts w:ascii="Arial" w:hAnsi="Arial" w:cs="Arial"/>
          <w:lang w:val="es-MX"/>
        </w:rPr>
        <w:t>Flujo normal: El usuario accede a la sección de "Mis pedidos", selecciona un pedido en curso y puede ver el estado del envío, junto con un enlace para rastrear el paquete en tiempo real.</w:t>
      </w:r>
    </w:p>
    <w:p w14:paraId="46FE15A1" w14:textId="7AA6E624" w:rsidR="004072FD" w:rsidRPr="004072FD" w:rsidRDefault="004072FD" w:rsidP="003A0E8D">
      <w:pPr>
        <w:pStyle w:val="ListParagraph"/>
        <w:numPr>
          <w:ilvl w:val="2"/>
          <w:numId w:val="18"/>
        </w:numPr>
        <w:spacing w:line="360" w:lineRule="auto"/>
        <w:jc w:val="both"/>
        <w:rPr>
          <w:rFonts w:ascii="Arial" w:hAnsi="Arial" w:cs="Arial"/>
          <w:lang w:val="es-MX"/>
        </w:rPr>
      </w:pPr>
      <w:r w:rsidRPr="004072FD">
        <w:rPr>
          <w:rFonts w:ascii="Arial" w:hAnsi="Arial" w:cs="Arial"/>
          <w:lang w:val="es-MX"/>
        </w:rPr>
        <w:t>Excepciones: Si el pedido ha sido cancelado o retrasado, el sistema muestra una notificación con el motivo.</w:t>
      </w:r>
    </w:p>
    <w:p w14:paraId="1C90A7C5" w14:textId="6AC7BC24" w:rsidR="004072FD" w:rsidRPr="004072FD" w:rsidRDefault="004072FD" w:rsidP="003A0E8D">
      <w:pPr>
        <w:pStyle w:val="ListParagraph"/>
        <w:numPr>
          <w:ilvl w:val="2"/>
          <w:numId w:val="18"/>
        </w:numPr>
        <w:spacing w:line="360" w:lineRule="auto"/>
        <w:jc w:val="both"/>
        <w:rPr>
          <w:rFonts w:ascii="Arial" w:hAnsi="Arial" w:cs="Arial"/>
          <w:lang w:val="es-MX"/>
        </w:rPr>
      </w:pPr>
      <w:r w:rsidRPr="004072FD">
        <w:rPr>
          <w:rFonts w:ascii="Arial" w:hAnsi="Arial" w:cs="Arial"/>
          <w:lang w:val="es-MX"/>
        </w:rPr>
        <w:t>Resultado esperado: El usuario puede hacer un seguimiento de su pedido de forma clara y precisa.</w:t>
      </w:r>
    </w:p>
    <w:p w14:paraId="7480E1B7" w14:textId="77777777" w:rsidR="004072FD" w:rsidRPr="004072FD" w:rsidRDefault="004072FD" w:rsidP="004072FD">
      <w:pPr>
        <w:spacing w:line="360" w:lineRule="auto"/>
        <w:jc w:val="both"/>
        <w:rPr>
          <w:rFonts w:ascii="Arial" w:hAnsi="Arial" w:cs="Arial"/>
          <w:lang w:val="es-MX"/>
        </w:rPr>
      </w:pPr>
    </w:p>
    <w:p w14:paraId="0F602FAE" w14:textId="264D5CA1" w:rsidR="004072FD" w:rsidRPr="004072FD" w:rsidRDefault="004072FD" w:rsidP="003A0E8D">
      <w:pPr>
        <w:pStyle w:val="ListParagraph"/>
        <w:numPr>
          <w:ilvl w:val="1"/>
          <w:numId w:val="1"/>
        </w:numPr>
        <w:spacing w:line="360" w:lineRule="auto"/>
        <w:jc w:val="both"/>
        <w:rPr>
          <w:rFonts w:ascii="Arial" w:hAnsi="Arial" w:cs="Arial"/>
          <w:lang w:val="es-MX"/>
        </w:rPr>
      </w:pPr>
      <w:r w:rsidRPr="004072FD">
        <w:rPr>
          <w:rFonts w:ascii="Arial" w:hAnsi="Arial" w:cs="Arial"/>
          <w:lang w:val="es-MX"/>
        </w:rPr>
        <w:t>Caso de uso 9: Devolución de productos</w:t>
      </w:r>
    </w:p>
    <w:p w14:paraId="7811E5F9" w14:textId="52E662DD" w:rsidR="004072FD" w:rsidRPr="004072FD" w:rsidRDefault="004072FD" w:rsidP="003A0E8D">
      <w:pPr>
        <w:pStyle w:val="ListParagraph"/>
        <w:numPr>
          <w:ilvl w:val="2"/>
          <w:numId w:val="19"/>
        </w:numPr>
        <w:spacing w:line="360" w:lineRule="auto"/>
        <w:jc w:val="both"/>
        <w:rPr>
          <w:rFonts w:ascii="Arial" w:hAnsi="Arial" w:cs="Arial"/>
          <w:lang w:val="es-MX"/>
        </w:rPr>
      </w:pPr>
      <w:r w:rsidRPr="004072FD">
        <w:rPr>
          <w:rFonts w:ascii="Arial" w:hAnsi="Arial" w:cs="Arial"/>
          <w:lang w:val="es-MX"/>
        </w:rPr>
        <w:t>Actor: Usuario registrado.</w:t>
      </w:r>
    </w:p>
    <w:p w14:paraId="61B07166" w14:textId="75BBB02F" w:rsidR="004072FD" w:rsidRPr="004072FD" w:rsidRDefault="004072FD" w:rsidP="003A0E8D">
      <w:pPr>
        <w:pStyle w:val="ListParagraph"/>
        <w:numPr>
          <w:ilvl w:val="2"/>
          <w:numId w:val="19"/>
        </w:numPr>
        <w:spacing w:line="360" w:lineRule="auto"/>
        <w:jc w:val="both"/>
        <w:rPr>
          <w:rFonts w:ascii="Arial" w:hAnsi="Arial" w:cs="Arial"/>
          <w:lang w:val="es-MX"/>
        </w:rPr>
      </w:pPr>
      <w:r w:rsidRPr="004072FD">
        <w:rPr>
          <w:rFonts w:ascii="Arial" w:hAnsi="Arial" w:cs="Arial"/>
          <w:lang w:val="es-MX"/>
        </w:rPr>
        <w:t>Flujo normal: El usuario selecciona un pedido previamente realizado, elige el producto que desea devolver y sigue el proceso guiado para generar una etiqueta de devolución.</w:t>
      </w:r>
    </w:p>
    <w:p w14:paraId="48FB3E48" w14:textId="02091E75" w:rsidR="004072FD" w:rsidRPr="004072FD" w:rsidRDefault="004072FD" w:rsidP="003A0E8D">
      <w:pPr>
        <w:pStyle w:val="ListParagraph"/>
        <w:numPr>
          <w:ilvl w:val="2"/>
          <w:numId w:val="19"/>
        </w:numPr>
        <w:spacing w:line="360" w:lineRule="auto"/>
        <w:jc w:val="both"/>
        <w:rPr>
          <w:rFonts w:ascii="Arial" w:hAnsi="Arial" w:cs="Arial"/>
          <w:lang w:val="es-MX"/>
        </w:rPr>
      </w:pPr>
      <w:r w:rsidRPr="004072FD">
        <w:rPr>
          <w:rFonts w:ascii="Arial" w:hAnsi="Arial" w:cs="Arial"/>
          <w:lang w:val="es-MX"/>
        </w:rPr>
        <w:t>Excepciones: Si ha pasado el periodo permitido para devoluciones, se muestra un mensaje indicando que ya no es posible devolver el producto.</w:t>
      </w:r>
    </w:p>
    <w:p w14:paraId="69911D08" w14:textId="73DCAA07" w:rsidR="004072FD" w:rsidRPr="004072FD" w:rsidRDefault="004072FD" w:rsidP="003A0E8D">
      <w:pPr>
        <w:pStyle w:val="ListParagraph"/>
        <w:numPr>
          <w:ilvl w:val="2"/>
          <w:numId w:val="19"/>
        </w:numPr>
        <w:spacing w:line="360" w:lineRule="auto"/>
        <w:jc w:val="both"/>
        <w:rPr>
          <w:rFonts w:ascii="Arial" w:hAnsi="Arial" w:cs="Arial"/>
          <w:lang w:val="es-MX"/>
        </w:rPr>
      </w:pPr>
      <w:r w:rsidRPr="004072FD">
        <w:rPr>
          <w:rFonts w:ascii="Arial" w:hAnsi="Arial" w:cs="Arial"/>
          <w:lang w:val="es-MX"/>
        </w:rPr>
        <w:t>Resultado esperado: El sistema genera la etiqueta de devolución y el usuario recibe instrucciones claras para completar el proceso.</w:t>
      </w:r>
    </w:p>
    <w:p w14:paraId="7F13A3AE" w14:textId="77777777" w:rsidR="004072FD" w:rsidRPr="004072FD" w:rsidRDefault="004072FD" w:rsidP="004072FD">
      <w:pPr>
        <w:spacing w:line="360" w:lineRule="auto"/>
        <w:jc w:val="both"/>
        <w:rPr>
          <w:rFonts w:ascii="Arial" w:hAnsi="Arial" w:cs="Arial"/>
          <w:lang w:val="es-MX"/>
        </w:rPr>
      </w:pPr>
    </w:p>
    <w:p w14:paraId="2F7B3A01" w14:textId="439E2CC5" w:rsidR="004072FD" w:rsidRPr="004072FD" w:rsidRDefault="004072FD" w:rsidP="003A0E8D">
      <w:pPr>
        <w:pStyle w:val="ListParagraph"/>
        <w:numPr>
          <w:ilvl w:val="1"/>
          <w:numId w:val="1"/>
        </w:numPr>
        <w:spacing w:line="360" w:lineRule="auto"/>
        <w:jc w:val="both"/>
        <w:rPr>
          <w:rFonts w:ascii="Arial" w:hAnsi="Arial" w:cs="Arial"/>
          <w:lang w:val="es-MX"/>
        </w:rPr>
      </w:pPr>
      <w:r w:rsidRPr="004072FD">
        <w:rPr>
          <w:rFonts w:ascii="Arial" w:hAnsi="Arial" w:cs="Arial"/>
          <w:lang w:val="es-MX"/>
        </w:rPr>
        <w:t>Caso de uso 10: Soporte al cliente</w:t>
      </w:r>
    </w:p>
    <w:p w14:paraId="256D1281" w14:textId="09D60A0E" w:rsidR="004072FD" w:rsidRPr="004072FD" w:rsidRDefault="004072FD" w:rsidP="003A0E8D">
      <w:pPr>
        <w:pStyle w:val="ListParagraph"/>
        <w:numPr>
          <w:ilvl w:val="2"/>
          <w:numId w:val="20"/>
        </w:numPr>
        <w:spacing w:line="360" w:lineRule="auto"/>
        <w:jc w:val="both"/>
        <w:rPr>
          <w:rFonts w:ascii="Arial" w:hAnsi="Arial" w:cs="Arial"/>
          <w:lang w:val="es-MX"/>
        </w:rPr>
      </w:pPr>
      <w:r w:rsidRPr="004072FD">
        <w:rPr>
          <w:rFonts w:ascii="Arial" w:hAnsi="Arial" w:cs="Arial"/>
          <w:lang w:val="es-MX"/>
        </w:rPr>
        <w:t>Actor: Usuario registrado o invitado.</w:t>
      </w:r>
    </w:p>
    <w:p w14:paraId="646BA60B" w14:textId="2419FA4B" w:rsidR="004072FD" w:rsidRPr="004072FD" w:rsidRDefault="004072FD" w:rsidP="003A0E8D">
      <w:pPr>
        <w:pStyle w:val="ListParagraph"/>
        <w:numPr>
          <w:ilvl w:val="2"/>
          <w:numId w:val="20"/>
        </w:numPr>
        <w:spacing w:line="360" w:lineRule="auto"/>
        <w:jc w:val="both"/>
        <w:rPr>
          <w:rFonts w:ascii="Arial" w:hAnsi="Arial" w:cs="Arial"/>
          <w:lang w:val="es-MX"/>
        </w:rPr>
      </w:pPr>
      <w:r w:rsidRPr="004072FD">
        <w:rPr>
          <w:rFonts w:ascii="Arial" w:hAnsi="Arial" w:cs="Arial"/>
          <w:lang w:val="es-MX"/>
        </w:rPr>
        <w:lastRenderedPageBreak/>
        <w:t>Flujo normal: El usuario accede a la sección de soporte, selecciona un método de contacto (chat en vivo, email, teléfono), y describe su problema o pregunta.</w:t>
      </w:r>
    </w:p>
    <w:p w14:paraId="10CDE345" w14:textId="71B32283" w:rsidR="004072FD" w:rsidRPr="004072FD" w:rsidRDefault="004072FD" w:rsidP="003A0E8D">
      <w:pPr>
        <w:pStyle w:val="ListParagraph"/>
        <w:numPr>
          <w:ilvl w:val="2"/>
          <w:numId w:val="20"/>
        </w:numPr>
        <w:spacing w:line="360" w:lineRule="auto"/>
        <w:jc w:val="both"/>
        <w:rPr>
          <w:rFonts w:ascii="Arial" w:hAnsi="Arial" w:cs="Arial"/>
          <w:lang w:val="es-MX"/>
        </w:rPr>
      </w:pPr>
      <w:r w:rsidRPr="004072FD">
        <w:rPr>
          <w:rFonts w:ascii="Arial" w:hAnsi="Arial" w:cs="Arial"/>
          <w:lang w:val="es-MX"/>
        </w:rPr>
        <w:t>Excepciones: Si no hay agentes disponibles, el usuario recibe un mensaje informándole del horario de atención.</w:t>
      </w:r>
    </w:p>
    <w:p w14:paraId="4594776D" w14:textId="6BE56FD3" w:rsidR="004072FD" w:rsidRPr="004072FD" w:rsidRDefault="004072FD" w:rsidP="003A0E8D">
      <w:pPr>
        <w:pStyle w:val="ListParagraph"/>
        <w:numPr>
          <w:ilvl w:val="2"/>
          <w:numId w:val="20"/>
        </w:numPr>
        <w:spacing w:line="360" w:lineRule="auto"/>
        <w:jc w:val="both"/>
        <w:rPr>
          <w:rFonts w:ascii="Arial" w:hAnsi="Arial" w:cs="Arial"/>
          <w:lang w:val="es-MX"/>
        </w:rPr>
      </w:pPr>
      <w:r w:rsidRPr="004072FD">
        <w:rPr>
          <w:rFonts w:ascii="Arial" w:hAnsi="Arial" w:cs="Arial"/>
          <w:lang w:val="es-MX"/>
        </w:rPr>
        <w:t>Resultado esperado: El usuario recibe asistencia oportuna, y su caso queda registrado en el sistema de soporte.</w:t>
      </w:r>
    </w:p>
    <w:p w14:paraId="439B1017" w14:textId="77777777" w:rsidR="004072FD" w:rsidRPr="004072FD" w:rsidRDefault="004072FD" w:rsidP="004072FD">
      <w:pPr>
        <w:spacing w:line="360" w:lineRule="auto"/>
        <w:jc w:val="both"/>
        <w:rPr>
          <w:rFonts w:ascii="Arial" w:hAnsi="Arial" w:cs="Arial"/>
          <w:lang w:val="es-MX"/>
        </w:rPr>
      </w:pPr>
    </w:p>
    <w:p w14:paraId="2EC52B1B" w14:textId="32B6FA21" w:rsidR="004072FD" w:rsidRPr="004072FD" w:rsidRDefault="004072FD" w:rsidP="004072FD">
      <w:pPr>
        <w:pStyle w:val="Heading2"/>
        <w:numPr>
          <w:ilvl w:val="0"/>
          <w:numId w:val="1"/>
        </w:numPr>
        <w:rPr>
          <w:lang w:val="es-MX"/>
        </w:rPr>
      </w:pPr>
      <w:bookmarkStart w:id="6" w:name="_Toc179474370"/>
      <w:r w:rsidRPr="004072FD">
        <w:rPr>
          <w:lang w:val="es-MX"/>
        </w:rPr>
        <w:t>Mockups o Wireframes</w:t>
      </w:r>
      <w:bookmarkEnd w:id="6"/>
    </w:p>
    <w:p w14:paraId="5D138219" w14:textId="77777777" w:rsidR="004072FD" w:rsidRPr="004072FD" w:rsidRDefault="004072FD" w:rsidP="004072FD">
      <w:pPr>
        <w:spacing w:line="360" w:lineRule="auto"/>
        <w:jc w:val="both"/>
        <w:rPr>
          <w:rFonts w:ascii="Arial" w:hAnsi="Arial" w:cs="Arial"/>
          <w:lang w:val="es-MX"/>
        </w:rPr>
      </w:pPr>
    </w:p>
    <w:p w14:paraId="639630ED" w14:textId="5DDDF582" w:rsidR="004072FD" w:rsidRPr="004072FD" w:rsidRDefault="004072FD" w:rsidP="004072FD">
      <w:pPr>
        <w:spacing w:line="360" w:lineRule="auto"/>
        <w:jc w:val="both"/>
        <w:rPr>
          <w:rFonts w:ascii="Arial" w:hAnsi="Arial" w:cs="Arial"/>
          <w:lang w:val="es-MX"/>
        </w:rPr>
      </w:pPr>
      <w:r w:rsidRPr="00090ADB">
        <w:rPr>
          <w:rFonts w:ascii="Arial" w:hAnsi="Arial" w:cs="Arial"/>
          <w:lang w:val="es-MX"/>
        </w:rPr>
        <w:t>Se incluirán los mockups y wireframes detallados de cada una de las páginas principales del sitio, incluyendo:</w:t>
      </w:r>
    </w:p>
    <w:p w14:paraId="13DFDBF4" w14:textId="2C17181F" w:rsidR="004072FD" w:rsidRPr="004072FD" w:rsidRDefault="004072FD" w:rsidP="00090ADB">
      <w:pPr>
        <w:pStyle w:val="ListParagraph"/>
        <w:numPr>
          <w:ilvl w:val="0"/>
          <w:numId w:val="21"/>
        </w:numPr>
        <w:spacing w:line="360" w:lineRule="auto"/>
        <w:jc w:val="both"/>
        <w:rPr>
          <w:rFonts w:ascii="Arial" w:hAnsi="Arial" w:cs="Arial"/>
          <w:lang w:val="es-MX"/>
        </w:rPr>
      </w:pPr>
      <w:r w:rsidRPr="004072FD">
        <w:rPr>
          <w:rFonts w:ascii="Arial" w:hAnsi="Arial" w:cs="Arial"/>
          <w:lang w:val="es-MX"/>
        </w:rPr>
        <w:t>Página de inicio con promociones y productos destacados.</w:t>
      </w:r>
    </w:p>
    <w:p w14:paraId="0E05C9AE" w14:textId="76AC1E12" w:rsidR="004072FD" w:rsidRPr="004072FD" w:rsidRDefault="004072FD" w:rsidP="00090ADB">
      <w:pPr>
        <w:pStyle w:val="ListParagraph"/>
        <w:numPr>
          <w:ilvl w:val="0"/>
          <w:numId w:val="21"/>
        </w:numPr>
        <w:spacing w:line="360" w:lineRule="auto"/>
        <w:jc w:val="both"/>
        <w:rPr>
          <w:rFonts w:ascii="Arial" w:hAnsi="Arial" w:cs="Arial"/>
          <w:lang w:val="es-MX"/>
        </w:rPr>
      </w:pPr>
      <w:r w:rsidRPr="004072FD">
        <w:rPr>
          <w:rFonts w:ascii="Arial" w:hAnsi="Arial" w:cs="Arial"/>
          <w:lang w:val="es-MX"/>
        </w:rPr>
        <w:t>Vista del catálogo con opciones de filtro y búsqueda.</w:t>
      </w:r>
    </w:p>
    <w:p w14:paraId="0F16C7DE" w14:textId="52226C49" w:rsidR="004072FD" w:rsidRPr="004072FD" w:rsidRDefault="004072FD" w:rsidP="00090ADB">
      <w:pPr>
        <w:pStyle w:val="ListParagraph"/>
        <w:numPr>
          <w:ilvl w:val="0"/>
          <w:numId w:val="21"/>
        </w:numPr>
        <w:spacing w:line="360" w:lineRule="auto"/>
        <w:jc w:val="both"/>
        <w:rPr>
          <w:rFonts w:ascii="Arial" w:hAnsi="Arial" w:cs="Arial"/>
          <w:lang w:val="es-MX"/>
        </w:rPr>
      </w:pPr>
      <w:r w:rsidRPr="004072FD">
        <w:rPr>
          <w:rFonts w:ascii="Arial" w:hAnsi="Arial" w:cs="Arial"/>
          <w:lang w:val="es-MX"/>
        </w:rPr>
        <w:t>Detalles del producto con imágenes y videos interactivos.</w:t>
      </w:r>
    </w:p>
    <w:p w14:paraId="77FE5734" w14:textId="514BB058" w:rsidR="004072FD" w:rsidRPr="004072FD" w:rsidRDefault="004072FD" w:rsidP="00090ADB">
      <w:pPr>
        <w:pStyle w:val="ListParagraph"/>
        <w:numPr>
          <w:ilvl w:val="0"/>
          <w:numId w:val="21"/>
        </w:numPr>
        <w:spacing w:line="360" w:lineRule="auto"/>
        <w:jc w:val="both"/>
        <w:rPr>
          <w:rFonts w:ascii="Arial" w:hAnsi="Arial" w:cs="Arial"/>
          <w:lang w:val="es-MX"/>
        </w:rPr>
      </w:pPr>
      <w:r w:rsidRPr="004072FD">
        <w:rPr>
          <w:rFonts w:ascii="Arial" w:hAnsi="Arial" w:cs="Arial"/>
          <w:lang w:val="es-MX"/>
        </w:rPr>
        <w:t>Proceso de checkout simplificado en tres pasos.</w:t>
      </w:r>
    </w:p>
    <w:p w14:paraId="736451A2" w14:textId="33528C2A" w:rsidR="004072FD" w:rsidRPr="004072FD" w:rsidRDefault="004072FD" w:rsidP="00090ADB">
      <w:pPr>
        <w:pStyle w:val="ListParagraph"/>
        <w:numPr>
          <w:ilvl w:val="0"/>
          <w:numId w:val="21"/>
        </w:numPr>
        <w:spacing w:line="360" w:lineRule="auto"/>
        <w:jc w:val="both"/>
        <w:rPr>
          <w:rFonts w:ascii="Arial" w:hAnsi="Arial" w:cs="Arial"/>
          <w:lang w:val="es-MX"/>
        </w:rPr>
      </w:pPr>
      <w:r w:rsidRPr="004072FD">
        <w:rPr>
          <w:rFonts w:ascii="Arial" w:hAnsi="Arial" w:cs="Arial"/>
          <w:lang w:val="es-MX"/>
        </w:rPr>
        <w:t>Pantalla de seguimiento de pedidos y gestión de devoluciones.</w:t>
      </w:r>
    </w:p>
    <w:p w14:paraId="24DC265E" w14:textId="77777777" w:rsidR="004072FD" w:rsidRPr="004072FD" w:rsidRDefault="004072FD" w:rsidP="004072FD">
      <w:pPr>
        <w:spacing w:line="360" w:lineRule="auto"/>
        <w:jc w:val="both"/>
        <w:rPr>
          <w:rFonts w:ascii="Arial" w:hAnsi="Arial" w:cs="Arial"/>
          <w:lang w:val="es-MX"/>
        </w:rPr>
      </w:pPr>
    </w:p>
    <w:p w14:paraId="4661FA83" w14:textId="5E9C8292" w:rsidR="00090ADB" w:rsidRPr="00090ADB" w:rsidRDefault="004072FD" w:rsidP="00090ADB">
      <w:pPr>
        <w:pStyle w:val="Heading2"/>
        <w:numPr>
          <w:ilvl w:val="0"/>
          <w:numId w:val="1"/>
        </w:numPr>
        <w:rPr>
          <w:lang w:val="es-MX"/>
        </w:rPr>
      </w:pPr>
      <w:bookmarkStart w:id="7" w:name="_Toc179474371"/>
      <w:r w:rsidRPr="004072FD">
        <w:rPr>
          <w:lang w:val="es-MX"/>
        </w:rPr>
        <w:t>Integraciones</w:t>
      </w:r>
      <w:bookmarkEnd w:id="7"/>
    </w:p>
    <w:p w14:paraId="0458F39C" w14:textId="15F13389" w:rsidR="004072FD" w:rsidRPr="004072FD" w:rsidRDefault="004072FD" w:rsidP="00090ADB">
      <w:pPr>
        <w:pStyle w:val="ListParagraph"/>
        <w:numPr>
          <w:ilvl w:val="1"/>
          <w:numId w:val="1"/>
        </w:numPr>
        <w:spacing w:line="360" w:lineRule="auto"/>
        <w:jc w:val="both"/>
        <w:rPr>
          <w:rFonts w:ascii="Arial" w:hAnsi="Arial" w:cs="Arial"/>
          <w:lang w:val="es-MX"/>
        </w:rPr>
      </w:pPr>
      <w:r w:rsidRPr="004072FD">
        <w:rPr>
          <w:rFonts w:ascii="Arial" w:hAnsi="Arial" w:cs="Arial"/>
          <w:lang w:val="es-MX"/>
        </w:rPr>
        <w:t>Pasarelas de pago: Integración con servicios de pago como</w:t>
      </w:r>
      <w:r w:rsidR="00697F6B">
        <w:rPr>
          <w:rFonts w:ascii="Arial" w:hAnsi="Arial" w:cs="Arial"/>
          <w:lang w:val="es-MX"/>
        </w:rPr>
        <w:t xml:space="preserve"> </w:t>
      </w:r>
      <w:r w:rsidRPr="004072FD">
        <w:rPr>
          <w:rFonts w:ascii="Arial" w:hAnsi="Arial" w:cs="Arial"/>
          <w:lang w:val="es-MX"/>
        </w:rPr>
        <w:t>Stripe,</w:t>
      </w:r>
      <w:r w:rsidR="00697F6B">
        <w:rPr>
          <w:rFonts w:ascii="Arial" w:hAnsi="Arial" w:cs="Arial"/>
          <w:lang w:val="es-MX"/>
        </w:rPr>
        <w:t xml:space="preserve"> </w:t>
      </w:r>
      <w:r w:rsidRPr="004072FD">
        <w:rPr>
          <w:rFonts w:ascii="Arial" w:hAnsi="Arial" w:cs="Arial"/>
          <w:lang w:val="es-MX"/>
        </w:rPr>
        <w:t>PayPal,</w:t>
      </w:r>
      <w:r w:rsidR="00697F6B">
        <w:rPr>
          <w:rFonts w:ascii="Arial" w:hAnsi="Arial" w:cs="Arial"/>
          <w:lang w:val="es-MX"/>
        </w:rPr>
        <w:t xml:space="preserve"> </w:t>
      </w:r>
      <w:r w:rsidRPr="004072FD">
        <w:rPr>
          <w:rFonts w:ascii="Arial" w:hAnsi="Arial" w:cs="Arial"/>
          <w:lang w:val="es-MX"/>
        </w:rPr>
        <w:t>MercadoPago y opciones locales como</w:t>
      </w:r>
      <w:r w:rsidR="00697F6B">
        <w:rPr>
          <w:rFonts w:ascii="Arial" w:hAnsi="Arial" w:cs="Arial"/>
          <w:lang w:val="es-MX"/>
        </w:rPr>
        <w:t xml:space="preserve"> </w:t>
      </w:r>
      <w:r w:rsidRPr="004072FD">
        <w:rPr>
          <w:rFonts w:ascii="Arial" w:hAnsi="Arial" w:cs="Arial"/>
          <w:lang w:val="es-MX"/>
        </w:rPr>
        <w:t>Oxxo para el mercado latinoamericano.</w:t>
      </w:r>
    </w:p>
    <w:p w14:paraId="63865095" w14:textId="6494F061" w:rsidR="004072FD" w:rsidRPr="004072FD" w:rsidRDefault="004072FD" w:rsidP="00090ADB">
      <w:pPr>
        <w:pStyle w:val="ListParagraph"/>
        <w:numPr>
          <w:ilvl w:val="1"/>
          <w:numId w:val="1"/>
        </w:numPr>
        <w:spacing w:line="360" w:lineRule="auto"/>
        <w:jc w:val="both"/>
        <w:rPr>
          <w:rFonts w:ascii="Arial" w:hAnsi="Arial" w:cs="Arial"/>
          <w:lang w:val="es-MX"/>
        </w:rPr>
      </w:pPr>
      <w:r w:rsidRPr="004072FD">
        <w:rPr>
          <w:rFonts w:ascii="Arial" w:hAnsi="Arial" w:cs="Arial"/>
          <w:lang w:val="es-MX"/>
        </w:rPr>
        <w:t>Sistema de gestión de inventarios: Sincronización automática con el ERP para la gestión de existencias, tanto en tiendas físicas como en el almacén central.</w:t>
      </w:r>
    </w:p>
    <w:p w14:paraId="32CE44B6" w14:textId="409389CE" w:rsidR="004072FD" w:rsidRPr="004072FD" w:rsidRDefault="004072FD" w:rsidP="00090ADB">
      <w:pPr>
        <w:pStyle w:val="ListParagraph"/>
        <w:numPr>
          <w:ilvl w:val="1"/>
          <w:numId w:val="1"/>
        </w:numPr>
        <w:spacing w:line="360" w:lineRule="auto"/>
        <w:jc w:val="both"/>
        <w:rPr>
          <w:rFonts w:ascii="Arial" w:hAnsi="Arial" w:cs="Arial"/>
          <w:lang w:val="es-MX"/>
        </w:rPr>
      </w:pPr>
      <w:r w:rsidRPr="004072FD">
        <w:rPr>
          <w:rFonts w:ascii="Arial" w:hAnsi="Arial" w:cs="Arial"/>
          <w:lang w:val="es-MX"/>
        </w:rPr>
        <w:t>CRM: Integración con plataformas de CRM como</w:t>
      </w:r>
      <w:r w:rsidR="00697F6B">
        <w:rPr>
          <w:rFonts w:ascii="Arial" w:hAnsi="Arial" w:cs="Arial"/>
          <w:lang w:val="es-MX"/>
        </w:rPr>
        <w:t xml:space="preserve"> </w:t>
      </w:r>
      <w:r w:rsidRPr="004072FD">
        <w:rPr>
          <w:rFonts w:ascii="Arial" w:hAnsi="Arial" w:cs="Arial"/>
          <w:lang w:val="es-MX"/>
        </w:rPr>
        <w:t>Salesforce o</w:t>
      </w:r>
      <w:r w:rsidR="00697F6B">
        <w:rPr>
          <w:rFonts w:ascii="Arial" w:hAnsi="Arial" w:cs="Arial"/>
          <w:lang w:val="es-MX"/>
        </w:rPr>
        <w:t xml:space="preserve"> </w:t>
      </w:r>
      <w:r w:rsidRPr="004072FD">
        <w:rPr>
          <w:rFonts w:ascii="Arial" w:hAnsi="Arial" w:cs="Arial"/>
          <w:lang w:val="es-MX"/>
        </w:rPr>
        <w:t>HubSpot para gestionar la relación con los clientes y automatizar campañas de marketing.</w:t>
      </w:r>
    </w:p>
    <w:p w14:paraId="2E2ED921" w14:textId="50B2AC3B" w:rsidR="004072FD" w:rsidRPr="004072FD" w:rsidRDefault="004072FD" w:rsidP="00090ADB">
      <w:pPr>
        <w:pStyle w:val="ListParagraph"/>
        <w:numPr>
          <w:ilvl w:val="1"/>
          <w:numId w:val="1"/>
        </w:numPr>
        <w:spacing w:line="360" w:lineRule="auto"/>
        <w:jc w:val="both"/>
        <w:rPr>
          <w:rFonts w:ascii="Arial" w:hAnsi="Arial" w:cs="Arial"/>
          <w:lang w:val="es-MX"/>
        </w:rPr>
      </w:pPr>
      <w:r w:rsidRPr="004072FD">
        <w:rPr>
          <w:rFonts w:ascii="Arial" w:hAnsi="Arial" w:cs="Arial"/>
          <w:lang w:val="es-MX"/>
        </w:rPr>
        <w:t>Plataformas de marketing: Integración con herramientas de automatización de marketing como</w:t>
      </w:r>
      <w:r w:rsidR="00697F6B">
        <w:rPr>
          <w:rFonts w:ascii="Arial" w:hAnsi="Arial" w:cs="Arial"/>
          <w:lang w:val="es-MX"/>
        </w:rPr>
        <w:t xml:space="preserve"> </w:t>
      </w:r>
      <w:r w:rsidRPr="004072FD">
        <w:rPr>
          <w:rFonts w:ascii="Arial" w:hAnsi="Arial" w:cs="Arial"/>
          <w:lang w:val="es-MX"/>
        </w:rPr>
        <w:t>Mailchimp y</w:t>
      </w:r>
      <w:r w:rsidR="00697F6B">
        <w:rPr>
          <w:rFonts w:ascii="Arial" w:hAnsi="Arial" w:cs="Arial"/>
          <w:lang w:val="es-MX"/>
        </w:rPr>
        <w:t xml:space="preserve"> </w:t>
      </w:r>
      <w:r w:rsidRPr="004072FD">
        <w:rPr>
          <w:rFonts w:ascii="Arial" w:hAnsi="Arial" w:cs="Arial"/>
          <w:lang w:val="es-MX"/>
        </w:rPr>
        <w:t>Klaviyo para el envío de correos promocionales y segmentación de clientes.</w:t>
      </w:r>
    </w:p>
    <w:p w14:paraId="564C86C0" w14:textId="25B718C8" w:rsidR="004072FD" w:rsidRPr="004072FD" w:rsidRDefault="004072FD" w:rsidP="00090ADB">
      <w:pPr>
        <w:pStyle w:val="ListParagraph"/>
        <w:numPr>
          <w:ilvl w:val="1"/>
          <w:numId w:val="1"/>
        </w:numPr>
        <w:spacing w:line="360" w:lineRule="auto"/>
        <w:jc w:val="both"/>
        <w:rPr>
          <w:rFonts w:ascii="Arial" w:hAnsi="Arial" w:cs="Arial"/>
          <w:lang w:val="es-MX"/>
        </w:rPr>
      </w:pPr>
      <w:r w:rsidRPr="004072FD">
        <w:rPr>
          <w:rFonts w:ascii="Arial" w:hAnsi="Arial" w:cs="Arial"/>
          <w:lang w:val="es-MX"/>
        </w:rPr>
        <w:t>Logística: Integración con servicios de logística como</w:t>
      </w:r>
      <w:r w:rsidR="00697F6B">
        <w:rPr>
          <w:rFonts w:ascii="Arial" w:hAnsi="Arial" w:cs="Arial"/>
          <w:lang w:val="es-MX"/>
        </w:rPr>
        <w:t xml:space="preserve"> </w:t>
      </w:r>
      <w:r w:rsidRPr="004072FD">
        <w:rPr>
          <w:rFonts w:ascii="Arial" w:hAnsi="Arial" w:cs="Arial"/>
          <w:lang w:val="es-MX"/>
        </w:rPr>
        <w:t>DHL,FedEx oUPS para la gestión de envíos y seguimiento de pedidos en tiempo real.</w:t>
      </w:r>
    </w:p>
    <w:p w14:paraId="6650F92D" w14:textId="77777777" w:rsidR="004072FD" w:rsidRPr="004072FD" w:rsidRDefault="004072FD" w:rsidP="004072FD">
      <w:pPr>
        <w:spacing w:line="360" w:lineRule="auto"/>
        <w:jc w:val="both"/>
        <w:rPr>
          <w:rFonts w:ascii="Arial" w:hAnsi="Arial" w:cs="Arial"/>
          <w:lang w:val="es-MX"/>
        </w:rPr>
      </w:pPr>
    </w:p>
    <w:p w14:paraId="4B74235D" w14:textId="207865FE" w:rsidR="004072FD" w:rsidRPr="004072FD" w:rsidRDefault="004072FD" w:rsidP="004072FD">
      <w:pPr>
        <w:pStyle w:val="Heading2"/>
        <w:numPr>
          <w:ilvl w:val="0"/>
          <w:numId w:val="1"/>
        </w:numPr>
        <w:rPr>
          <w:lang w:val="es-MX"/>
        </w:rPr>
      </w:pPr>
      <w:bookmarkStart w:id="8" w:name="_Toc179474372"/>
      <w:r w:rsidRPr="004072FD">
        <w:rPr>
          <w:lang w:val="es-MX"/>
        </w:rPr>
        <w:lastRenderedPageBreak/>
        <w:t>Restricciones y Suposiciones</w:t>
      </w:r>
      <w:bookmarkEnd w:id="8"/>
    </w:p>
    <w:p w14:paraId="417D95D4" w14:textId="77777777" w:rsidR="004072FD" w:rsidRPr="004072FD" w:rsidRDefault="004072FD" w:rsidP="004072FD">
      <w:pPr>
        <w:spacing w:line="360" w:lineRule="auto"/>
        <w:jc w:val="both"/>
        <w:rPr>
          <w:rFonts w:ascii="Arial" w:hAnsi="Arial" w:cs="Arial"/>
          <w:lang w:val="es-MX"/>
        </w:rPr>
      </w:pPr>
    </w:p>
    <w:p w14:paraId="09E9C734" w14:textId="7C3E7104" w:rsidR="004072FD" w:rsidRPr="004072FD" w:rsidRDefault="004072FD" w:rsidP="00090ADB">
      <w:pPr>
        <w:pStyle w:val="ListParagraph"/>
        <w:numPr>
          <w:ilvl w:val="1"/>
          <w:numId w:val="1"/>
        </w:numPr>
        <w:spacing w:line="360" w:lineRule="auto"/>
        <w:jc w:val="both"/>
        <w:rPr>
          <w:rFonts w:ascii="Arial" w:hAnsi="Arial" w:cs="Arial"/>
          <w:lang w:val="es-MX"/>
        </w:rPr>
      </w:pPr>
      <w:r w:rsidRPr="004072FD">
        <w:rPr>
          <w:rFonts w:ascii="Arial" w:hAnsi="Arial" w:cs="Arial"/>
          <w:lang w:val="es-MX"/>
        </w:rPr>
        <w:t>Restricciones:</w:t>
      </w:r>
    </w:p>
    <w:p w14:paraId="688BB98E" w14:textId="7CC3AC6C" w:rsidR="004072FD" w:rsidRPr="004072FD" w:rsidRDefault="004072FD" w:rsidP="00090ADB">
      <w:pPr>
        <w:pStyle w:val="ListParagraph"/>
        <w:numPr>
          <w:ilvl w:val="2"/>
          <w:numId w:val="20"/>
        </w:numPr>
        <w:spacing w:line="360" w:lineRule="auto"/>
        <w:jc w:val="both"/>
        <w:rPr>
          <w:rFonts w:ascii="Arial" w:hAnsi="Arial" w:cs="Arial"/>
          <w:lang w:val="es-MX"/>
        </w:rPr>
      </w:pPr>
      <w:r w:rsidRPr="004072FD">
        <w:rPr>
          <w:rFonts w:ascii="Arial" w:hAnsi="Arial" w:cs="Arial"/>
          <w:lang w:val="es-MX"/>
        </w:rPr>
        <w:t>El sitio debe estar disponible en dos idiomas: español e inglés.</w:t>
      </w:r>
    </w:p>
    <w:p w14:paraId="535A681B" w14:textId="2EEB81E1" w:rsidR="004072FD" w:rsidRPr="004072FD" w:rsidRDefault="004072FD" w:rsidP="00090ADB">
      <w:pPr>
        <w:pStyle w:val="ListParagraph"/>
        <w:numPr>
          <w:ilvl w:val="2"/>
          <w:numId w:val="20"/>
        </w:numPr>
        <w:spacing w:line="360" w:lineRule="auto"/>
        <w:jc w:val="both"/>
        <w:rPr>
          <w:rFonts w:ascii="Arial" w:hAnsi="Arial" w:cs="Arial"/>
          <w:lang w:val="es-MX"/>
        </w:rPr>
      </w:pPr>
      <w:r w:rsidRPr="004072FD">
        <w:rPr>
          <w:rFonts w:ascii="Arial" w:hAnsi="Arial" w:cs="Arial"/>
          <w:lang w:val="es-MX"/>
        </w:rPr>
        <w:t>El diseño debe cumplir con las normativas de accesibilidad (WCAG 2.1 AA).</w:t>
      </w:r>
    </w:p>
    <w:p w14:paraId="4E58C6BF" w14:textId="74FBC7ED" w:rsidR="004072FD" w:rsidRPr="004072FD" w:rsidRDefault="004072FD" w:rsidP="00090ADB">
      <w:pPr>
        <w:pStyle w:val="ListParagraph"/>
        <w:numPr>
          <w:ilvl w:val="2"/>
          <w:numId w:val="20"/>
        </w:numPr>
        <w:spacing w:line="360" w:lineRule="auto"/>
        <w:jc w:val="both"/>
        <w:rPr>
          <w:rFonts w:ascii="Arial" w:hAnsi="Arial" w:cs="Arial"/>
          <w:lang w:val="es-MX"/>
        </w:rPr>
      </w:pPr>
      <w:r w:rsidRPr="004072FD">
        <w:rPr>
          <w:rFonts w:ascii="Arial" w:hAnsi="Arial" w:cs="Arial"/>
          <w:lang w:val="es-MX"/>
        </w:rPr>
        <w:t>El sitio debe estar optimizado para dispositivos móviles y garantizar una experiencia de usuario fluida tanto en dispositivos Android como iOS.</w:t>
      </w:r>
    </w:p>
    <w:p w14:paraId="3ECD7FA7" w14:textId="5225732D" w:rsidR="004072FD" w:rsidRPr="004072FD" w:rsidRDefault="004072FD" w:rsidP="004072FD">
      <w:pPr>
        <w:spacing w:line="360" w:lineRule="auto"/>
        <w:ind w:firstLine="120"/>
        <w:jc w:val="both"/>
        <w:rPr>
          <w:rFonts w:ascii="Arial" w:hAnsi="Arial" w:cs="Arial"/>
          <w:lang w:val="es-MX"/>
        </w:rPr>
      </w:pPr>
    </w:p>
    <w:p w14:paraId="6CA70394" w14:textId="5CEEEBCB" w:rsidR="004072FD" w:rsidRPr="004072FD" w:rsidRDefault="004072FD" w:rsidP="00090ADB">
      <w:pPr>
        <w:pStyle w:val="ListParagraph"/>
        <w:numPr>
          <w:ilvl w:val="1"/>
          <w:numId w:val="1"/>
        </w:numPr>
        <w:spacing w:line="360" w:lineRule="auto"/>
        <w:jc w:val="both"/>
        <w:rPr>
          <w:rFonts w:ascii="Arial" w:hAnsi="Arial" w:cs="Arial"/>
          <w:lang w:val="es-MX"/>
        </w:rPr>
      </w:pPr>
      <w:r w:rsidRPr="004072FD">
        <w:rPr>
          <w:rFonts w:ascii="Arial" w:hAnsi="Arial" w:cs="Arial"/>
          <w:lang w:val="es-MX"/>
        </w:rPr>
        <w:t>Suposiciones:</w:t>
      </w:r>
    </w:p>
    <w:p w14:paraId="5E4143C4" w14:textId="015F8AAB" w:rsidR="004072FD" w:rsidRPr="004072FD" w:rsidRDefault="004072FD" w:rsidP="00090ADB">
      <w:pPr>
        <w:pStyle w:val="ListParagraph"/>
        <w:numPr>
          <w:ilvl w:val="0"/>
          <w:numId w:val="23"/>
        </w:numPr>
        <w:spacing w:line="360" w:lineRule="auto"/>
        <w:jc w:val="both"/>
        <w:rPr>
          <w:rFonts w:ascii="Arial" w:hAnsi="Arial" w:cs="Arial"/>
          <w:lang w:val="es-MX"/>
        </w:rPr>
      </w:pPr>
      <w:r w:rsidRPr="004072FD">
        <w:rPr>
          <w:rFonts w:ascii="Arial" w:hAnsi="Arial" w:cs="Arial"/>
          <w:lang w:val="es-MX"/>
        </w:rPr>
        <w:t>Se asume que los usuarios tendrán una conexión a internet estable.</w:t>
      </w:r>
    </w:p>
    <w:p w14:paraId="08D1B1EA" w14:textId="3A36F74F" w:rsidR="004072FD" w:rsidRPr="004072FD" w:rsidRDefault="004072FD" w:rsidP="00090ADB">
      <w:pPr>
        <w:pStyle w:val="ListParagraph"/>
        <w:numPr>
          <w:ilvl w:val="0"/>
          <w:numId w:val="23"/>
        </w:numPr>
        <w:spacing w:line="360" w:lineRule="auto"/>
        <w:jc w:val="both"/>
        <w:rPr>
          <w:rFonts w:ascii="Arial" w:hAnsi="Arial" w:cs="Arial"/>
          <w:lang w:val="es-MX"/>
        </w:rPr>
      </w:pPr>
      <w:r w:rsidRPr="004072FD">
        <w:rPr>
          <w:rFonts w:ascii="Arial" w:hAnsi="Arial" w:cs="Arial"/>
          <w:lang w:val="es-MX"/>
        </w:rPr>
        <w:t>El sistema debe soportar el tráfico global, pero las primeras fases estarán enfocadas en los mercados de América Latina y Estados Unidos.</w:t>
      </w:r>
    </w:p>
    <w:p w14:paraId="4A9C3F8A" w14:textId="77777777" w:rsidR="004072FD" w:rsidRPr="004072FD" w:rsidRDefault="004072FD" w:rsidP="004072FD">
      <w:pPr>
        <w:spacing w:line="360" w:lineRule="auto"/>
        <w:jc w:val="both"/>
        <w:rPr>
          <w:rFonts w:ascii="Arial" w:hAnsi="Arial" w:cs="Arial"/>
          <w:lang w:val="es-MX"/>
        </w:rPr>
      </w:pPr>
    </w:p>
    <w:p w14:paraId="673E7755" w14:textId="7C29E66C" w:rsidR="004072FD" w:rsidRPr="004072FD" w:rsidRDefault="004072FD" w:rsidP="00697F6B">
      <w:pPr>
        <w:pStyle w:val="Heading2"/>
        <w:numPr>
          <w:ilvl w:val="0"/>
          <w:numId w:val="1"/>
        </w:numPr>
        <w:rPr>
          <w:lang w:val="es-MX"/>
        </w:rPr>
      </w:pPr>
      <w:bookmarkStart w:id="9" w:name="_Toc179474373"/>
      <w:r w:rsidRPr="004072FD">
        <w:rPr>
          <w:lang w:val="es-MX"/>
        </w:rPr>
        <w:t>Cronograma y Hitos</w:t>
      </w:r>
      <w:bookmarkEnd w:id="9"/>
    </w:p>
    <w:p w14:paraId="6274EECA" w14:textId="77777777" w:rsidR="004072FD" w:rsidRPr="004072FD" w:rsidRDefault="004072FD" w:rsidP="004072FD">
      <w:pPr>
        <w:spacing w:line="360" w:lineRule="auto"/>
        <w:jc w:val="both"/>
        <w:rPr>
          <w:rFonts w:ascii="Arial" w:hAnsi="Arial" w:cs="Arial"/>
          <w:lang w:val="es-MX"/>
        </w:rPr>
      </w:pPr>
    </w:p>
    <w:p w14:paraId="3AF99F56" w14:textId="66D6EB4F" w:rsidR="004072FD" w:rsidRPr="004072FD" w:rsidRDefault="004072FD" w:rsidP="00090ADB">
      <w:pPr>
        <w:pStyle w:val="ListParagraph"/>
        <w:numPr>
          <w:ilvl w:val="1"/>
          <w:numId w:val="1"/>
        </w:numPr>
        <w:spacing w:line="360" w:lineRule="auto"/>
        <w:jc w:val="both"/>
        <w:rPr>
          <w:rFonts w:ascii="Arial" w:hAnsi="Arial" w:cs="Arial"/>
          <w:lang w:val="es-MX"/>
        </w:rPr>
      </w:pPr>
      <w:r w:rsidRPr="004072FD">
        <w:rPr>
          <w:rFonts w:ascii="Arial" w:hAnsi="Arial" w:cs="Arial"/>
          <w:lang w:val="es-MX"/>
        </w:rPr>
        <w:t>Fase 1: Análisis de requisitos y diseño UX/UI (1 mes)</w:t>
      </w:r>
    </w:p>
    <w:p w14:paraId="15628BEC" w14:textId="5332F46D" w:rsidR="004072FD" w:rsidRPr="00090ADB" w:rsidRDefault="004072FD" w:rsidP="00090ADB">
      <w:pPr>
        <w:pStyle w:val="ListParagraph"/>
        <w:numPr>
          <w:ilvl w:val="0"/>
          <w:numId w:val="25"/>
        </w:numPr>
        <w:spacing w:line="360" w:lineRule="auto"/>
        <w:jc w:val="both"/>
        <w:rPr>
          <w:rFonts w:ascii="Arial" w:hAnsi="Arial" w:cs="Arial"/>
          <w:lang w:val="es-MX"/>
        </w:rPr>
      </w:pPr>
      <w:r w:rsidRPr="00090ADB">
        <w:rPr>
          <w:rFonts w:ascii="Arial" w:hAnsi="Arial" w:cs="Arial"/>
          <w:lang w:val="es-MX"/>
        </w:rPr>
        <w:t>Revisión de requisitos.</w:t>
      </w:r>
    </w:p>
    <w:p w14:paraId="009EA2DF" w14:textId="6A95B4FA" w:rsidR="004072FD" w:rsidRPr="00090ADB" w:rsidRDefault="004072FD" w:rsidP="00090ADB">
      <w:pPr>
        <w:pStyle w:val="ListParagraph"/>
        <w:numPr>
          <w:ilvl w:val="0"/>
          <w:numId w:val="25"/>
        </w:numPr>
        <w:spacing w:line="360" w:lineRule="auto"/>
        <w:jc w:val="both"/>
        <w:rPr>
          <w:rFonts w:ascii="Arial" w:hAnsi="Arial" w:cs="Arial"/>
          <w:lang w:val="es-MX"/>
        </w:rPr>
      </w:pPr>
      <w:r w:rsidRPr="00090ADB">
        <w:rPr>
          <w:rFonts w:ascii="Arial" w:hAnsi="Arial" w:cs="Arial"/>
          <w:lang w:val="es-MX"/>
        </w:rPr>
        <w:t>Creación y aprobación de wireframes.</w:t>
      </w:r>
    </w:p>
    <w:p w14:paraId="60DAF916" w14:textId="06669FB2" w:rsidR="004072FD" w:rsidRPr="004072FD" w:rsidRDefault="004072FD" w:rsidP="004072FD">
      <w:pPr>
        <w:spacing w:line="360" w:lineRule="auto"/>
        <w:ind w:firstLine="180"/>
        <w:jc w:val="both"/>
        <w:rPr>
          <w:rFonts w:ascii="Arial" w:hAnsi="Arial" w:cs="Arial"/>
          <w:lang w:val="es-MX"/>
        </w:rPr>
      </w:pPr>
    </w:p>
    <w:p w14:paraId="4B92A40C" w14:textId="2EF2C16C" w:rsidR="004072FD" w:rsidRPr="004072FD" w:rsidRDefault="004072FD" w:rsidP="00090ADB">
      <w:pPr>
        <w:pStyle w:val="ListParagraph"/>
        <w:numPr>
          <w:ilvl w:val="1"/>
          <w:numId w:val="1"/>
        </w:numPr>
        <w:spacing w:line="360" w:lineRule="auto"/>
        <w:jc w:val="both"/>
        <w:rPr>
          <w:rFonts w:ascii="Arial" w:hAnsi="Arial" w:cs="Arial"/>
          <w:lang w:val="es-MX"/>
        </w:rPr>
      </w:pPr>
      <w:r w:rsidRPr="004072FD">
        <w:rPr>
          <w:rFonts w:ascii="Arial" w:hAnsi="Arial" w:cs="Arial"/>
          <w:lang w:val="es-MX"/>
        </w:rPr>
        <w:t>Fase 2: Desarrollo backend y frontend (3 meses)</w:t>
      </w:r>
    </w:p>
    <w:p w14:paraId="53AC4A9B" w14:textId="6E356CFF" w:rsidR="004072FD" w:rsidRPr="004072FD" w:rsidRDefault="004072FD" w:rsidP="00090ADB">
      <w:pPr>
        <w:pStyle w:val="ListParagraph"/>
        <w:numPr>
          <w:ilvl w:val="2"/>
          <w:numId w:val="26"/>
        </w:numPr>
        <w:spacing w:line="360" w:lineRule="auto"/>
        <w:jc w:val="both"/>
        <w:rPr>
          <w:rFonts w:ascii="Arial" w:hAnsi="Arial" w:cs="Arial"/>
          <w:lang w:val="es-MX"/>
        </w:rPr>
      </w:pPr>
      <w:r w:rsidRPr="004072FD">
        <w:rPr>
          <w:rFonts w:ascii="Arial" w:hAnsi="Arial" w:cs="Arial"/>
          <w:lang w:val="es-MX"/>
        </w:rPr>
        <w:t>Configuración de bases de datos y APIs.</w:t>
      </w:r>
    </w:p>
    <w:p w14:paraId="13B70BE1" w14:textId="15FA736E" w:rsidR="004072FD" w:rsidRPr="004072FD" w:rsidRDefault="004072FD" w:rsidP="00090ADB">
      <w:pPr>
        <w:pStyle w:val="ListParagraph"/>
        <w:numPr>
          <w:ilvl w:val="2"/>
          <w:numId w:val="26"/>
        </w:numPr>
        <w:spacing w:line="360" w:lineRule="auto"/>
        <w:jc w:val="both"/>
        <w:rPr>
          <w:rFonts w:ascii="Arial" w:hAnsi="Arial" w:cs="Arial"/>
          <w:lang w:val="es-MX"/>
        </w:rPr>
      </w:pPr>
      <w:r w:rsidRPr="004072FD">
        <w:rPr>
          <w:rFonts w:ascii="Arial" w:hAnsi="Arial" w:cs="Arial"/>
          <w:lang w:val="es-MX"/>
        </w:rPr>
        <w:t>Desarrollo del frontend y backend.</w:t>
      </w:r>
    </w:p>
    <w:p w14:paraId="704F7BF8" w14:textId="77777777" w:rsidR="004072FD" w:rsidRPr="004072FD" w:rsidRDefault="004072FD" w:rsidP="004072FD">
      <w:pPr>
        <w:spacing w:line="360" w:lineRule="auto"/>
        <w:jc w:val="both"/>
        <w:rPr>
          <w:rFonts w:ascii="Arial" w:hAnsi="Arial" w:cs="Arial"/>
          <w:lang w:val="es-MX"/>
        </w:rPr>
      </w:pPr>
    </w:p>
    <w:p w14:paraId="3453D301" w14:textId="5EDE1721" w:rsidR="004072FD" w:rsidRPr="004072FD" w:rsidRDefault="004072FD" w:rsidP="00090ADB">
      <w:pPr>
        <w:pStyle w:val="ListParagraph"/>
        <w:numPr>
          <w:ilvl w:val="1"/>
          <w:numId w:val="1"/>
        </w:numPr>
        <w:spacing w:line="360" w:lineRule="auto"/>
        <w:jc w:val="both"/>
        <w:rPr>
          <w:rFonts w:ascii="Arial" w:hAnsi="Arial" w:cs="Arial"/>
          <w:lang w:val="es-MX"/>
        </w:rPr>
      </w:pPr>
      <w:r w:rsidRPr="004072FD">
        <w:rPr>
          <w:rFonts w:ascii="Arial" w:hAnsi="Arial" w:cs="Arial"/>
          <w:lang w:val="es-MX"/>
        </w:rPr>
        <w:t>Fase 3: Integraciones y pruebas (1.5 meses)</w:t>
      </w:r>
    </w:p>
    <w:p w14:paraId="0ED29539" w14:textId="2454215D" w:rsidR="004072FD" w:rsidRPr="004072FD" w:rsidRDefault="004072FD" w:rsidP="00090ADB">
      <w:pPr>
        <w:pStyle w:val="ListParagraph"/>
        <w:numPr>
          <w:ilvl w:val="2"/>
          <w:numId w:val="1"/>
        </w:numPr>
        <w:spacing w:line="360" w:lineRule="auto"/>
        <w:jc w:val="both"/>
        <w:rPr>
          <w:rFonts w:ascii="Arial" w:hAnsi="Arial" w:cs="Arial"/>
          <w:lang w:val="es-MX"/>
        </w:rPr>
      </w:pPr>
      <w:r w:rsidRPr="004072FD">
        <w:rPr>
          <w:rFonts w:ascii="Arial" w:hAnsi="Arial" w:cs="Arial"/>
          <w:lang w:val="es-MX"/>
        </w:rPr>
        <w:t>Integración con pasarelas de pago, CRM y ERP.</w:t>
      </w:r>
    </w:p>
    <w:p w14:paraId="3FB3669A" w14:textId="2DB81B9A" w:rsidR="004072FD" w:rsidRPr="004072FD" w:rsidRDefault="004072FD" w:rsidP="00090ADB">
      <w:pPr>
        <w:pStyle w:val="ListParagraph"/>
        <w:numPr>
          <w:ilvl w:val="2"/>
          <w:numId w:val="1"/>
        </w:numPr>
        <w:spacing w:line="360" w:lineRule="auto"/>
        <w:jc w:val="both"/>
        <w:rPr>
          <w:rFonts w:ascii="Arial" w:hAnsi="Arial" w:cs="Arial"/>
          <w:lang w:val="es-MX"/>
        </w:rPr>
      </w:pPr>
      <w:r w:rsidRPr="004072FD">
        <w:rPr>
          <w:rFonts w:ascii="Arial" w:hAnsi="Arial" w:cs="Arial"/>
          <w:lang w:val="es-MX"/>
        </w:rPr>
        <w:t>Pruebas de seguridad, rendimiento y usabilidad.</w:t>
      </w:r>
    </w:p>
    <w:p w14:paraId="6073F2F1" w14:textId="77777777" w:rsidR="004072FD" w:rsidRPr="004072FD" w:rsidRDefault="004072FD" w:rsidP="004072FD">
      <w:pPr>
        <w:spacing w:line="360" w:lineRule="auto"/>
        <w:jc w:val="both"/>
        <w:rPr>
          <w:rFonts w:ascii="Arial" w:hAnsi="Arial" w:cs="Arial"/>
          <w:lang w:val="es-MX"/>
        </w:rPr>
      </w:pPr>
    </w:p>
    <w:p w14:paraId="5B3BEEF3" w14:textId="312064B0" w:rsidR="004072FD" w:rsidRPr="004072FD" w:rsidRDefault="004072FD" w:rsidP="00090ADB">
      <w:pPr>
        <w:pStyle w:val="ListParagraph"/>
        <w:numPr>
          <w:ilvl w:val="1"/>
          <w:numId w:val="1"/>
        </w:numPr>
        <w:spacing w:line="360" w:lineRule="auto"/>
        <w:jc w:val="both"/>
        <w:rPr>
          <w:rFonts w:ascii="Arial" w:hAnsi="Arial" w:cs="Arial"/>
          <w:lang w:val="es-MX"/>
        </w:rPr>
      </w:pPr>
      <w:r w:rsidRPr="004072FD">
        <w:rPr>
          <w:rFonts w:ascii="Arial" w:hAnsi="Arial" w:cs="Arial"/>
          <w:lang w:val="es-MX"/>
        </w:rPr>
        <w:t>Fase 4: Lanzamiento beta y ajustes (1 mes)</w:t>
      </w:r>
    </w:p>
    <w:p w14:paraId="254AD398" w14:textId="5DAC315A" w:rsidR="004072FD" w:rsidRPr="004072FD" w:rsidRDefault="004072FD" w:rsidP="00090ADB">
      <w:pPr>
        <w:pStyle w:val="ListParagraph"/>
        <w:numPr>
          <w:ilvl w:val="2"/>
          <w:numId w:val="1"/>
        </w:numPr>
        <w:spacing w:line="360" w:lineRule="auto"/>
        <w:jc w:val="both"/>
        <w:rPr>
          <w:rFonts w:ascii="Arial" w:hAnsi="Arial" w:cs="Arial"/>
          <w:lang w:val="es-MX"/>
        </w:rPr>
      </w:pPr>
      <w:r w:rsidRPr="004072FD">
        <w:rPr>
          <w:rFonts w:ascii="Arial" w:hAnsi="Arial" w:cs="Arial"/>
          <w:lang w:val="es-MX"/>
        </w:rPr>
        <w:lastRenderedPageBreak/>
        <w:t>Lanzamiento de la versión beta a un grupo limitado de usuarios.</w:t>
      </w:r>
    </w:p>
    <w:p w14:paraId="42A4369A" w14:textId="21B23449" w:rsidR="004072FD" w:rsidRPr="004072FD" w:rsidRDefault="004072FD" w:rsidP="00090ADB">
      <w:pPr>
        <w:pStyle w:val="ListParagraph"/>
        <w:numPr>
          <w:ilvl w:val="2"/>
          <w:numId w:val="1"/>
        </w:numPr>
        <w:spacing w:line="360" w:lineRule="auto"/>
        <w:jc w:val="both"/>
        <w:rPr>
          <w:rFonts w:ascii="Arial" w:hAnsi="Arial" w:cs="Arial"/>
          <w:lang w:val="es-MX"/>
        </w:rPr>
      </w:pPr>
      <w:r w:rsidRPr="004072FD">
        <w:rPr>
          <w:rFonts w:ascii="Arial" w:hAnsi="Arial" w:cs="Arial"/>
          <w:lang w:val="es-MX"/>
        </w:rPr>
        <w:t>Corrección de errores y optimización final.</w:t>
      </w:r>
    </w:p>
    <w:p w14:paraId="30CF7741" w14:textId="77777777" w:rsidR="004072FD" w:rsidRPr="004072FD" w:rsidRDefault="004072FD" w:rsidP="004072FD">
      <w:pPr>
        <w:spacing w:line="360" w:lineRule="auto"/>
        <w:jc w:val="both"/>
        <w:rPr>
          <w:rFonts w:ascii="Arial" w:hAnsi="Arial" w:cs="Arial"/>
          <w:lang w:val="es-MX"/>
        </w:rPr>
      </w:pPr>
    </w:p>
    <w:p w14:paraId="221ED321" w14:textId="0282A7C9" w:rsidR="004072FD" w:rsidRPr="004072FD" w:rsidRDefault="004072FD" w:rsidP="00090ADB">
      <w:pPr>
        <w:pStyle w:val="ListParagraph"/>
        <w:numPr>
          <w:ilvl w:val="1"/>
          <w:numId w:val="1"/>
        </w:numPr>
        <w:spacing w:line="360" w:lineRule="auto"/>
        <w:jc w:val="both"/>
        <w:rPr>
          <w:rFonts w:ascii="Arial" w:hAnsi="Arial" w:cs="Arial"/>
          <w:lang w:val="es-MX"/>
        </w:rPr>
      </w:pPr>
      <w:r w:rsidRPr="004072FD">
        <w:rPr>
          <w:rFonts w:ascii="Arial" w:hAnsi="Arial" w:cs="Arial"/>
          <w:lang w:val="es-MX"/>
        </w:rPr>
        <w:t>Fase 5: Lanzamiento oficial y soporte postlanzamiento (1 mes)</w:t>
      </w:r>
    </w:p>
    <w:p w14:paraId="13965CA7" w14:textId="09FCEE73" w:rsidR="004072FD" w:rsidRPr="004072FD" w:rsidRDefault="004072FD" w:rsidP="00090ADB">
      <w:pPr>
        <w:pStyle w:val="ListParagraph"/>
        <w:numPr>
          <w:ilvl w:val="2"/>
          <w:numId w:val="1"/>
        </w:numPr>
        <w:spacing w:line="360" w:lineRule="auto"/>
        <w:jc w:val="both"/>
        <w:rPr>
          <w:rFonts w:ascii="Arial" w:hAnsi="Arial" w:cs="Arial"/>
          <w:lang w:val="es-MX"/>
        </w:rPr>
      </w:pPr>
      <w:r w:rsidRPr="004072FD">
        <w:rPr>
          <w:rFonts w:ascii="Arial" w:hAnsi="Arial" w:cs="Arial"/>
          <w:lang w:val="es-MX"/>
        </w:rPr>
        <w:t>Lanzamiento del sitio en su versión oficial.</w:t>
      </w:r>
    </w:p>
    <w:p w14:paraId="0A6D26F9" w14:textId="16C592BE" w:rsidR="004072FD" w:rsidRPr="004072FD" w:rsidRDefault="004072FD" w:rsidP="00090ADB">
      <w:pPr>
        <w:pStyle w:val="ListParagraph"/>
        <w:numPr>
          <w:ilvl w:val="2"/>
          <w:numId w:val="1"/>
        </w:numPr>
        <w:spacing w:line="360" w:lineRule="auto"/>
        <w:jc w:val="both"/>
        <w:rPr>
          <w:rFonts w:ascii="Arial" w:hAnsi="Arial" w:cs="Arial"/>
          <w:lang w:val="es-MX"/>
        </w:rPr>
      </w:pPr>
      <w:r w:rsidRPr="004072FD">
        <w:rPr>
          <w:rFonts w:ascii="Arial" w:hAnsi="Arial" w:cs="Arial"/>
          <w:lang w:val="es-MX"/>
        </w:rPr>
        <w:t>Soporte técnico y mejoras continuas.</w:t>
      </w:r>
    </w:p>
    <w:p w14:paraId="20E2548E" w14:textId="77777777" w:rsidR="004072FD" w:rsidRPr="00AB4B56" w:rsidRDefault="004072FD" w:rsidP="00AB4B56">
      <w:pPr>
        <w:pStyle w:val="Heading2"/>
        <w:rPr>
          <w:lang w:val="es-MX"/>
        </w:rPr>
      </w:pPr>
    </w:p>
    <w:p w14:paraId="25D296F7" w14:textId="0EEEC0CB" w:rsidR="004072FD" w:rsidRPr="004072FD" w:rsidRDefault="004072FD" w:rsidP="004072FD">
      <w:pPr>
        <w:pStyle w:val="Heading2"/>
        <w:numPr>
          <w:ilvl w:val="0"/>
          <w:numId w:val="1"/>
        </w:numPr>
        <w:rPr>
          <w:lang w:val="es-MX"/>
        </w:rPr>
      </w:pPr>
      <w:bookmarkStart w:id="10" w:name="_Toc179474374"/>
      <w:r w:rsidRPr="004072FD">
        <w:rPr>
          <w:lang w:val="es-MX"/>
        </w:rPr>
        <w:t>Criterios de Aceptación</w:t>
      </w:r>
      <w:bookmarkEnd w:id="10"/>
    </w:p>
    <w:p w14:paraId="1AF6513B" w14:textId="77777777" w:rsidR="004072FD" w:rsidRPr="004072FD" w:rsidRDefault="004072FD" w:rsidP="004072FD">
      <w:pPr>
        <w:spacing w:line="360" w:lineRule="auto"/>
        <w:jc w:val="both"/>
        <w:rPr>
          <w:rFonts w:ascii="Arial" w:hAnsi="Arial" w:cs="Arial"/>
          <w:lang w:val="es-MX"/>
        </w:rPr>
      </w:pPr>
    </w:p>
    <w:p w14:paraId="7697138E" w14:textId="34CC8B4D" w:rsidR="004072FD" w:rsidRPr="004072FD" w:rsidRDefault="004072FD" w:rsidP="00090ADB">
      <w:pPr>
        <w:pStyle w:val="ListParagraph"/>
        <w:numPr>
          <w:ilvl w:val="0"/>
          <w:numId w:val="28"/>
        </w:numPr>
        <w:spacing w:line="360" w:lineRule="auto"/>
        <w:jc w:val="both"/>
        <w:rPr>
          <w:rFonts w:ascii="Arial" w:hAnsi="Arial" w:cs="Arial"/>
          <w:lang w:val="es-MX"/>
        </w:rPr>
      </w:pPr>
      <w:r w:rsidRPr="004072FD">
        <w:rPr>
          <w:rFonts w:ascii="Arial" w:hAnsi="Arial" w:cs="Arial"/>
          <w:lang w:val="es-MX"/>
        </w:rPr>
        <w:t>El sitio debe permitir que los usuarios realicen compras sin errores, gestionen sus pedidos y reciban notificaciones en tiempo real.</w:t>
      </w:r>
    </w:p>
    <w:p w14:paraId="1CD62799" w14:textId="2C3A72BB" w:rsidR="004072FD" w:rsidRPr="004072FD" w:rsidRDefault="004072FD" w:rsidP="00090ADB">
      <w:pPr>
        <w:pStyle w:val="ListParagraph"/>
        <w:numPr>
          <w:ilvl w:val="0"/>
          <w:numId w:val="28"/>
        </w:numPr>
        <w:spacing w:line="360" w:lineRule="auto"/>
        <w:jc w:val="both"/>
        <w:rPr>
          <w:rFonts w:ascii="Arial" w:hAnsi="Arial" w:cs="Arial"/>
          <w:lang w:val="es-MX"/>
        </w:rPr>
      </w:pPr>
      <w:r w:rsidRPr="004072FD">
        <w:rPr>
          <w:rFonts w:ascii="Arial" w:hAnsi="Arial" w:cs="Arial"/>
          <w:lang w:val="es-MX"/>
        </w:rPr>
        <w:t>Las funcionalidades descritas en los 10 casos de uso deben estar completamente implementadas y probadas.</w:t>
      </w:r>
    </w:p>
    <w:p w14:paraId="5EB9D98B" w14:textId="67FFACA9" w:rsidR="004072FD" w:rsidRPr="004072FD" w:rsidRDefault="004072FD" w:rsidP="00090ADB">
      <w:pPr>
        <w:pStyle w:val="ListParagraph"/>
        <w:numPr>
          <w:ilvl w:val="0"/>
          <w:numId w:val="28"/>
        </w:numPr>
        <w:spacing w:line="360" w:lineRule="auto"/>
        <w:jc w:val="both"/>
        <w:rPr>
          <w:rFonts w:ascii="Arial" w:hAnsi="Arial" w:cs="Arial"/>
          <w:lang w:val="es-MX"/>
        </w:rPr>
      </w:pPr>
      <w:r w:rsidRPr="004072FD">
        <w:rPr>
          <w:rFonts w:ascii="Arial" w:hAnsi="Arial" w:cs="Arial"/>
          <w:lang w:val="es-MX"/>
        </w:rPr>
        <w:t>La velocidad del sitio debe cumplir con los requisitos de rendimiento establecidos.</w:t>
      </w:r>
    </w:p>
    <w:p w14:paraId="0D3F5465" w14:textId="77777777" w:rsidR="004072FD" w:rsidRPr="004072FD" w:rsidRDefault="004072FD" w:rsidP="004072FD">
      <w:pPr>
        <w:spacing w:line="360" w:lineRule="auto"/>
        <w:jc w:val="both"/>
        <w:rPr>
          <w:rFonts w:ascii="Arial" w:hAnsi="Arial" w:cs="Arial"/>
          <w:lang w:val="es-MX"/>
        </w:rPr>
      </w:pPr>
    </w:p>
    <w:p w14:paraId="51955E5D" w14:textId="07AE673E" w:rsidR="004072FD" w:rsidRPr="004072FD" w:rsidRDefault="004072FD" w:rsidP="004072FD">
      <w:pPr>
        <w:pStyle w:val="Heading2"/>
        <w:numPr>
          <w:ilvl w:val="0"/>
          <w:numId w:val="1"/>
        </w:numPr>
        <w:rPr>
          <w:lang w:val="es-MX"/>
        </w:rPr>
      </w:pPr>
      <w:bookmarkStart w:id="11" w:name="_Toc179474375"/>
      <w:r w:rsidRPr="004072FD">
        <w:rPr>
          <w:lang w:val="es-MX"/>
        </w:rPr>
        <w:t>Roles y Responsabilidades</w:t>
      </w:r>
      <w:bookmarkEnd w:id="11"/>
    </w:p>
    <w:p w14:paraId="6A51EE0C" w14:textId="77777777" w:rsidR="004072FD" w:rsidRPr="004072FD" w:rsidRDefault="004072FD" w:rsidP="004072FD">
      <w:pPr>
        <w:spacing w:line="360" w:lineRule="auto"/>
        <w:jc w:val="both"/>
        <w:rPr>
          <w:rFonts w:ascii="Arial" w:hAnsi="Arial" w:cs="Arial"/>
          <w:lang w:val="es-MX"/>
        </w:rPr>
      </w:pPr>
    </w:p>
    <w:p w14:paraId="64264183" w14:textId="3C8F49C6" w:rsidR="004072FD" w:rsidRPr="004072FD" w:rsidRDefault="004072FD" w:rsidP="00090ADB">
      <w:pPr>
        <w:pStyle w:val="ListParagraph"/>
        <w:numPr>
          <w:ilvl w:val="0"/>
          <w:numId w:val="29"/>
        </w:numPr>
        <w:spacing w:line="360" w:lineRule="auto"/>
        <w:jc w:val="both"/>
        <w:rPr>
          <w:rFonts w:ascii="Arial" w:hAnsi="Arial" w:cs="Arial"/>
          <w:lang w:val="es-MX"/>
        </w:rPr>
      </w:pPr>
      <w:r w:rsidRPr="004072FD">
        <w:rPr>
          <w:rFonts w:ascii="Arial" w:hAnsi="Arial" w:cs="Arial"/>
          <w:lang w:val="es-MX"/>
        </w:rPr>
        <w:t>Product Owner: Definir la visión del producto, priorizar requisitos y aprobar las funcionalidades.</w:t>
      </w:r>
    </w:p>
    <w:p w14:paraId="2AAC21CC" w14:textId="600DF50A" w:rsidR="004072FD" w:rsidRPr="004072FD" w:rsidRDefault="004072FD" w:rsidP="00090ADB">
      <w:pPr>
        <w:pStyle w:val="ListParagraph"/>
        <w:numPr>
          <w:ilvl w:val="0"/>
          <w:numId w:val="29"/>
        </w:numPr>
        <w:spacing w:line="360" w:lineRule="auto"/>
        <w:jc w:val="both"/>
        <w:rPr>
          <w:rFonts w:ascii="Arial" w:hAnsi="Arial" w:cs="Arial"/>
          <w:lang w:val="es-MX"/>
        </w:rPr>
      </w:pPr>
      <w:r w:rsidRPr="004072FD">
        <w:rPr>
          <w:rFonts w:ascii="Arial" w:hAnsi="Arial" w:cs="Arial"/>
          <w:lang w:val="es-MX"/>
        </w:rPr>
        <w:t>Desarrolladores: Implementar el backend y frontend del sitio.</w:t>
      </w:r>
    </w:p>
    <w:p w14:paraId="28995578" w14:textId="127E5EBF" w:rsidR="004072FD" w:rsidRPr="004072FD" w:rsidRDefault="004072FD" w:rsidP="00090ADB">
      <w:pPr>
        <w:pStyle w:val="ListParagraph"/>
        <w:numPr>
          <w:ilvl w:val="0"/>
          <w:numId w:val="29"/>
        </w:numPr>
        <w:spacing w:line="360" w:lineRule="auto"/>
        <w:jc w:val="both"/>
        <w:rPr>
          <w:rFonts w:ascii="Arial" w:hAnsi="Arial" w:cs="Arial"/>
          <w:lang w:val="es-MX"/>
        </w:rPr>
      </w:pPr>
      <w:r w:rsidRPr="004072FD">
        <w:rPr>
          <w:rFonts w:ascii="Arial" w:hAnsi="Arial" w:cs="Arial"/>
          <w:lang w:val="es-MX"/>
        </w:rPr>
        <w:t>Diseñador UX/UI: Crear interfaces visualmente atractivas y fáciles de usar.</w:t>
      </w:r>
    </w:p>
    <w:p w14:paraId="1D70A594" w14:textId="15057E43" w:rsidR="004072FD" w:rsidRPr="004072FD" w:rsidRDefault="004072FD" w:rsidP="00090ADB">
      <w:pPr>
        <w:pStyle w:val="ListParagraph"/>
        <w:numPr>
          <w:ilvl w:val="0"/>
          <w:numId w:val="29"/>
        </w:numPr>
        <w:spacing w:line="360" w:lineRule="auto"/>
        <w:jc w:val="both"/>
        <w:rPr>
          <w:rFonts w:ascii="Arial" w:hAnsi="Arial" w:cs="Arial"/>
          <w:lang w:val="es-MX"/>
        </w:rPr>
      </w:pPr>
      <w:r w:rsidRPr="004072FD">
        <w:rPr>
          <w:rFonts w:ascii="Arial" w:hAnsi="Arial" w:cs="Arial"/>
          <w:lang w:val="es-MX"/>
        </w:rPr>
        <w:t>Equipo de QA: Realizar pruebas exhaustivas de funcionalidad, seguridad y rendimiento.</w:t>
      </w:r>
    </w:p>
    <w:p w14:paraId="058CCF19" w14:textId="0EC97EA6" w:rsidR="004072FD" w:rsidRPr="004072FD" w:rsidRDefault="004072FD" w:rsidP="00090ADB">
      <w:pPr>
        <w:pStyle w:val="ListParagraph"/>
        <w:numPr>
          <w:ilvl w:val="0"/>
          <w:numId w:val="29"/>
        </w:numPr>
        <w:spacing w:line="360" w:lineRule="auto"/>
        <w:jc w:val="both"/>
        <w:rPr>
          <w:rFonts w:ascii="Arial" w:hAnsi="Arial" w:cs="Arial"/>
          <w:lang w:val="es-MX"/>
        </w:rPr>
      </w:pPr>
      <w:r w:rsidRPr="004072FD">
        <w:rPr>
          <w:rFonts w:ascii="Arial" w:hAnsi="Arial" w:cs="Arial"/>
          <w:lang w:val="es-MX"/>
        </w:rPr>
        <w:t>Equipo de Marketing: Definir las estrategias de comunicación y fidelización de usuarios.</w:t>
      </w:r>
    </w:p>
    <w:p w14:paraId="05F1ABA1" w14:textId="630C6385" w:rsidR="004072FD" w:rsidRPr="004072FD" w:rsidRDefault="004072FD" w:rsidP="00090ADB">
      <w:pPr>
        <w:pStyle w:val="ListParagraph"/>
        <w:numPr>
          <w:ilvl w:val="0"/>
          <w:numId w:val="29"/>
        </w:numPr>
        <w:spacing w:line="360" w:lineRule="auto"/>
        <w:jc w:val="both"/>
        <w:rPr>
          <w:rFonts w:ascii="Arial" w:hAnsi="Arial" w:cs="Arial"/>
          <w:lang w:val="es-MX"/>
        </w:rPr>
      </w:pPr>
      <w:r w:rsidRPr="004072FD">
        <w:rPr>
          <w:rFonts w:ascii="Arial" w:hAnsi="Arial" w:cs="Arial"/>
          <w:lang w:val="es-MX"/>
        </w:rPr>
        <w:t>Administrador del sitio: Monitorear el rendimiento, gestionar inventarios y atender las solicitudes del usuario.</w:t>
      </w:r>
    </w:p>
    <w:p w14:paraId="23520626" w14:textId="77777777" w:rsidR="004072FD" w:rsidRPr="004072FD" w:rsidRDefault="004072FD" w:rsidP="004072FD">
      <w:pPr>
        <w:spacing w:line="360" w:lineRule="auto"/>
        <w:jc w:val="both"/>
        <w:rPr>
          <w:rFonts w:ascii="Arial" w:hAnsi="Arial" w:cs="Arial"/>
          <w:lang w:val="es-MX"/>
        </w:rPr>
      </w:pPr>
    </w:p>
    <w:p w14:paraId="2E7D2655" w14:textId="409C5B67" w:rsidR="004072FD" w:rsidRPr="004072FD" w:rsidRDefault="004072FD" w:rsidP="004072FD">
      <w:pPr>
        <w:pStyle w:val="Heading2"/>
        <w:numPr>
          <w:ilvl w:val="0"/>
          <w:numId w:val="1"/>
        </w:numPr>
        <w:rPr>
          <w:lang w:val="es-MX"/>
        </w:rPr>
      </w:pPr>
      <w:bookmarkStart w:id="12" w:name="_Toc179474376"/>
      <w:r w:rsidRPr="004072FD">
        <w:rPr>
          <w:lang w:val="es-MX"/>
        </w:rPr>
        <w:t>Riesgos y Mitigación</w:t>
      </w:r>
      <w:bookmarkEnd w:id="12"/>
    </w:p>
    <w:p w14:paraId="123469D1" w14:textId="77777777" w:rsidR="004072FD" w:rsidRPr="004072FD" w:rsidRDefault="004072FD" w:rsidP="004072FD">
      <w:pPr>
        <w:spacing w:line="360" w:lineRule="auto"/>
        <w:jc w:val="both"/>
        <w:rPr>
          <w:rFonts w:ascii="Arial" w:hAnsi="Arial" w:cs="Arial"/>
          <w:lang w:val="es-MX"/>
        </w:rPr>
      </w:pPr>
    </w:p>
    <w:p w14:paraId="7FCC2FB8" w14:textId="496B569C" w:rsidR="004072FD" w:rsidRPr="004072FD" w:rsidRDefault="004072FD" w:rsidP="00697F6B">
      <w:pPr>
        <w:pStyle w:val="ListParagraph"/>
        <w:numPr>
          <w:ilvl w:val="1"/>
          <w:numId w:val="1"/>
        </w:numPr>
        <w:spacing w:line="360" w:lineRule="auto"/>
        <w:jc w:val="both"/>
        <w:rPr>
          <w:rFonts w:ascii="Arial" w:hAnsi="Arial" w:cs="Arial"/>
          <w:lang w:val="es-MX"/>
        </w:rPr>
      </w:pPr>
      <w:r w:rsidRPr="004072FD">
        <w:rPr>
          <w:rFonts w:ascii="Arial" w:hAnsi="Arial" w:cs="Arial"/>
          <w:lang w:val="es-MX"/>
        </w:rPr>
        <w:lastRenderedPageBreak/>
        <w:t>Riesgo 1: Problemas de seguridad:</w:t>
      </w:r>
    </w:p>
    <w:p w14:paraId="574F99E8" w14:textId="35E6707F" w:rsidR="004072FD" w:rsidRPr="004072FD" w:rsidRDefault="004072FD" w:rsidP="00697F6B">
      <w:pPr>
        <w:pStyle w:val="ListParagraph"/>
        <w:numPr>
          <w:ilvl w:val="1"/>
          <w:numId w:val="31"/>
        </w:numPr>
        <w:spacing w:line="360" w:lineRule="auto"/>
        <w:jc w:val="both"/>
        <w:rPr>
          <w:rFonts w:ascii="Arial" w:hAnsi="Arial" w:cs="Arial"/>
          <w:lang w:val="es-MX"/>
        </w:rPr>
      </w:pPr>
      <w:r w:rsidRPr="004072FD">
        <w:rPr>
          <w:rFonts w:ascii="Arial" w:hAnsi="Arial" w:cs="Arial"/>
          <w:lang w:val="es-MX"/>
        </w:rPr>
        <w:t>Mitigación: Implementar pruebas de penetración y mantener actualizados los protocolos de seguridad.</w:t>
      </w:r>
    </w:p>
    <w:p w14:paraId="23D0410F" w14:textId="77777777" w:rsidR="004072FD" w:rsidRPr="004072FD" w:rsidRDefault="004072FD" w:rsidP="004072FD">
      <w:pPr>
        <w:spacing w:line="360" w:lineRule="auto"/>
        <w:jc w:val="both"/>
        <w:rPr>
          <w:rFonts w:ascii="Arial" w:hAnsi="Arial" w:cs="Arial"/>
          <w:lang w:val="es-MX"/>
        </w:rPr>
      </w:pPr>
    </w:p>
    <w:p w14:paraId="075CA5E2" w14:textId="0E06E057" w:rsidR="004072FD" w:rsidRPr="00697F6B" w:rsidRDefault="004072FD" w:rsidP="00697F6B">
      <w:pPr>
        <w:pStyle w:val="ListParagraph"/>
        <w:numPr>
          <w:ilvl w:val="1"/>
          <w:numId w:val="1"/>
        </w:numPr>
        <w:spacing w:line="360" w:lineRule="auto"/>
        <w:jc w:val="both"/>
        <w:rPr>
          <w:rFonts w:ascii="Arial" w:hAnsi="Arial" w:cs="Arial"/>
          <w:lang w:val="es-MX"/>
        </w:rPr>
      </w:pPr>
      <w:r w:rsidRPr="00697F6B">
        <w:rPr>
          <w:rFonts w:ascii="Arial" w:hAnsi="Arial" w:cs="Arial"/>
          <w:lang w:val="es-MX"/>
        </w:rPr>
        <w:t>Riesgo 2: Retrasos en el cronograma:</w:t>
      </w:r>
    </w:p>
    <w:p w14:paraId="085482E1" w14:textId="091C2052" w:rsidR="004072FD" w:rsidRPr="004072FD" w:rsidRDefault="004072FD" w:rsidP="00697F6B">
      <w:pPr>
        <w:pStyle w:val="ListParagraph"/>
        <w:numPr>
          <w:ilvl w:val="1"/>
          <w:numId w:val="32"/>
        </w:numPr>
        <w:spacing w:line="360" w:lineRule="auto"/>
        <w:jc w:val="both"/>
        <w:rPr>
          <w:rFonts w:ascii="Arial" w:hAnsi="Arial" w:cs="Arial"/>
          <w:lang w:val="es-MX"/>
        </w:rPr>
      </w:pPr>
      <w:r w:rsidRPr="004072FD">
        <w:rPr>
          <w:rFonts w:ascii="Arial" w:hAnsi="Arial" w:cs="Arial"/>
          <w:lang w:val="es-MX"/>
        </w:rPr>
        <w:t>Mitigación: Realizar revisiones semanales del progreso y ajustar los recursos si es necesario.</w:t>
      </w:r>
    </w:p>
    <w:p w14:paraId="2D2DB8EC" w14:textId="77777777" w:rsidR="004072FD" w:rsidRPr="004072FD" w:rsidRDefault="004072FD" w:rsidP="004072FD">
      <w:pPr>
        <w:spacing w:line="360" w:lineRule="auto"/>
        <w:jc w:val="both"/>
        <w:rPr>
          <w:rFonts w:ascii="Arial" w:hAnsi="Arial" w:cs="Arial"/>
          <w:lang w:val="es-MX"/>
        </w:rPr>
      </w:pPr>
    </w:p>
    <w:p w14:paraId="4E1BFEA4" w14:textId="1D22A1BA" w:rsidR="004072FD" w:rsidRPr="004072FD" w:rsidRDefault="004072FD" w:rsidP="00697F6B">
      <w:pPr>
        <w:pStyle w:val="ListParagraph"/>
        <w:numPr>
          <w:ilvl w:val="1"/>
          <w:numId w:val="1"/>
        </w:numPr>
        <w:spacing w:line="360" w:lineRule="auto"/>
        <w:jc w:val="both"/>
        <w:rPr>
          <w:rFonts w:ascii="Arial" w:hAnsi="Arial" w:cs="Arial"/>
          <w:lang w:val="es-MX"/>
        </w:rPr>
      </w:pPr>
      <w:r w:rsidRPr="004072FD">
        <w:rPr>
          <w:rFonts w:ascii="Arial" w:hAnsi="Arial" w:cs="Arial"/>
          <w:lang w:val="es-MX"/>
        </w:rPr>
        <w:t>Riesgo 3: Fallas en la escalabilidad:</w:t>
      </w:r>
    </w:p>
    <w:p w14:paraId="2304A94E" w14:textId="5A90FCAA" w:rsidR="004072FD" w:rsidRPr="004072FD" w:rsidRDefault="004072FD" w:rsidP="00697F6B">
      <w:pPr>
        <w:pStyle w:val="ListParagraph"/>
        <w:numPr>
          <w:ilvl w:val="1"/>
          <w:numId w:val="33"/>
        </w:numPr>
        <w:spacing w:line="360" w:lineRule="auto"/>
        <w:jc w:val="both"/>
        <w:rPr>
          <w:rFonts w:ascii="Arial" w:hAnsi="Arial" w:cs="Arial"/>
          <w:lang w:val="es-MX"/>
        </w:rPr>
      </w:pPr>
      <w:r w:rsidRPr="004072FD">
        <w:rPr>
          <w:rFonts w:ascii="Arial" w:hAnsi="Arial" w:cs="Arial"/>
          <w:lang w:val="es-MX"/>
        </w:rPr>
        <w:t>Mitigación: Implementar pruebas de carga y optimizar el sistema para soportar picos de tráfico.</w:t>
      </w:r>
    </w:p>
    <w:p w14:paraId="59630951" w14:textId="77777777" w:rsidR="004072FD" w:rsidRPr="00697F6B" w:rsidRDefault="004072FD" w:rsidP="004072FD">
      <w:pPr>
        <w:spacing w:line="360" w:lineRule="auto"/>
        <w:jc w:val="both"/>
        <w:rPr>
          <w:rFonts w:ascii="Arial" w:hAnsi="Arial" w:cs="Arial"/>
          <w:lang w:val="es-MX"/>
        </w:rPr>
      </w:pPr>
    </w:p>
    <w:p w14:paraId="4769433D" w14:textId="39E57604" w:rsidR="004072FD" w:rsidRPr="00697F6B" w:rsidRDefault="004072FD" w:rsidP="004072FD">
      <w:pPr>
        <w:pStyle w:val="Heading2"/>
        <w:numPr>
          <w:ilvl w:val="0"/>
          <w:numId w:val="1"/>
        </w:numPr>
        <w:rPr>
          <w:lang w:val="es-MX"/>
        </w:rPr>
      </w:pPr>
      <w:bookmarkStart w:id="13" w:name="_Toc179474377"/>
      <w:r w:rsidRPr="00697F6B">
        <w:rPr>
          <w:lang w:val="es-MX"/>
        </w:rPr>
        <w:t>Revisión y Aprobación</w:t>
      </w:r>
      <w:bookmarkEnd w:id="13"/>
    </w:p>
    <w:p w14:paraId="2C455AB2" w14:textId="77777777" w:rsidR="004072FD" w:rsidRPr="004072FD" w:rsidRDefault="004072FD" w:rsidP="004072FD">
      <w:pPr>
        <w:spacing w:line="360" w:lineRule="auto"/>
        <w:jc w:val="both"/>
        <w:rPr>
          <w:rFonts w:ascii="Arial" w:hAnsi="Arial" w:cs="Arial"/>
        </w:rPr>
      </w:pPr>
    </w:p>
    <w:p w14:paraId="2ECC6E9F" w14:textId="7BB528D7" w:rsidR="00D1021D" w:rsidRPr="00697F6B" w:rsidRDefault="004072FD" w:rsidP="00697F6B">
      <w:pPr>
        <w:spacing w:line="360" w:lineRule="auto"/>
        <w:jc w:val="both"/>
        <w:rPr>
          <w:rFonts w:ascii="Arial" w:hAnsi="Arial" w:cs="Arial"/>
          <w:lang w:val="es-MX"/>
        </w:rPr>
      </w:pPr>
      <w:r w:rsidRPr="00697F6B">
        <w:rPr>
          <w:rFonts w:ascii="Arial" w:hAnsi="Arial" w:cs="Arial"/>
          <w:lang w:val="es-MX"/>
        </w:rPr>
        <w:t>Este documento será revisado y aprobado por el equipo técnico y las partes interesadas del negocio antes de proceder con el desarrollo del sitio.</w:t>
      </w:r>
    </w:p>
    <w:sectPr w:rsidR="00D1021D" w:rsidRPr="00697F6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63598" w14:textId="77777777" w:rsidR="00817E23" w:rsidRDefault="00817E23" w:rsidP="00944622">
      <w:pPr>
        <w:spacing w:after="0" w:line="240" w:lineRule="auto"/>
      </w:pPr>
      <w:r>
        <w:separator/>
      </w:r>
    </w:p>
  </w:endnote>
  <w:endnote w:type="continuationSeparator" w:id="0">
    <w:p w14:paraId="5E4CD60E" w14:textId="77777777" w:rsidR="00817E23" w:rsidRDefault="00817E23" w:rsidP="00944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03305" w14:textId="77777777" w:rsidR="00817E23" w:rsidRDefault="00817E23" w:rsidP="00944622">
      <w:pPr>
        <w:spacing w:after="0" w:line="240" w:lineRule="auto"/>
      </w:pPr>
      <w:r>
        <w:separator/>
      </w:r>
    </w:p>
  </w:footnote>
  <w:footnote w:type="continuationSeparator" w:id="0">
    <w:p w14:paraId="68FD9037" w14:textId="77777777" w:rsidR="00817E23" w:rsidRDefault="00817E23" w:rsidP="00944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513D4" w14:textId="10791C62" w:rsidR="00944622" w:rsidRDefault="00944622" w:rsidP="00944622">
    <w:pPr>
      <w:pStyle w:val="Header"/>
      <w:jc w:val="right"/>
    </w:pPr>
    <w:r w:rsidRPr="00944622">
      <w:rPr>
        <w:noProof/>
      </w:rPr>
      <w:drawing>
        <wp:inline distT="0" distB="0" distL="0" distR="0" wp14:anchorId="51F303E3" wp14:editId="2FCCC486">
          <wp:extent cx="1223682" cy="373805"/>
          <wp:effectExtent l="0" t="0" r="0" b="7620"/>
          <wp:docPr id="1490432084" name="Picture 1" descr="A blue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32084" name="Picture 1" descr="A blue text with a white background&#10;&#10;Description automatically generated"/>
                  <pic:cNvPicPr/>
                </pic:nvPicPr>
                <pic:blipFill>
                  <a:blip r:embed="rId1"/>
                  <a:stretch>
                    <a:fillRect/>
                  </a:stretch>
                </pic:blipFill>
                <pic:spPr>
                  <a:xfrm>
                    <a:off x="0" y="0"/>
                    <a:ext cx="1299394" cy="3969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6662C"/>
    <w:multiLevelType w:val="multilevel"/>
    <w:tmpl w:val="C9A45306"/>
    <w:lvl w:ilvl="0">
      <w:start w:val="1"/>
      <w:numFmt w:val="bullet"/>
      <w:lvlText w:val=""/>
      <w:lvlJc w:val="left"/>
      <w:pPr>
        <w:ind w:left="1069" w:hanging="360"/>
      </w:pPr>
      <w:rPr>
        <w:rFonts w:ascii="Wingdings" w:hAnsi="Wingdings"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1" w15:restartNumberingAfterBreak="0">
    <w:nsid w:val="064829F8"/>
    <w:multiLevelType w:val="multilevel"/>
    <w:tmpl w:val="774ACCE4"/>
    <w:lvl w:ilvl="0">
      <w:start w:val="1"/>
      <w:numFmt w:val="decimal"/>
      <w:lvlText w:val="%1."/>
      <w:lvlJc w:val="left"/>
      <w:pPr>
        <w:ind w:left="360" w:hanging="360"/>
      </w:pPr>
      <w:rPr>
        <w:rFonts w:hint="default"/>
      </w:rPr>
    </w:lvl>
    <w:lvl w:ilvl="1">
      <w:start w:val="1"/>
      <w:numFmt w:val="decimal"/>
      <w:lvlText w:val="%1.%2."/>
      <w:lvlJc w:val="left"/>
      <w:pPr>
        <w:ind w:left="1501" w:hanging="792"/>
      </w:pPr>
      <w:rPr>
        <w:rFonts w:hint="default"/>
      </w:r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037B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0B23390"/>
    <w:multiLevelType w:val="multilevel"/>
    <w:tmpl w:val="C9A453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2CA7C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5E930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6D11701"/>
    <w:multiLevelType w:val="multilevel"/>
    <w:tmpl w:val="C9A45306"/>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1ECD5058"/>
    <w:multiLevelType w:val="multilevel"/>
    <w:tmpl w:val="C9A45306"/>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15:restartNumberingAfterBreak="0">
    <w:nsid w:val="1FE41D27"/>
    <w:multiLevelType w:val="multilevel"/>
    <w:tmpl w:val="C9A453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2FB311B"/>
    <w:multiLevelType w:val="hybridMultilevel"/>
    <w:tmpl w:val="40545F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691A9C"/>
    <w:multiLevelType w:val="multilevel"/>
    <w:tmpl w:val="C9A453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99B61C5"/>
    <w:multiLevelType w:val="multilevel"/>
    <w:tmpl w:val="54243B54"/>
    <w:lvl w:ilvl="0">
      <w:start w:val="1"/>
      <w:numFmt w:val="bullet"/>
      <w:lvlText w:val=""/>
      <w:lvlJc w:val="left"/>
      <w:pPr>
        <w:ind w:left="360" w:hanging="360"/>
      </w:pPr>
      <w:rPr>
        <w:rFonts w:ascii="Wingdings" w:hAnsi="Wingdings" w:hint="default"/>
      </w:rPr>
    </w:lvl>
    <w:lvl w:ilvl="1">
      <w:start w:val="1"/>
      <w:numFmt w:val="decimal"/>
      <w:lvlText w:val="%1.%2."/>
      <w:lvlJc w:val="left"/>
      <w:pPr>
        <w:ind w:left="1501" w:hanging="792"/>
      </w:pPr>
      <w:rPr>
        <w:rFonts w:hint="default"/>
      </w:r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B32B55"/>
    <w:multiLevelType w:val="multilevel"/>
    <w:tmpl w:val="C9A453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03053EB"/>
    <w:multiLevelType w:val="multilevel"/>
    <w:tmpl w:val="C9A453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3753A50"/>
    <w:multiLevelType w:val="multilevel"/>
    <w:tmpl w:val="774ACCE4"/>
    <w:lvl w:ilvl="0">
      <w:start w:val="1"/>
      <w:numFmt w:val="decimal"/>
      <w:lvlText w:val="%1."/>
      <w:lvlJc w:val="left"/>
      <w:pPr>
        <w:ind w:left="360" w:hanging="360"/>
      </w:pPr>
      <w:rPr>
        <w:rFonts w:hint="default"/>
      </w:rPr>
    </w:lvl>
    <w:lvl w:ilvl="1">
      <w:start w:val="1"/>
      <w:numFmt w:val="decimal"/>
      <w:lvlText w:val="%1.%2."/>
      <w:lvlJc w:val="left"/>
      <w:pPr>
        <w:ind w:left="1501" w:hanging="792"/>
      </w:pPr>
      <w:rPr>
        <w:rFonts w:hint="default"/>
      </w:r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9227F55"/>
    <w:multiLevelType w:val="multilevel"/>
    <w:tmpl w:val="774ACCE4"/>
    <w:lvl w:ilvl="0">
      <w:start w:val="1"/>
      <w:numFmt w:val="decimal"/>
      <w:lvlText w:val="%1."/>
      <w:lvlJc w:val="left"/>
      <w:pPr>
        <w:ind w:left="360" w:hanging="360"/>
      </w:pPr>
      <w:rPr>
        <w:rFonts w:hint="default"/>
      </w:rPr>
    </w:lvl>
    <w:lvl w:ilvl="1">
      <w:start w:val="1"/>
      <w:numFmt w:val="decimal"/>
      <w:lvlText w:val="%1.%2."/>
      <w:lvlJc w:val="left"/>
      <w:pPr>
        <w:ind w:left="1501" w:hanging="792"/>
      </w:pPr>
      <w:rPr>
        <w:rFonts w:hint="default"/>
      </w:r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B46E0A"/>
    <w:multiLevelType w:val="multilevel"/>
    <w:tmpl w:val="BED6A882"/>
    <w:lvl w:ilvl="0">
      <w:start w:val="1"/>
      <w:numFmt w:val="bullet"/>
      <w:lvlText w:val=""/>
      <w:lvlJc w:val="left"/>
      <w:pPr>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1202DF"/>
    <w:multiLevelType w:val="multilevel"/>
    <w:tmpl w:val="C9A45306"/>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8" w15:restartNumberingAfterBreak="0">
    <w:nsid w:val="489422B7"/>
    <w:multiLevelType w:val="multilevel"/>
    <w:tmpl w:val="C9A45306"/>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9" w15:restartNumberingAfterBreak="0">
    <w:nsid w:val="4A7B020E"/>
    <w:multiLevelType w:val="multilevel"/>
    <w:tmpl w:val="C9A45306"/>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0" w15:restartNumberingAfterBreak="0">
    <w:nsid w:val="4C6C11E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ED7648C"/>
    <w:multiLevelType w:val="multilevel"/>
    <w:tmpl w:val="BED6A882"/>
    <w:lvl w:ilvl="0">
      <w:start w:val="1"/>
      <w:numFmt w:val="bullet"/>
      <w:lvlText w:val=""/>
      <w:lvlJc w:val="left"/>
      <w:pPr>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0A636B1"/>
    <w:multiLevelType w:val="multilevel"/>
    <w:tmpl w:val="54243B54"/>
    <w:lvl w:ilvl="0">
      <w:start w:val="1"/>
      <w:numFmt w:val="bullet"/>
      <w:lvlText w:val=""/>
      <w:lvlJc w:val="left"/>
      <w:pPr>
        <w:ind w:left="360" w:hanging="360"/>
      </w:pPr>
      <w:rPr>
        <w:rFonts w:ascii="Wingdings" w:hAnsi="Wingdings" w:hint="default"/>
      </w:rPr>
    </w:lvl>
    <w:lvl w:ilvl="1">
      <w:start w:val="1"/>
      <w:numFmt w:val="decimal"/>
      <w:lvlText w:val="%1.%2."/>
      <w:lvlJc w:val="left"/>
      <w:pPr>
        <w:ind w:left="1501" w:hanging="792"/>
      </w:pPr>
      <w:rPr>
        <w:rFonts w:hint="default"/>
      </w:r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9F5530"/>
    <w:multiLevelType w:val="multilevel"/>
    <w:tmpl w:val="C9A453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6653946"/>
    <w:multiLevelType w:val="hybridMultilevel"/>
    <w:tmpl w:val="0964ADA2"/>
    <w:lvl w:ilvl="0" w:tplc="819A7D58">
      <w:start w:val="3"/>
      <w:numFmt w:val="bullet"/>
      <w:lvlText w:val="-"/>
      <w:lvlJc w:val="left"/>
      <w:pPr>
        <w:ind w:left="480" w:hanging="360"/>
      </w:pPr>
      <w:rPr>
        <w:rFonts w:ascii="Arial" w:eastAsiaTheme="minorHAnsi" w:hAnsi="Arial"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5" w15:restartNumberingAfterBreak="0">
    <w:nsid w:val="66977CA4"/>
    <w:multiLevelType w:val="multilevel"/>
    <w:tmpl w:val="BED6A882"/>
    <w:lvl w:ilvl="0">
      <w:start w:val="1"/>
      <w:numFmt w:val="bullet"/>
      <w:lvlText w:val=""/>
      <w:lvlJc w:val="left"/>
      <w:pPr>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BEA3029"/>
    <w:multiLevelType w:val="multilevel"/>
    <w:tmpl w:val="54243B54"/>
    <w:lvl w:ilvl="0">
      <w:start w:val="1"/>
      <w:numFmt w:val="bullet"/>
      <w:lvlText w:val=""/>
      <w:lvlJc w:val="left"/>
      <w:pPr>
        <w:ind w:left="360" w:hanging="360"/>
      </w:pPr>
      <w:rPr>
        <w:rFonts w:ascii="Wingdings" w:hAnsi="Wingdings" w:hint="default"/>
      </w:rPr>
    </w:lvl>
    <w:lvl w:ilvl="1">
      <w:start w:val="1"/>
      <w:numFmt w:val="decimal"/>
      <w:lvlText w:val="%1.%2."/>
      <w:lvlJc w:val="left"/>
      <w:pPr>
        <w:ind w:left="1501" w:hanging="792"/>
      </w:pPr>
      <w:rPr>
        <w:rFonts w:hint="default"/>
      </w:r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CC91EDC"/>
    <w:multiLevelType w:val="hybridMultilevel"/>
    <w:tmpl w:val="4E8A6A12"/>
    <w:lvl w:ilvl="0" w:tplc="41E66E2E">
      <w:start w:val="13"/>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BE38D3"/>
    <w:multiLevelType w:val="multilevel"/>
    <w:tmpl w:val="54243B54"/>
    <w:lvl w:ilvl="0">
      <w:start w:val="1"/>
      <w:numFmt w:val="bullet"/>
      <w:lvlText w:val=""/>
      <w:lvlJc w:val="left"/>
      <w:pPr>
        <w:ind w:left="360" w:hanging="360"/>
      </w:pPr>
      <w:rPr>
        <w:rFonts w:ascii="Wingdings" w:hAnsi="Wingdings" w:hint="default"/>
      </w:rPr>
    </w:lvl>
    <w:lvl w:ilvl="1">
      <w:start w:val="1"/>
      <w:numFmt w:val="decimal"/>
      <w:lvlText w:val="%1.%2."/>
      <w:lvlJc w:val="left"/>
      <w:pPr>
        <w:ind w:left="1501" w:hanging="792"/>
      </w:pPr>
      <w:rPr>
        <w:rFonts w:hint="default"/>
      </w:r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F6B29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00D7E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10E05D0"/>
    <w:multiLevelType w:val="multilevel"/>
    <w:tmpl w:val="C9A453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2493B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59C38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C6E56D4"/>
    <w:multiLevelType w:val="multilevel"/>
    <w:tmpl w:val="774ACCE4"/>
    <w:lvl w:ilvl="0">
      <w:start w:val="1"/>
      <w:numFmt w:val="decimal"/>
      <w:lvlText w:val="%1."/>
      <w:lvlJc w:val="left"/>
      <w:pPr>
        <w:ind w:left="360" w:hanging="360"/>
      </w:pPr>
      <w:rPr>
        <w:rFonts w:hint="default"/>
      </w:rPr>
    </w:lvl>
    <w:lvl w:ilvl="1">
      <w:start w:val="1"/>
      <w:numFmt w:val="decimal"/>
      <w:lvlText w:val="%1.%2."/>
      <w:lvlJc w:val="left"/>
      <w:pPr>
        <w:ind w:left="1501" w:hanging="792"/>
      </w:pPr>
      <w:rPr>
        <w:rFonts w:hint="default"/>
      </w:r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7A56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73509925">
    <w:abstractNumId w:val="14"/>
  </w:num>
  <w:num w:numId="2" w16cid:durableId="1099183882">
    <w:abstractNumId w:val="24"/>
  </w:num>
  <w:num w:numId="3" w16cid:durableId="1377657645">
    <w:abstractNumId w:val="30"/>
  </w:num>
  <w:num w:numId="4" w16cid:durableId="1943488047">
    <w:abstractNumId w:val="20"/>
  </w:num>
  <w:num w:numId="5" w16cid:durableId="441800036">
    <w:abstractNumId w:val="4"/>
  </w:num>
  <w:num w:numId="6" w16cid:durableId="1237325961">
    <w:abstractNumId w:val="33"/>
  </w:num>
  <w:num w:numId="7" w16cid:durableId="1848590603">
    <w:abstractNumId w:val="2"/>
  </w:num>
  <w:num w:numId="8" w16cid:durableId="1005746644">
    <w:abstractNumId w:val="35"/>
  </w:num>
  <w:num w:numId="9" w16cid:durableId="542598670">
    <w:abstractNumId w:val="32"/>
  </w:num>
  <w:num w:numId="10" w16cid:durableId="439837771">
    <w:abstractNumId w:val="29"/>
  </w:num>
  <w:num w:numId="11" w16cid:durableId="350105963">
    <w:abstractNumId w:val="5"/>
  </w:num>
  <w:num w:numId="12" w16cid:durableId="543829847">
    <w:abstractNumId w:val="13"/>
  </w:num>
  <w:num w:numId="13" w16cid:durableId="1171914842">
    <w:abstractNumId w:val="17"/>
  </w:num>
  <w:num w:numId="14" w16cid:durableId="1762414230">
    <w:abstractNumId w:val="7"/>
  </w:num>
  <w:num w:numId="15" w16cid:durableId="1531527036">
    <w:abstractNumId w:val="18"/>
  </w:num>
  <w:num w:numId="16" w16cid:durableId="575359975">
    <w:abstractNumId w:val="3"/>
  </w:num>
  <w:num w:numId="17" w16cid:durableId="1008101326">
    <w:abstractNumId w:val="10"/>
  </w:num>
  <w:num w:numId="18" w16cid:durableId="1527329497">
    <w:abstractNumId w:val="31"/>
  </w:num>
  <w:num w:numId="19" w16cid:durableId="1394738351">
    <w:abstractNumId w:val="23"/>
  </w:num>
  <w:num w:numId="20" w16cid:durableId="2036073582">
    <w:abstractNumId w:val="8"/>
  </w:num>
  <w:num w:numId="21" w16cid:durableId="1030645286">
    <w:abstractNumId w:val="6"/>
  </w:num>
  <w:num w:numId="22" w16cid:durableId="31080106">
    <w:abstractNumId w:val="19"/>
  </w:num>
  <w:num w:numId="23" w16cid:durableId="1880510989">
    <w:abstractNumId w:val="0"/>
  </w:num>
  <w:num w:numId="24" w16cid:durableId="1606500650">
    <w:abstractNumId w:val="12"/>
  </w:num>
  <w:num w:numId="25" w16cid:durableId="384988111">
    <w:abstractNumId w:val="9"/>
  </w:num>
  <w:num w:numId="26" w16cid:durableId="895355595">
    <w:abstractNumId w:val="15"/>
  </w:num>
  <w:num w:numId="27" w16cid:durableId="1593662523">
    <w:abstractNumId w:val="1"/>
  </w:num>
  <w:num w:numId="28" w16cid:durableId="1476409044">
    <w:abstractNumId w:val="26"/>
  </w:num>
  <w:num w:numId="29" w16cid:durableId="1719085407">
    <w:abstractNumId w:val="22"/>
  </w:num>
  <w:num w:numId="30" w16cid:durableId="1304888259">
    <w:abstractNumId w:val="28"/>
  </w:num>
  <w:num w:numId="31" w16cid:durableId="1126656889">
    <w:abstractNumId w:val="16"/>
  </w:num>
  <w:num w:numId="32" w16cid:durableId="240063858">
    <w:abstractNumId w:val="25"/>
  </w:num>
  <w:num w:numId="33" w16cid:durableId="681275748">
    <w:abstractNumId w:val="21"/>
  </w:num>
  <w:num w:numId="34" w16cid:durableId="1366759909">
    <w:abstractNumId w:val="11"/>
  </w:num>
  <w:num w:numId="35" w16cid:durableId="1240365668">
    <w:abstractNumId w:val="27"/>
  </w:num>
  <w:num w:numId="36" w16cid:durableId="72098260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FD"/>
    <w:rsid w:val="00090ADB"/>
    <w:rsid w:val="001D5BBF"/>
    <w:rsid w:val="00391AEE"/>
    <w:rsid w:val="003A0E8D"/>
    <w:rsid w:val="004072FD"/>
    <w:rsid w:val="004B4130"/>
    <w:rsid w:val="004D226B"/>
    <w:rsid w:val="00697F6B"/>
    <w:rsid w:val="00817E23"/>
    <w:rsid w:val="00944622"/>
    <w:rsid w:val="009F6890"/>
    <w:rsid w:val="00AB4B56"/>
    <w:rsid w:val="00B5689D"/>
    <w:rsid w:val="00D1021D"/>
    <w:rsid w:val="00EA4754"/>
    <w:rsid w:val="00F53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EAD10"/>
  <w15:chartTrackingRefBased/>
  <w15:docId w15:val="{F69463FD-7DC7-44BA-BEAE-144550CB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7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7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7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7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2FD"/>
    <w:rPr>
      <w:rFonts w:eastAsiaTheme="majorEastAsia" w:cstheme="majorBidi"/>
      <w:color w:val="272727" w:themeColor="text1" w:themeTint="D8"/>
    </w:rPr>
  </w:style>
  <w:style w:type="paragraph" w:styleId="Title">
    <w:name w:val="Title"/>
    <w:basedOn w:val="Normal"/>
    <w:next w:val="Normal"/>
    <w:link w:val="TitleChar"/>
    <w:uiPriority w:val="10"/>
    <w:qFormat/>
    <w:rsid w:val="00407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2FD"/>
    <w:pPr>
      <w:spacing w:before="160"/>
      <w:jc w:val="center"/>
    </w:pPr>
    <w:rPr>
      <w:i/>
      <w:iCs/>
      <w:color w:val="404040" w:themeColor="text1" w:themeTint="BF"/>
    </w:rPr>
  </w:style>
  <w:style w:type="character" w:customStyle="1" w:styleId="QuoteChar">
    <w:name w:val="Quote Char"/>
    <w:basedOn w:val="DefaultParagraphFont"/>
    <w:link w:val="Quote"/>
    <w:uiPriority w:val="29"/>
    <w:rsid w:val="004072FD"/>
    <w:rPr>
      <w:i/>
      <w:iCs/>
      <w:color w:val="404040" w:themeColor="text1" w:themeTint="BF"/>
    </w:rPr>
  </w:style>
  <w:style w:type="paragraph" w:styleId="ListParagraph">
    <w:name w:val="List Paragraph"/>
    <w:basedOn w:val="Normal"/>
    <w:uiPriority w:val="34"/>
    <w:qFormat/>
    <w:rsid w:val="004072FD"/>
    <w:pPr>
      <w:ind w:left="720"/>
      <w:contextualSpacing/>
    </w:pPr>
  </w:style>
  <w:style w:type="character" w:styleId="IntenseEmphasis">
    <w:name w:val="Intense Emphasis"/>
    <w:basedOn w:val="DefaultParagraphFont"/>
    <w:uiPriority w:val="21"/>
    <w:qFormat/>
    <w:rsid w:val="004072FD"/>
    <w:rPr>
      <w:i/>
      <w:iCs/>
      <w:color w:val="0F4761" w:themeColor="accent1" w:themeShade="BF"/>
    </w:rPr>
  </w:style>
  <w:style w:type="paragraph" w:styleId="IntenseQuote">
    <w:name w:val="Intense Quote"/>
    <w:basedOn w:val="Normal"/>
    <w:next w:val="Normal"/>
    <w:link w:val="IntenseQuoteChar"/>
    <w:uiPriority w:val="30"/>
    <w:qFormat/>
    <w:rsid w:val="00407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2FD"/>
    <w:rPr>
      <w:i/>
      <w:iCs/>
      <w:color w:val="0F4761" w:themeColor="accent1" w:themeShade="BF"/>
    </w:rPr>
  </w:style>
  <w:style w:type="character" w:styleId="IntenseReference">
    <w:name w:val="Intense Reference"/>
    <w:basedOn w:val="DefaultParagraphFont"/>
    <w:uiPriority w:val="32"/>
    <w:qFormat/>
    <w:rsid w:val="004072FD"/>
    <w:rPr>
      <w:b/>
      <w:bCs/>
      <w:smallCaps/>
      <w:color w:val="0F4761" w:themeColor="accent1" w:themeShade="BF"/>
      <w:spacing w:val="5"/>
    </w:rPr>
  </w:style>
  <w:style w:type="paragraph" w:styleId="TOCHeading">
    <w:name w:val="TOC Heading"/>
    <w:basedOn w:val="Heading1"/>
    <w:next w:val="Normal"/>
    <w:uiPriority w:val="39"/>
    <w:unhideWhenUsed/>
    <w:qFormat/>
    <w:rsid w:val="00697F6B"/>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97F6B"/>
    <w:pPr>
      <w:spacing w:after="100"/>
    </w:pPr>
  </w:style>
  <w:style w:type="paragraph" w:styleId="TOC2">
    <w:name w:val="toc 2"/>
    <w:basedOn w:val="Normal"/>
    <w:next w:val="Normal"/>
    <w:autoRedefine/>
    <w:uiPriority w:val="39"/>
    <w:unhideWhenUsed/>
    <w:rsid w:val="00697F6B"/>
    <w:pPr>
      <w:spacing w:after="100"/>
      <w:ind w:left="220"/>
    </w:pPr>
  </w:style>
  <w:style w:type="paragraph" w:styleId="TOC3">
    <w:name w:val="toc 3"/>
    <w:basedOn w:val="Normal"/>
    <w:next w:val="Normal"/>
    <w:autoRedefine/>
    <w:uiPriority w:val="39"/>
    <w:unhideWhenUsed/>
    <w:rsid w:val="00697F6B"/>
    <w:pPr>
      <w:spacing w:after="100"/>
      <w:ind w:left="440"/>
    </w:pPr>
  </w:style>
  <w:style w:type="character" w:styleId="Hyperlink">
    <w:name w:val="Hyperlink"/>
    <w:basedOn w:val="DefaultParagraphFont"/>
    <w:uiPriority w:val="99"/>
    <w:unhideWhenUsed/>
    <w:rsid w:val="00697F6B"/>
    <w:rPr>
      <w:color w:val="467886" w:themeColor="hyperlink"/>
      <w:u w:val="single"/>
    </w:rPr>
  </w:style>
  <w:style w:type="paragraph" w:styleId="Header">
    <w:name w:val="header"/>
    <w:basedOn w:val="Normal"/>
    <w:link w:val="HeaderChar"/>
    <w:uiPriority w:val="99"/>
    <w:unhideWhenUsed/>
    <w:rsid w:val="00944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622"/>
  </w:style>
  <w:style w:type="paragraph" w:styleId="Footer">
    <w:name w:val="footer"/>
    <w:basedOn w:val="Normal"/>
    <w:link w:val="FooterChar"/>
    <w:uiPriority w:val="99"/>
    <w:unhideWhenUsed/>
    <w:rsid w:val="00944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C55A1-FCC5-4F40-924A-0A819F130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14</Pages>
  <Words>2797</Words>
  <Characters>15944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RODRIGO</dc:creator>
  <cp:keywords/>
  <dc:description/>
  <cp:lastModifiedBy>MARTINEZ, RODRIGO</cp:lastModifiedBy>
  <cp:revision>2</cp:revision>
  <cp:lastPrinted>2024-10-11T01:30:00Z</cp:lastPrinted>
  <dcterms:created xsi:type="dcterms:W3CDTF">2024-10-10T22:57:00Z</dcterms:created>
  <dcterms:modified xsi:type="dcterms:W3CDTF">2024-10-11T01:30:00Z</dcterms:modified>
</cp:coreProperties>
</file>