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385" w:rsidRDefault="00CE62B2">
      <w:r>
        <w:t>O diâmetr</w:t>
      </w:r>
      <w:r w:rsidR="005C2B0F">
        <w:t>o</w:t>
      </w:r>
      <w:r>
        <w:t xml:space="preserve"> da partícula </w:t>
      </w:r>
      <w:r w:rsidR="005C2B0F">
        <w:t xml:space="preserve">tem </w:t>
      </w:r>
      <w:proofErr w:type="spellStart"/>
      <w:r w:rsidR="005C2B0F">
        <w:t>influencia</w:t>
      </w:r>
      <w:proofErr w:type="spellEnd"/>
      <w:r w:rsidR="005C2B0F">
        <w:t xml:space="preserve"> em sua trajetória</w:t>
      </w:r>
      <w:r>
        <w:t xml:space="preserve">, </w:t>
      </w:r>
      <w:r w:rsidR="005C2B0F">
        <w:t>a figura x apresenta p</w:t>
      </w:r>
      <w:r>
        <w:t>artícula</w:t>
      </w:r>
      <w:r w:rsidR="005C2B0F">
        <w:t>s</w:t>
      </w:r>
      <w:r>
        <w:t xml:space="preserve"> de</w:t>
      </w:r>
      <w:r w:rsidR="005C2B0F">
        <w:t xml:space="preserve"> diâmetro</w:t>
      </w:r>
      <w:r>
        <w:t xml:space="preserve"> </w:t>
      </w:r>
      <w:r w:rsidR="005C2B0F">
        <w:t>igual a 1e-4 com densidades representantes aos gases co2, ch4 e h2s. Nota-se que</w:t>
      </w:r>
      <w:r>
        <w:t xml:space="preserve"> a partícula permanece em uma determ</w:t>
      </w:r>
      <w:r w:rsidR="005C2B0F">
        <w:t xml:space="preserve">inada posição x sem completar a trajetória completa. </w:t>
      </w:r>
      <w:proofErr w:type="gramStart"/>
      <w:r>
        <w:t>conforme</w:t>
      </w:r>
      <w:proofErr w:type="gramEnd"/>
      <w:r>
        <w:t xml:space="preserve"> figura x.</w:t>
      </w:r>
    </w:p>
    <w:p w:rsidR="00CE62B2" w:rsidRDefault="00823FD4" w:rsidP="00823FD4">
      <w:pPr>
        <w:tabs>
          <w:tab w:val="left" w:pos="1110"/>
        </w:tabs>
        <w:jc w:val="center"/>
      </w:pPr>
      <w:r w:rsidRPr="00823FD4">
        <w:rPr>
          <w:noProof/>
          <w:lang w:eastAsia="pt-BR"/>
        </w:rPr>
        <w:drawing>
          <wp:inline distT="0" distB="0" distL="0" distR="0">
            <wp:extent cx="4176318" cy="6505575"/>
            <wp:effectExtent l="0" t="0" r="0" b="0"/>
            <wp:docPr id="1" name="Imagem 1" descr="C:\Users\Rodrigo\Google Drive\Mestrado_2\Python\mestrado\particle_tracking\graficos\partd=-4_reg_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\Google Drive\Mestrado_2\Python\mestrado\particle_tracking\graficos\partd=-4_reg_case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310" cy="651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94" w:rsidRDefault="00437294" w:rsidP="00823FD4">
      <w:pPr>
        <w:tabs>
          <w:tab w:val="left" w:pos="1110"/>
        </w:tabs>
        <w:jc w:val="center"/>
      </w:pPr>
    </w:p>
    <w:p w:rsidR="00437294" w:rsidRDefault="00437294" w:rsidP="00823FD4">
      <w:pPr>
        <w:tabs>
          <w:tab w:val="left" w:pos="1110"/>
        </w:tabs>
        <w:jc w:val="center"/>
      </w:pPr>
      <w:r>
        <w:t xml:space="preserve">Já para as partículas de gás com diâmetro de 1e-3, completa a trajetória, conforme imagem x. Mas nota-se que para o caso de 63 º as partículas de x e y não completam a trajetória. </w:t>
      </w:r>
    </w:p>
    <w:p w:rsidR="00437294" w:rsidRDefault="00437294" w:rsidP="00823FD4">
      <w:pPr>
        <w:tabs>
          <w:tab w:val="left" w:pos="1110"/>
        </w:tabs>
        <w:jc w:val="center"/>
      </w:pPr>
      <w:r w:rsidRPr="00437294">
        <w:rPr>
          <w:noProof/>
          <w:lang w:eastAsia="pt-BR"/>
        </w:rPr>
        <w:lastRenderedPageBreak/>
        <w:drawing>
          <wp:inline distT="0" distB="0" distL="0" distR="0">
            <wp:extent cx="5400040" cy="8263858"/>
            <wp:effectExtent l="0" t="0" r="0" b="4445"/>
            <wp:docPr id="2" name="Imagem 2" descr="C:\Users\Rodrigo\Google Drive\Mestrado_2\Python\mestrado\particle_tracking\graficos\partd=-3_reg_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drigo\Google Drive\Mestrado_2\Python\mestrado\particle_tracking\graficos\partd=-3_reg_cas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6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7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B2"/>
    <w:rsid w:val="00437294"/>
    <w:rsid w:val="005C2B0F"/>
    <w:rsid w:val="00823FD4"/>
    <w:rsid w:val="00CE62B2"/>
    <w:rsid w:val="00D530EB"/>
    <w:rsid w:val="00EA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C460DD-03C4-4A93-96CD-464FA18E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2021-11-11T21:15:00Z</dcterms:created>
  <dcterms:modified xsi:type="dcterms:W3CDTF">2021-11-11T23:09:00Z</dcterms:modified>
</cp:coreProperties>
</file>